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9373b1d0b4e21" w:history="1">
              <w:r>
                <w:rPr>
                  <w:rStyle w:val="Hyperlink"/>
                </w:rPr>
                <w:t>2024-2030年中国口腔诊所行业发展现状调研与市场前景预测报告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9373b1d0b4e21" w:history="1">
              <w:r>
                <w:rPr>
                  <w:rStyle w:val="Hyperlink"/>
                </w:rPr>
                <w:t>2024-2030年中国口腔诊所行业发展现状调研与市场前景预测报告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9373b1d0b4e21" w:history="1">
                <w:r>
                  <w:rPr>
                    <w:rStyle w:val="Hyperlink"/>
                  </w:rPr>
                  <w:t>https://www.20087.com/9/78/KouQiangZhenSuoShiChangJingZheng.html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诊所是提供牙齿保健和治疗服务的专业医疗机构，近年来随着公众口腔健康意识的提高，市场需求稳步增长。数字化技术和新材料的应用，如CAD/CAM系统和陶瓷种植体，使得牙齿修复和矫正过程更加精准高效。同时，舒适化治疗理念的推广，如局部麻醉和笑气镇静，提升了患者就医体验。</w:t>
      </w:r>
      <w:r>
        <w:rPr>
          <w:rFonts w:hint="eastAsia"/>
        </w:rPr>
        <w:br/>
      </w:r>
      <w:r>
        <w:rPr>
          <w:rFonts w:hint="eastAsia"/>
        </w:rPr>
        <w:t>　　未来，口腔诊所将更加注重个性化和智能化服务。通过基因测序和生物力学分析，为患者提供定制化的治疗方案，如个性化牙套和生物相容性种植体。同时，远程诊疗和虚拟现实技术的应用，将实现线上咨询、远程监测和虚拟手术预演，提高诊疗效率和患者参与度。此外，口腔健康数据的收集和分析，将促进预防性口腔保健和早期疾病筛查，实现从治疗到预防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9373b1d0b4e21" w:history="1">
        <w:r>
          <w:rPr>
            <w:rStyle w:val="Hyperlink"/>
          </w:rPr>
          <w:t>2024-2030年中国口腔诊所行业发展现状调研与市场前景预测报告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口腔诊所产业链。口腔诊所报告详细分析了市场竞争格局，聚焦了重点企业及品牌影响力，并对价格机制和口腔诊所细分市场特征进行了探讨。此外，报告还对市场前景进行了展望，预测了行业发展趋势，并就潜在的风险与机遇提供了专业的见解。口腔诊所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中国口腔诊所行业发展概述</w:t>
      </w:r>
      <w:r>
        <w:rPr>
          <w:rFonts w:hint="eastAsia"/>
        </w:rPr>
        <w:br/>
      </w:r>
      <w:r>
        <w:rPr>
          <w:rFonts w:hint="eastAsia"/>
        </w:rPr>
        <w:t>　　第一节 口腔诊所行业概述</w:t>
      </w:r>
      <w:r>
        <w:rPr>
          <w:rFonts w:hint="eastAsia"/>
        </w:rPr>
        <w:br/>
      </w:r>
      <w:r>
        <w:rPr>
          <w:rFonts w:hint="eastAsia"/>
        </w:rPr>
        <w:t>　　　　一、口腔诊所的定义</w:t>
      </w:r>
      <w:r>
        <w:rPr>
          <w:rFonts w:hint="eastAsia"/>
        </w:rPr>
        <w:br/>
      </w:r>
      <w:r>
        <w:rPr>
          <w:rFonts w:hint="eastAsia"/>
        </w:rPr>
        <w:t>　　　　二、口腔诊所的特点</w:t>
      </w:r>
      <w:r>
        <w:rPr>
          <w:rFonts w:hint="eastAsia"/>
        </w:rPr>
        <w:br/>
      </w:r>
      <w:r>
        <w:rPr>
          <w:rFonts w:hint="eastAsia"/>
        </w:rPr>
        <w:t>　　第二节 口腔诊所上下游产业链分析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二、口腔诊所行业产业链分析</w:t>
      </w:r>
      <w:r>
        <w:rPr>
          <w:rFonts w:hint="eastAsia"/>
        </w:rPr>
        <w:br/>
      </w:r>
      <w:r>
        <w:rPr>
          <w:rFonts w:hint="eastAsia"/>
        </w:rPr>
        <w:t>　　第三节 口腔诊所行业生命周期分析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二、口腔诊所行业所属的生命周期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2019-2024年世界口腔诊所市场运行形势分析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2024年全球口腔诊所行业发展回顾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2024-2030年世界口腔诊所发展走势预测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2024年中国口腔诊所产业发展环境分析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口腔诊所行业主管部门、行业监管体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中国口腔诊所行业政策环境分析</w:t>
      </w:r>
      <w:r>
        <w:rPr>
          <w:rFonts w:hint="eastAsia"/>
        </w:rPr>
        <w:br/>
      </w:r>
      <w:r>
        <w:rPr>
          <w:rFonts w:hint="eastAsia"/>
        </w:rPr>
        <w:t>　　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2024年中国口腔诊所产业运行情况</w:t>
      </w:r>
      <w:r>
        <w:rPr>
          <w:rFonts w:hint="eastAsia"/>
        </w:rPr>
        <w:br/>
      </w:r>
      <w:r>
        <w:rPr>
          <w:rFonts w:hint="eastAsia"/>
        </w:rPr>
        <w:t>　　第一节 中国口腔诊所行业发展状况</w:t>
      </w:r>
      <w:r>
        <w:rPr>
          <w:rFonts w:hint="eastAsia"/>
        </w:rPr>
        <w:br/>
      </w:r>
      <w:r>
        <w:rPr>
          <w:rFonts w:hint="eastAsia"/>
        </w:rPr>
        <w:t>　　　　一、口腔诊所行业市场供给情况</w:t>
      </w:r>
      <w:r>
        <w:rPr>
          <w:rFonts w:hint="eastAsia"/>
        </w:rPr>
        <w:br/>
      </w:r>
      <w:r>
        <w:rPr>
          <w:rFonts w:hint="eastAsia"/>
        </w:rPr>
        <w:t>　　　　二、口腔诊所行业市场需求情况</w:t>
      </w:r>
      <w:r>
        <w:rPr>
          <w:rFonts w:hint="eastAsia"/>
        </w:rPr>
        <w:br/>
      </w:r>
      <w:r>
        <w:rPr>
          <w:rFonts w:hint="eastAsia"/>
        </w:rPr>
        <w:t>　　　　三、口腔诊所行业市场容量</w:t>
      </w:r>
      <w:r>
        <w:rPr>
          <w:rFonts w:hint="eastAsia"/>
        </w:rPr>
        <w:br/>
      </w:r>
      <w:r>
        <w:rPr>
          <w:rFonts w:hint="eastAsia"/>
        </w:rPr>
        <w:t>　　第二节 中国口腔诊所行业价格走势分析</w:t>
      </w:r>
      <w:r>
        <w:rPr>
          <w:rFonts w:hint="eastAsia"/>
        </w:rPr>
        <w:br/>
      </w:r>
      <w:r>
        <w:rPr>
          <w:rFonts w:hint="eastAsia"/>
        </w:rPr>
        <w:t>　　　　一、口腔诊所行业价格影响因素分析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二、2024年口腔诊所行业价格走势回顾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三、2024-2030年口腔诊所行业价格走势预测</w:t>
      </w:r>
      <w:r>
        <w:rPr>
          <w:rFonts w:hint="eastAsia"/>
        </w:rPr>
        <w:br/>
      </w:r>
      <w:r>
        <w:rPr>
          <w:rFonts w:hint="eastAsia"/>
        </w:rPr>
        <w:t>　　第三节 中国口腔诊所行业技术发展分析</w:t>
      </w:r>
      <w:r>
        <w:rPr>
          <w:rFonts w:hint="eastAsia"/>
        </w:rPr>
        <w:br/>
      </w:r>
      <w:r>
        <w:rPr>
          <w:rFonts w:hint="eastAsia"/>
        </w:rPr>
        <w:t>　　第四节 口腔诊所行业未来发展趋势预测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中国口腔诊所市场发展分析</w:t>
      </w:r>
      <w:r>
        <w:rPr>
          <w:rFonts w:hint="eastAsia"/>
        </w:rPr>
        <w:br/>
      </w:r>
      <w:r>
        <w:rPr>
          <w:rFonts w:hint="eastAsia"/>
        </w:rPr>
        <w:t>　　第一节 中国口腔诊所行业竞争现状</w:t>
      </w:r>
      <w:r>
        <w:rPr>
          <w:rFonts w:hint="eastAsia"/>
        </w:rPr>
        <w:br/>
      </w:r>
      <w:r>
        <w:rPr>
          <w:rFonts w:hint="eastAsia"/>
        </w:rPr>
        <w:t>　　第二节 中国口腔诊所行业集中度分析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口腔诊所行业品牌现状分析</w:t>
      </w:r>
      <w:r>
        <w:rPr>
          <w:rFonts w:hint="eastAsia"/>
        </w:rPr>
        <w:br/>
      </w:r>
      <w:r>
        <w:rPr>
          <w:rFonts w:hint="eastAsia"/>
        </w:rPr>
        <w:t>　　第四节 中国口腔诊所行业存在的问题</w:t>
      </w:r>
      <w:r>
        <w:rPr>
          <w:rFonts w:hint="eastAsia"/>
        </w:rPr>
        <w:br/>
      </w:r>
      <w:r>
        <w:rPr>
          <w:rFonts w:hint="eastAsia"/>
        </w:rPr>
        <w:t>　　第五节 中国口腔诊所行业国际竞争力分析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2024年中国口腔诊所行业竞争情况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口腔诊所行业SWOT分析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中国口腔诊所产品竞争力优势分析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2019-2024年中国口腔诊所所属行业主要数据监测分析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2019-2024年中国口腔诊所所属行业总体数据分析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一、2024年中国口腔诊所所属行业全部企业数据分析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2019-2024年中国口腔诊所所属行业不同规模企业数据分析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一、2024年中国口腔诊所所属行业不同规模企业数据分析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2019-2024年中国口腔诊所所属行业不同所有制企业数据分析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一、2024年中国口腔诊所所属行业不同所有制企业数据分析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口腔诊所行业重点生产企业分析</w:t>
      </w:r>
      <w:r>
        <w:rPr>
          <w:rFonts w:hint="eastAsia"/>
        </w:rPr>
        <w:br/>
      </w:r>
      <w:r>
        <w:rPr>
          <w:rFonts w:hint="eastAsia"/>
        </w:rPr>
        <w:t>　　第一节 永康口腔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瑞尔牙科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爱雅仕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圣贝口腔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心艺牙科连锁机构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北京诚和口腔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维信口腔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惠安齿科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佳美口腔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固瑞齿科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2024-2030年口腔诊所行业发展预测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2024-2030年中国口腔诊所行业未来发展前景分析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一、2024-2030年中国口腔诊所市场发展环境分析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二、2024-2030年中国口腔诊所行业市场规模预测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三、2024-2030年中国口腔诊所行业市场发展趋势分析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2024-2030年中国口腔诊所行业市场供需预测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一、2024-2030年中国口腔诊所行业供给预测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二、2024-2030年中国口腔诊所市场需求预测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2024-2030年中国口腔诊所行业盈利走势预测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2024-2030年中国口腔诊所行业投资与营销分析</w:t>
      </w:r>
      <w:r>
        <w:rPr>
          <w:rFonts w:hint="eastAsia"/>
        </w:rPr>
        <w:br/>
      </w:r>
      <w:r>
        <w:rPr>
          <w:rFonts w:hint="eastAsia"/>
        </w:rPr>
        <w:t>　　第一节 2024-2030年口腔诊所行业进入壁垒分析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2024-2030年中国口腔诊所行业投资环境分析</w:t>
      </w:r>
      <w:r>
        <w:rPr>
          <w:rFonts w:hint="eastAsia"/>
        </w:rPr>
        <w:br/>
      </w:r>
      <w:r>
        <w:rPr>
          <w:rFonts w:hint="eastAsia"/>
        </w:rPr>
        <w:t>　　第三节 中国口腔诊所行业投资风险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中国口腔诊所行业营销分析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2024-2030年中国口腔诊所行业发展策略及投资建议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口腔诊所行业市场的重点客户战略实施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9373b1d0b4e21" w:history="1">
        <w:r>
          <w:rPr>
            <w:rStyle w:val="Hyperlink"/>
          </w:rPr>
          <w:t>2024-2030年中国口腔诊所行业发展现状调研与市场前景预测报告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9373b1d0b4e21" w:history="1">
        <w:r>
          <w:rPr>
            <w:rStyle w:val="Hyperlink"/>
          </w:rPr>
          <w:t>https://www.20087.com/9/78/KouQiangZhenSuoShiChangJingZheng.html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4901b51e2452c" w:history="1">
      <w:r>
        <w:rPr>
          <w:rStyle w:val="Hyperlink"/>
        </w:rPr>
        <w:t>2024-2030年中国口腔诊所行业发展现状调研与市场前景预测报告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KouQiangZhenSuoShiChangJingZheng.html" TargetMode="External" Id="R1bf9373b1d0b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KouQiangZhenSuoShiChangJingZheng.html" TargetMode="External" Id="Rb644901b51e2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2024-05-21T06:00:00Z</dcterms:created>
  <dcterms:modified xsi:type="dcterms:W3CDTF">2024-05-21T07:00:00Z</dcterms:modified>
  <dc:subject>2024-2030年中国口腔诊所行业发展现状调研与市场前景预测报告</dc:subject>
  <dc:title>2024-2030年中国口腔诊所行业发展现状调研与市场前景预测报告</dc:title>
  <cp:keywords>2024-2030年中国口腔诊所行业发展现状调研与市场前景预测报告</cp:keywords>
  <dc:description>2024-2030年中国口腔诊所行业发展现状调研与市场前景预测报告</dc:description>
</cp:coreProperties>
</file>