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610398c947de" w:history="1">
              <w:r>
                <w:rPr>
                  <w:rStyle w:val="Hyperlink"/>
                </w:rPr>
                <w:t>2026-2031年全球与中国婴儿被子行业现状及前景趋势分析报告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610398c947de" w:history="1">
              <w:r>
                <w:rPr>
                  <w:rStyle w:val="Hyperlink"/>
                </w:rPr>
                <w:t>2026-2031年全球与中国婴儿被子行业现状及前景趋势分析报告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610398c947de" w:history="1">
                <w:r>
                  <w:rPr>
                    <w:rStyle w:val="Hyperlink"/>
                  </w:rPr>
                  <w:t>https://www.20087.com/9/78/YingErBeiZiDeXianZhuangYuFaZhanQianJing.html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被子是婴幼儿睡眠安全的核心寝具，在材质安全性、温控性能与设计适龄性方面高度谨慎。主流产品采用100%纯棉、有机棉或竹纤维面料，填充物以超细纤维棉、天然乳胶或可水洗蚕丝为主，强调透气、轻盈、无荧光剂及A类婴幼儿纺织品认证。设计上注重信封式包裹、可调节厚度及无绳无扣结构，以降低窒息与缠绕风险。然而，部分产品仍存在填充物分布不均、洗涤后板结或标称“恒温”但缺乏科学验证等问题；家长对“是否需要被子”的认知分歧（如睡袋替代趋势）亦影响品类渗透率。</w:t>
      </w:r>
      <w:r>
        <w:rPr>
          <w:rFonts w:hint="eastAsia"/>
        </w:rPr>
        <w:br/>
      </w:r>
      <w:r>
        <w:rPr>
          <w:rFonts w:hint="eastAsia"/>
        </w:rPr>
        <w:t>　　婴儿被子的未来发展将融合智能温感、健康监测与极简安全理念。相变材料（PCM）微胶囊填充层将实现动态吸放热，维持婴儿体感舒适区间。非侵入式传感器可嵌入被角，监测呼吸频率与体温异常，并通过APP向监护人预警。在材料端，抗菌防螨整理将转向物理结构设计（如纳米纤维膜），避免化学添加。长远看，婴儿被子将从“保暖覆盖物”进化为智能育儿系统的感知终端，在保障安全睡眠的同时，为早期健康干预提供数据支持，契合科学育儿与数字家庭融合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610398c947de" w:history="1">
        <w:r>
          <w:rPr>
            <w:rStyle w:val="Hyperlink"/>
          </w:rPr>
          <w:t>2026-2031年全球与中国婴儿被子行业现状及前景趋势分析报告</w:t>
        </w:r>
      </w:hyperlink>
      <w:r>
        <w:rPr>
          <w:rFonts w:hint="eastAsia"/>
        </w:rPr>
        <w:t>》基于国家统计局及相关行业协会的详实数据，结合国内外婴儿被子行业研究资料及深入市场调研，系统分析了婴儿被子行业的市场规模、市场需求及产业链现状。报告重点探讨了婴儿被子行业整体运行情况及细分领域特点，科学预测了婴儿被子市场前景与发展趋势，揭示了婴儿被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7610398c947de" w:history="1">
        <w:r>
          <w:rPr>
            <w:rStyle w:val="Hyperlink"/>
          </w:rPr>
          <w:t>2026-2031年全球与中国婴儿被子行业现状及前景趋势分析报告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按产品类型细分，全球婴儿被子市场规模2020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冬季</w:t>
      </w:r>
      <w:r>
        <w:rPr>
          <w:rFonts w:hint="eastAsia"/>
        </w:rPr>
        <w:br/>
      </w:r>
      <w:r>
        <w:rPr>
          <w:rFonts w:hint="eastAsia"/>
        </w:rPr>
        <w:t>　　　　1.3.3 夏季</w:t>
      </w:r>
      <w:r>
        <w:rPr>
          <w:rFonts w:hint="eastAsia"/>
        </w:rPr>
        <w:br/>
      </w:r>
      <w:r>
        <w:rPr>
          <w:rFonts w:hint="eastAsia"/>
        </w:rPr>
        <w:t>　　　　1.3.4 春秋款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按应用细分，全球婴儿被子市场规模2020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婴儿被子行业发展总体概况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婴儿被子行业发展主要特点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婴儿被子行业发展影响因素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婴儿被子有利因素</w:t>
      </w:r>
      <w:r>
        <w:rPr>
          <w:rFonts w:hint="eastAsia"/>
        </w:rPr>
        <w:br/>
      </w:r>
      <w:r>
        <w:rPr>
          <w:rFonts w:hint="eastAsia"/>
        </w:rPr>
        <w:t>　　　　1.5.3 .2 婴儿被子不利因素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全球市场，近三年婴儿被子主要企业占有率及排名（按销量）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婴儿被子主要企业在国际市场占有率（按销量，2022-2025）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2024年婴儿被子主要企业在国际市场排名（按销量）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全球市场主要企业婴儿被子销量（2022-2025）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全球市场，近三年婴儿被子主要企业占有率及排名（按收入）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婴儿被子主要企业在国际市场占有率（按收入，2022-2025）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2024年婴儿被子主要企业在国际市场排名（按收入）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全球市场主要企业婴儿被子销售收入（2022-2025）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全球市场主要企业婴儿被子销售价格（2022-2025）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中国市场，近三年婴儿被子主要企业占有率及排名（按销量）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婴儿被子主要企业在中国市场占有率（按销量，2022-2025）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2024年婴儿被子主要企业在中国市场排名（按销量）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中国市场主要企业婴儿被子销量（2022-2025）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中国市场，近三年婴儿被子主要企业占有率及排名（按收入）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婴儿被子主要企业在中国市场占有率（按收入，2022-2025）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2024年婴儿被子主要企业在中国市场排名（按收入）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中国市场主要企业婴儿被子销售收入（2022-2025）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全球主要厂商婴儿被子总部及产地分布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全球主要厂商成立时间及婴儿被子商业化日期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全球主要厂商婴儿被子产品类型及应用</w:t>
      </w:r>
      <w:r>
        <w:rPr>
          <w:rFonts w:hint="eastAsia"/>
        </w:rPr>
        <w:br/>
      </w:r>
      <w:r>
        <w:rPr>
          <w:rFonts w:hint="eastAsia"/>
        </w:rPr>
        <w:t>　　2.9 婴儿被子行业集中度、竞争程度分析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婴儿被子行业集中度分析：2024年全球Top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全球婴儿被子第一梯队、第二梯队和第三梯队生产商（品牌）及市场份额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全球婴儿被子总体规模分析</w:t>
      </w:r>
      <w:r>
        <w:rPr>
          <w:rFonts w:hint="eastAsia"/>
        </w:rPr>
        <w:br/>
      </w:r>
      <w:r>
        <w:rPr>
          <w:rFonts w:hint="eastAsia"/>
        </w:rPr>
        <w:t>　　3.1 全球婴儿被子供需现状及预测（2020-2031）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全球婴儿被子产能、产量、产能利用率及发展趋势（2020-2031）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全球婴儿被子产量、需求量及发展趋势（2020-2031）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全球主要地区婴儿被子产量及发展趋势（2020-2031）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全球主要地区婴儿被子产量（2020-2025）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全球主要地区婴儿被子产量（2026-2031）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全球主要地区婴儿被子产量市场份额（2020-2031）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中国婴儿被子供需现状及预测（2020-2031）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中国婴儿被子产能、产量、产能利用率及发展趋势（2020-2031）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中国婴儿被子产量、市场需求量及发展趋势（2020-2031）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中国市场婴儿被子进出口（2020-2031）</w:t>
      </w:r>
      <w:r>
        <w:rPr>
          <w:rFonts w:hint="eastAsia"/>
        </w:rPr>
        <w:br/>
      </w:r>
      <w:r>
        <w:rPr>
          <w:rFonts w:hint="eastAsia"/>
        </w:rPr>
        <w:t>　　3.4 全球婴儿被子销量及销售额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全球市场婴儿被子销售额（2020-2031）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全球市场婴儿被子销量（2020-2031）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全球市场婴儿被子价格趋势（2020-2031）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全球婴儿被子主要地区分析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全球主要地区婴儿被子市场规模分析：2020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全球主要地区婴儿被子销售收入及市场份额（2020-2025年）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全球主要地区婴儿被子销售收入预测（2026-2031年）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全球主要地区婴儿被子销量分析：2020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全球主要地区婴儿被子销量及市场份额（2020-2025年）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全球主要地区婴儿被子销量及市场份额预测（2026-2031）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北美市场婴儿被子销量、收入及增长率（2020-2031）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欧洲市场婴儿被子销量、收入及增长率（2020-2031）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中国市场婴儿被子销量、收入及增长率（2020-2031）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日本市场婴儿被子销量、收入及增长率（2020-2031）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东南亚市场婴儿被子销量、收入及增长率（2020-2031）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印度市场婴儿被子销量、收入及增长率（2020-2031）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婴儿被子销量、收入、价格及毛利率（2020-2025）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不同产品类型婴儿被子分析</w:t>
      </w:r>
      <w:r>
        <w:rPr>
          <w:rFonts w:hint="eastAsia"/>
        </w:rPr>
        <w:br/>
      </w:r>
      <w:r>
        <w:rPr>
          <w:rFonts w:hint="eastAsia"/>
        </w:rPr>
        <w:t>　　6.1 全球不同产品类型婴儿被子销量（2020-2031）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全球不同产品类型婴儿被子销量及市场份额（2020-2025）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全球不同产品类型婴儿被子销量预测（2026-2031）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全球不同产品类型婴儿被子收入（2020-2031）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全球不同产品类型婴儿被子收入及市场份额（2020-2025）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全球不同产品类型婴儿被子收入预测（2026-2031）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全球不同产品类型婴儿被子价格走势（2020-2031）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中国不同产品类型婴儿被子销量（2020-2031）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中国不同产品类型婴儿被子销量预测（2026-2031）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中国不同产品类型婴儿被子销量及市场份额（2020-2025）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中国不同产品类型婴儿被子收入（2020-2031）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中国不同产品类型婴儿被子收入及市场份额（2020-2025）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中国不同产品类型婴儿被子收入预测（2026-2031）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不同应用婴儿被子分析</w:t>
      </w:r>
      <w:r>
        <w:rPr>
          <w:rFonts w:hint="eastAsia"/>
        </w:rPr>
        <w:br/>
      </w:r>
      <w:r>
        <w:rPr>
          <w:rFonts w:hint="eastAsia"/>
        </w:rPr>
        <w:t>　　7.1 全球不同应用婴儿被子销量（2020-2031）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全球不同应用婴儿被子销量及市场份额（2020-2025）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全球不同应用婴儿被子销量预测（2026-2031）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全球不同应用婴儿被子收入（2020-2031）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全球不同应用婴儿被子收入及市场份额（2020-2025）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全球不同应用婴儿被子收入预测（2026-2031）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全球不同应用婴儿被子价格走势（2020-2031）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中国不同应用婴儿被子销量（2020-2031）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中国不同应用婴儿被子销量及市场份额（2020-2025）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中国不同应用婴儿被子销量预测（2026-2031）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中国不同应用婴儿被子收入（2020-2031）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中国不同应用婴儿被子收入及市场份额（2020-2025）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中国不同应用婴儿被子收入预测（2026-2031）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婴儿被子行业发展趋势</w:t>
      </w:r>
      <w:r>
        <w:rPr>
          <w:rFonts w:hint="eastAsia"/>
        </w:rPr>
        <w:br/>
      </w:r>
      <w:r>
        <w:rPr>
          <w:rFonts w:hint="eastAsia"/>
        </w:rPr>
        <w:t>　　8.2 婴儿被子行业主要驱动因素</w:t>
      </w:r>
      <w:r>
        <w:rPr>
          <w:rFonts w:hint="eastAsia"/>
        </w:rPr>
        <w:br/>
      </w:r>
      <w:r>
        <w:rPr>
          <w:rFonts w:hint="eastAsia"/>
        </w:rPr>
        <w:t>　　8.3 婴儿被子中国企业SWOT分析</w:t>
      </w:r>
      <w:r>
        <w:rPr>
          <w:rFonts w:hint="eastAsia"/>
        </w:rPr>
        <w:br/>
      </w:r>
      <w:r>
        <w:rPr>
          <w:rFonts w:hint="eastAsia"/>
        </w:rPr>
        <w:t>　　8.4 中国婴儿被子行业政策环境分析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婴儿被子行业产业链简介</w:t>
      </w:r>
      <w:r>
        <w:rPr>
          <w:rFonts w:hint="eastAsia"/>
        </w:rPr>
        <w:br/>
      </w:r>
      <w:r>
        <w:rPr>
          <w:rFonts w:hint="eastAsia"/>
        </w:rPr>
        <w:t>　　　　9.1.1 婴儿被子行业供应链分析</w:t>
      </w:r>
      <w:r>
        <w:rPr>
          <w:rFonts w:hint="eastAsia"/>
        </w:rPr>
        <w:br/>
      </w:r>
      <w:r>
        <w:rPr>
          <w:rFonts w:hint="eastAsia"/>
        </w:rPr>
        <w:t>　　　　9.1.2 婴儿被子主要原料及供应情况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婴儿被子行业采购模式</w:t>
      </w:r>
      <w:r>
        <w:rPr>
          <w:rFonts w:hint="eastAsia"/>
        </w:rPr>
        <w:br/>
      </w:r>
      <w:r>
        <w:rPr>
          <w:rFonts w:hint="eastAsia"/>
        </w:rPr>
        <w:t>　　9.3 婴儿被子行业生产模式</w:t>
      </w:r>
      <w:r>
        <w:rPr>
          <w:rFonts w:hint="eastAsia"/>
        </w:rPr>
        <w:br/>
      </w:r>
      <w:r>
        <w:rPr>
          <w:rFonts w:hint="eastAsia"/>
        </w:rPr>
        <w:t>　　9.4 婴儿被子行业销售模式及销售渠道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按产品类型细分，全球婴儿被子市场规模2020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按应用细分，全球婴儿被子市场规模（CAGR）2020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婴儿被子行业发展主要特点</w:t>
      </w:r>
      <w:r>
        <w:rPr>
          <w:rFonts w:hint="eastAsia"/>
        </w:rPr>
        <w:br/>
      </w:r>
      <w:r>
        <w:rPr>
          <w:rFonts w:hint="eastAsia"/>
        </w:rPr>
        <w:t>　　表 4： 婴儿被子行业发展有利因素分析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婴儿被子行业发展不利因素分析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进入婴儿被子行业壁垒</w:t>
      </w:r>
      <w:r>
        <w:rPr>
          <w:rFonts w:hint="eastAsia"/>
        </w:rPr>
        <w:br/>
      </w:r>
      <w:r>
        <w:rPr>
          <w:rFonts w:hint="eastAsia"/>
        </w:rPr>
        <w:t>　　表 7： 婴儿被子主要企业在国际市场占有率（按销量，2022-2025）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2024年婴儿被子主要企业在国际市场排名（按销量）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全球市场主要企业婴儿被子销量（2022-2025）&amp;（千件）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婴儿被子主要企业在国际市场占有率（按收入，2022-2025）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2024年婴儿被子主要企业在国际市场排名（按收入）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全球市场主要企业婴儿被子销售收入（2022-2025）&amp;（万元）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全球市场主要企业婴儿被子销售价格（2022-2025）&amp;（元/件）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婴儿被子主要企业在中国市场占有率（按销量，2022-2025）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2024年婴儿被子主要企业在中国市场排名（按销量）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中国市场主要企业婴儿被子销量（2022-2025）&amp;（千件）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婴儿被子主要企业在中国市场占有率（按收入，2022-2025）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2024年婴儿被子主要企业在中国市场排名（按收入）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中国市场主要企业婴儿被子销售收入（2022-2025）&amp;（万元）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全球主要厂商婴儿被子总部及产地分布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全球主要厂商成立时间及婴儿被子商业化日期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全球主要厂商婴儿被子产品类型及应用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2024年全球婴儿被子主要厂商市场地位（第一梯队、第二梯队和第三梯队）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全球婴儿被子市场投资、并购等现状分析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全球主要地区婴儿被子产量增速（CAGR）：（2020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全球主要地区婴儿被子产量（2020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全球主要地区婴儿被子产量（2020-2025）&amp;（千件）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全球主要地区婴儿被子产量（2026-2031）&amp;（千件）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全球主要地区婴儿被子产量市场份额（2020-2025）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全球主要地区婴儿被子产量（2026-2031）&amp;（千件）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中国市场婴儿被子产量、销量、进出口（2020-2025年）&amp;（千件）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中国市场婴儿被子产量、销量、进出口预测（2026-2031）&amp;（千件）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全球主要地区婴儿被子销售收入增速：（2020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全球主要地区婴儿被子销售收入（2020-2025）&amp;（万元）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全球主要地区婴儿被子销售收入市场份额（2020-2025）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全球主要地区婴儿被子收入（2026-2031）&amp;（万元）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全球主要地区婴儿被子收入市场份额（2026-2031）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全球主要地区婴儿被子销量（千件）：2020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全球主要地区婴儿被子销量（2020-2025）&amp;（千件）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全球主要地区婴儿被子销量市场份额（2020-2025）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全球主要地区婴儿被子销量（2026-2031）&amp;（千件）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全球主要地区婴儿被子销量份额（2026-2031）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婴儿被子销量（千件）、收入（万元）、价格（元/件）及毛利率（2020-2025）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全球不同产品类型婴儿被子销量（2020-2025年）&amp;（千件）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全球不同产品类型婴儿被子销量市场份额（2020-2025）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全球不同产品类型婴儿被子销量预测（2026-2031）&amp;（千件）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全球市场不同产品类型婴儿被子销量市场份额预测（2026-2031）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全球不同产品类型婴儿被子收入（2020-2025年）&amp;（万元）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全球不同产品类型婴儿被子收入市场份额（2020-2025）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全球不同产品类型婴儿被子收入预测（2026-2031）&amp;（万元）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全球不同产品类型婴儿被子收入市场份额预测（2026-2031）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中国不同产品类型婴儿被子销量预测（2026-2031）&amp;（千件）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全球市场不同产品类型婴儿被子销量市场份额预测（2026-2031）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中国不同产品类型婴儿被子销量（2020-2025年）&amp;（千件）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中国不同产品类型婴儿被子销量市场份额（2020-2025）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中国不同产品类型婴儿被子收入（2020-2025年）&amp;（万元）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中国不同产品类型婴儿被子收入市场份额（2020-2025）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中国不同产品类型婴儿被子收入预测（2026-2031）&amp;（万元）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中国不同产品类型婴儿被子收入市场份额预测（2026-2031）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全球不同应用婴儿被子销量（2020-2025年）&amp;（千件）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全球不同应用婴儿被子销量市场份额（2020-2025）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全球不同应用婴儿被子销量预测（2026-2031）&amp;（千件）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全球市场不同应用婴儿被子销量市场份额预测（2026-2031）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全球不同应用婴儿被子收入（2020-2025年）&amp;（万元）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全球不同应用婴儿被子收入市场份额（2020-2025）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全球不同应用婴儿被子收入预测（2026-2031）&amp;（万元）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全球不同应用婴儿被子收入市场份额预测（2026-2031）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中国不同应用婴儿被子销量（2020-2025年）&amp;（千件）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中国不同应用婴儿被子销量市场份额（2020-2025）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中国不同应用婴儿被子销量预测（2026-2031）&amp;（千件）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中国市场不同应用婴儿被子销量市场份额预测（2026-2031）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中国不同应用婴儿被子收入（2020-2025年）&amp;（万元）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中国不同应用婴儿被子收入市场份额（2020-2025）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中国不同应用婴儿被子收入预测（2026-2031）&amp;（万元）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中国不同应用婴儿被子收入市场份额预测（2026-2031）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婴儿被子行业发展趋势</w:t>
      </w:r>
      <w:r>
        <w:rPr>
          <w:rFonts w:hint="eastAsia"/>
        </w:rPr>
        <w:br/>
      </w:r>
      <w:r>
        <w:rPr>
          <w:rFonts w:hint="eastAsia"/>
        </w:rPr>
        <w:t>　　表 161： 婴儿被子行业主要驱动因素</w:t>
      </w:r>
      <w:r>
        <w:rPr>
          <w:rFonts w:hint="eastAsia"/>
        </w:rPr>
        <w:br/>
      </w:r>
      <w:r>
        <w:rPr>
          <w:rFonts w:hint="eastAsia"/>
        </w:rPr>
        <w:t>　　表 162： 婴儿被子行业供应链分析</w:t>
      </w:r>
      <w:r>
        <w:rPr>
          <w:rFonts w:hint="eastAsia"/>
        </w:rPr>
        <w:br/>
      </w:r>
      <w:r>
        <w:rPr>
          <w:rFonts w:hint="eastAsia"/>
        </w:rPr>
        <w:t>　　表 163： 婴儿被子上游原料供应商</w:t>
      </w:r>
      <w:r>
        <w:rPr>
          <w:rFonts w:hint="eastAsia"/>
        </w:rPr>
        <w:br/>
      </w:r>
      <w:r>
        <w:rPr>
          <w:rFonts w:hint="eastAsia"/>
        </w:rPr>
        <w:t>　　表 164： 婴儿被子主要地区不同应用客户分析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婴儿被子典型经销商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婴儿被子产品图片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全球不同产品类型婴儿被子销售额2020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全球不同产品类型婴儿被子市场份额2024 &amp; 2031</w:t>
      </w:r>
      <w:r>
        <w:rPr>
          <w:rFonts w:hint="eastAsia"/>
        </w:rPr>
        <w:br/>
      </w:r>
      <w:r>
        <w:rPr>
          <w:rFonts w:hint="eastAsia"/>
        </w:rPr>
        <w:t>　　图 4： 冬季产品图片</w:t>
      </w:r>
      <w:r>
        <w:rPr>
          <w:rFonts w:hint="eastAsia"/>
        </w:rPr>
        <w:br/>
      </w:r>
      <w:r>
        <w:rPr>
          <w:rFonts w:hint="eastAsia"/>
        </w:rPr>
        <w:t>　　图 5： 夏季产品图片</w:t>
      </w:r>
      <w:r>
        <w:rPr>
          <w:rFonts w:hint="eastAsia"/>
        </w:rPr>
        <w:br/>
      </w:r>
      <w:r>
        <w:rPr>
          <w:rFonts w:hint="eastAsia"/>
        </w:rPr>
        <w:t>　　图 6： 春秋款产品图片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全球不同应用婴儿被子市场份额2024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2024年全球前五大生产商婴儿被子市场份额</w:t>
      </w:r>
      <w:r>
        <w:rPr>
          <w:rFonts w:hint="eastAsia"/>
        </w:rPr>
        <w:br/>
      </w:r>
      <w:r>
        <w:rPr>
          <w:rFonts w:hint="eastAsia"/>
        </w:rPr>
        <w:t>　　图 12： 2024年全球婴儿被子第一梯队、第二梯队和第三梯队厂商及市场份额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全球婴儿被子产能、产量、产能利用率及发展趋势（2020-2031）&amp;（千件）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全球婴儿被子产量、需求量及发展趋势（2020-2031）&amp;（千件）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全球主要地区婴儿被子产量市场份额（2020-2031）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中国婴儿被子产能、产量、产能利用率及发展趋势（2020-2031）&amp;（千件）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中国婴儿被子产量、市场需求量及发展趋势（2020-2031）&amp;（千件）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全球婴儿被子市场销售额及增长率：（2020-2031）&amp;（万元）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全球市场婴儿被子市场规模：2020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全球市场婴儿被子价格趋势（2020-2031）&amp;（元/件）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全球主要地区婴儿被子销售收入（2020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全球主要地区婴儿被子销售收入市场份额（2020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北美市场婴儿被子收入及增长率（2020-2031）&amp;（万元）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欧洲市场婴儿被子收入及增长率（2020-2031）&amp;（万元）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中国市场婴儿被子收入及增长率（2020-2031）&amp;（万元）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日本市场婴儿被子收入及增长率（2020-2031）&amp;（万元）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东南亚市场婴儿被子收入及增长率（2020-2031）&amp;（万元）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印度市场婴儿被子销量及增长率（2020-2031）&amp;（千件）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印度市场婴儿被子收入及增长率（2020-2031）&amp;（万元）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全球不同产品类型婴儿被子价格走势（2020-2031）&amp;（元/件）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全球不同应用婴儿被子价格走势（2020-2031）&amp;（元/件）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婴儿被子中国企业SWOT分析</w:t>
      </w:r>
      <w:r>
        <w:rPr>
          <w:rFonts w:hint="eastAsia"/>
        </w:rPr>
        <w:br/>
      </w:r>
      <w:r>
        <w:rPr>
          <w:rFonts w:hint="eastAsia"/>
        </w:rPr>
        <w:t>　　图 39： 婴儿被子产业链</w:t>
      </w:r>
      <w:r>
        <w:rPr>
          <w:rFonts w:hint="eastAsia"/>
        </w:rPr>
        <w:br/>
      </w:r>
      <w:r>
        <w:rPr>
          <w:rFonts w:hint="eastAsia"/>
        </w:rPr>
        <w:t>　　图 40： 婴儿被子行业采购模式分析</w:t>
      </w:r>
      <w:r>
        <w:rPr>
          <w:rFonts w:hint="eastAsia"/>
        </w:rPr>
        <w:br/>
      </w:r>
      <w:r>
        <w:rPr>
          <w:rFonts w:hint="eastAsia"/>
        </w:rPr>
        <w:t>　　图 41： 婴儿被子行业生产模式</w:t>
      </w:r>
      <w:r>
        <w:rPr>
          <w:rFonts w:hint="eastAsia"/>
        </w:rPr>
        <w:br/>
      </w:r>
      <w:r>
        <w:rPr>
          <w:rFonts w:hint="eastAsia"/>
        </w:rPr>
        <w:t>　　图 42： 婴儿被子行业销售模式分析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610398c947de" w:history="1">
        <w:r>
          <w:rPr>
            <w:rStyle w:val="Hyperlink"/>
          </w:rPr>
          <w:t>2026-2031年全球与中国婴儿被子行业现状及前景趋势分析报告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610398c947de" w:history="1">
        <w:r>
          <w:rPr>
            <w:rStyle w:val="Hyperlink"/>
          </w:rPr>
          <w:t>https://www.20087.com/9/78/YingErBeiZiDeXianZhuangYuFaZhanQianJing.html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热点：0到6个月婴儿怎么盖被、婴儿被子品牌排行榜、小孩子棉被、婴儿被子什么材质的好、特别脏的被子、婴儿被子品牌十大排名、婴儿一般盖多厚的被子、婴儿被子怎么包裹图解、高端档次的母婴品牌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400ee7b2e4a63" w:history="1">
      <w:r>
        <w:rPr>
          <w:rStyle w:val="Hyperlink"/>
        </w:rPr>
        <w:t>2026-2031年全球与中国婴儿被子行业现状及前景趋势分析报告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ngErBeiZiDeXianZhuangYuFaZhanQianJing.html" TargetMode="External" Id="R00a7610398c9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ngErBeiZiDeXianZhuangYuFaZhanQianJing.html" TargetMode="External" Id="R50f400ee7b2e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2025-11-15T05:53:29Z</dcterms:created>
  <dcterms:modified xsi:type="dcterms:W3CDTF">2025-11-15T06:53:29Z</dcterms:modified>
  <dc:subject>2026-2031年全球与中国婴儿被子行业现状及前景趋势分析报告</dc:subject>
  <dc:title>2026-2031年全球与中国婴儿被子行业现状及前景趋势分析报告</dc:title>
  <cp:keywords>2026-2031年全球与中国婴儿被子行业现状及前景趋势分析报告</cp:keywords>
  <dc:description>2026-2031年全球与中国婴儿被子行业现状及前景趋势分析报告</dc:description>
</cp:coreProperties>
</file>