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72a8b16544601" w:history="1">
              <w:r>
                <w:rPr>
                  <w:rStyle w:val="Hyperlink"/>
                </w:rPr>
                <w:t>2026-2032年全球与中国实验室自动化市场调研及前景趋势分析报告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72a8b16544601" w:history="1">
              <w:r>
                <w:rPr>
                  <w:rStyle w:val="Hyperlink"/>
                </w:rPr>
                <w:t>2026-2032年全球与中国实验室自动化市场调研及前景趋势分析报告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72a8b16544601" w:history="1">
                <w:r>
                  <w:rPr>
                    <w:rStyle w:val="Hyperlink"/>
                  </w:rPr>
                  <w:t>https://www.20087.com/9/58/ShiYanShiZiDongHuaDeXianZhuangYuFaZhanQianJing.html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自动化是提升科研与检测效率的关键技术体系，涵盖液体处理工作站、自动进样器、机械臂、样本存储系统及集成化信息平台（LIMS），广泛应用于药物研发、临床诊断、环境监测及食品安全领域。主流系统强调模块化设计、高通量并行处理能力、跨设备协议兼容性（如SiLA标准）及操作可追溯性（符合GLP/GMP）。在精准医学与高通量筛选需求驱动下，用户对柔性任务编排、AI辅助实验设计及人机协作安全性提出更高要求。然而，系统集成复杂度高，不同厂商设备通信壁垒仍存；同时，初期投入成本与维护专业性限制中小型实验室普及。</w:t>
      </w:r>
      <w:r>
        <w:rPr>
          <w:rFonts w:hint="eastAsia"/>
        </w:rPr>
        <w:br/>
      </w:r>
      <w:r>
        <w:rPr>
          <w:rFonts w:hint="eastAsia"/>
        </w:rPr>
        <w:t>　　未来，实验室自动化将向自主实验闭环、云原生架构与绿色运行方向演进。一方面，AI驱动的“自我优化实验”系统将基于前序结果自动调整参数并生成新假设；另一方面，微流控芯片与数字孪生技术将实现虚拟调试与资源预分配。在可持续层面，低能耗电机与试剂微量分配将减少耗材浪费。此外，按需订阅的自动化即服务（AaaS）模式将降低使用门槛。长远看，实验室自动化将从效率工具升级为科学发现智能引擎，推动科研范式向数据密集型、自主迭代、开放协同方向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72a8b16544601" w:history="1">
        <w:r>
          <w:rPr>
            <w:rStyle w:val="Hyperlink"/>
          </w:rPr>
          <w:t>2026-2032年全球与中国实验室自动化市场调研及前景趋势分析报告</w:t>
        </w:r>
      </w:hyperlink>
      <w:r>
        <w:rPr>
          <w:rFonts w:hint="eastAsia"/>
        </w:rPr>
        <w:t>》全面梳理了实验室自动化产业链，结合市场需求和市场规模等数据，深入剖析实验室自动化行业现状。报告详细探讨了实验室自动化市场竞争格局，重点关注重点企业及其品牌影响力，并分析了实验室自动化价格机制和细分市场特征。通过对实验室自动化技术现状及未来方向的评估，报告展望了实验室自动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按产品类型细分，全球实验室自动化市场规模2021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任务目标自动化（TTA）</w:t>
      </w:r>
      <w:r>
        <w:rPr>
          <w:rFonts w:hint="eastAsia"/>
        </w:rPr>
        <w:br/>
      </w:r>
      <w:r>
        <w:rPr>
          <w:rFonts w:hint="eastAsia"/>
        </w:rPr>
        <w:t>　　　　1.3.3 全实验室自动化（TLA）</w:t>
      </w:r>
      <w:r>
        <w:rPr>
          <w:rFonts w:hint="eastAsia"/>
        </w:rPr>
        <w:br/>
      </w:r>
      <w:r>
        <w:rPr>
          <w:rFonts w:hint="eastAsia"/>
        </w:rPr>
        <w:t>　　　　1.3.4 单个自动化设备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按应用细分，全球实验室自动化市场规模2021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生物技术和制药公司</w:t>
      </w:r>
      <w:r>
        <w:rPr>
          <w:rFonts w:hint="eastAsia"/>
        </w:rPr>
        <w:br/>
      </w:r>
      <w:r>
        <w:rPr>
          <w:rFonts w:hint="eastAsia"/>
        </w:rPr>
        <w:t>　　　　1.4.3 医院及诊断实验室</w:t>
      </w:r>
      <w:r>
        <w:rPr>
          <w:rFonts w:hint="eastAsia"/>
        </w:rPr>
        <w:br/>
      </w:r>
      <w:r>
        <w:rPr>
          <w:rFonts w:hint="eastAsia"/>
        </w:rPr>
        <w:t>　　　　1.4.4 研究及学术机构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实验室自动化行业发展总体概况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实验室自动化行业发展主要特点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实验室自动化行业发展影响因素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实验室自动化有利因素</w:t>
      </w:r>
      <w:r>
        <w:rPr>
          <w:rFonts w:hint="eastAsia"/>
        </w:rPr>
        <w:br/>
      </w:r>
      <w:r>
        <w:rPr>
          <w:rFonts w:hint="eastAsia"/>
        </w:rPr>
        <w:t>　　　　1.5.3 .2 实验室自动化不利因素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全球市场，近三年实验室自动化主要企业占有率及排名（按销量）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实验室自动化主要企业在国际市场占有率（按销量，2023-2026）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2025年实验室自动化主要企业在国际市场排名（按销量）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全球市场主要企业实验室自动化销量（2023-2026）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全球市场，近三年实验室自动化主要企业占有率及排名（按收入）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实验室自动化主要企业在国际市场占有率（按收入，2023-2026）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2025年实验室自动化主要企业在国际市场排名（按收入）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全球市场主要企业实验室自动化销售收入（2023-2026）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全球市场主要企业实验室自动化销售价格（2023-2026）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中国市场，近三年实验室自动化主要企业占有率及排名（按销量）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实验室自动化主要企业在中国市场占有率（按销量，2023-2026）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2025年实验室自动化主要企业在中国市场排名（按销量）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中国市场主要企业实验室自动化销量（2023-2026）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中国市场，近三年实验室自动化主要企业占有率及排名（按收入）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实验室自动化主要企业在中国市场占有率（按收入，2023-2026）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2025年实验室自动化主要企业在中国市场排名（按收入）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中国市场主要企业实验室自动化销售收入（2023-2026）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全球主要厂商实验室自动化总部及产地分布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全球主要厂商成立时间及实验室自动化商业化日期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全球主要厂商实验室自动化产品类型及应用</w:t>
      </w:r>
      <w:r>
        <w:rPr>
          <w:rFonts w:hint="eastAsia"/>
        </w:rPr>
        <w:br/>
      </w:r>
      <w:r>
        <w:rPr>
          <w:rFonts w:hint="eastAsia"/>
        </w:rPr>
        <w:t>　　2.9 实验室自动化行业集中度、竞争程度分析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实验室自动化行业集中度分析：2025年全球Top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全球实验室自动化第一梯队、第二梯队和第三梯队生产商（品牌）及市场份额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全球实验室自动化总体规模分析</w:t>
      </w:r>
      <w:r>
        <w:rPr>
          <w:rFonts w:hint="eastAsia"/>
        </w:rPr>
        <w:br/>
      </w:r>
      <w:r>
        <w:rPr>
          <w:rFonts w:hint="eastAsia"/>
        </w:rPr>
        <w:t>　　3.1 全球实验室自动化供需现状及预测（2021-2032）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全球实验室自动化产能、产量、产能利用率及发展趋势（2021-2032）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全球实验室自动化产量、需求量及发展趋势（2021-2032）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全球主要地区实验室自动化产量及发展趋势（2021-2032）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全球主要地区实验室自动化产量（2021-2026）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全球主要地区实验室自动化产量（2027-2032）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全球主要地区实验室自动化产量市场份额（2021-2032）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中国实验室自动化供需现状及预测（2021-2032）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中国实验室自动化产能、产量、产能利用率及发展趋势（2021-2032）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中国实验室自动化产量、市场需求量及发展趋势（2021-2032）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中国市场实验室自动化进出口（2021-2032）</w:t>
      </w:r>
      <w:r>
        <w:rPr>
          <w:rFonts w:hint="eastAsia"/>
        </w:rPr>
        <w:br/>
      </w:r>
      <w:r>
        <w:rPr>
          <w:rFonts w:hint="eastAsia"/>
        </w:rPr>
        <w:t>　　3.4 全球实验室自动化销量及销售额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全球市场实验室自动化销售额（2021-2032）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全球市场实验室自动化销量（2021-2032）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全球市场实验室自动化价格趋势（2021-2032）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全球实验室自动化主要地区分析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全球主要地区实验室自动化市场规模分析：2021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全球主要地区实验室自动化销售收入及市场份额（2021-2026）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全球主要地区实验室自动化销售收入预测（2027-2032）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全球主要地区实验室自动化销量分析：2021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全球主要地区实验室自动化销量及市场份额（2021-2026）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全球主要地区实验室自动化销量及市场份额预测（2027-2032）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北美市场实验室自动化销量、收入及增长率（2021-2032）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欧洲市场实验室自动化销量、收入及增长率（2021-2032）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中国市场实验室自动化销量、收入及增长率（2021-2032）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日本市场实验室自动化销量、收入及增长率（2021-2032）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东南亚市场实验室自动化销量、收入及增长率（2021-2032）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印度市场实验室自动化销量、收入及增长率（2021-2032）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南美市场实验室自动化销量、收入及增长率（2021-2032）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中东市场实验室自动化销量、收入及增长率（2021-2032）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实验室自动化销量、收入、价格及毛利率（2021-2026）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不同产品类型实验室自动化分析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全球不同产品类型实验室自动化销量（2021-2032）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全球不同产品类型实验室自动化销量及市场份额（2021-2026）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全球不同产品类型实验室自动化销量预测（2027-2032）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全球不同产品类型实验室自动化收入（2021-2032）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全球不同产品类型实验室自动化收入及市场份额（2021-2026）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全球不同产品类型实验室自动化收入预测（2027-2032）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全球不同产品类型实验室自动化价格走势（2021-2032）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中国不同产品类型实验室自动化销量（2021-2032）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中国不同产品类型实验室自动化销量及市场份额（2021-2026）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中国不同产品类型实验室自动化销量预测（2027-2032）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中国不同产品类型实验室自动化收入（2021-2032）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中国不同产品类型实验室自动化收入及市场份额（2021-2026）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中国不同产品类型实验室自动化收入预测（2027-2032）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不同应用实验室自动化分析</w:t>
      </w:r>
      <w:r>
        <w:rPr>
          <w:rFonts w:hint="eastAsia"/>
        </w:rPr>
        <w:br/>
      </w:r>
      <w:r>
        <w:rPr>
          <w:rFonts w:hint="eastAsia"/>
        </w:rPr>
        <w:t>　　7.1 全球不同应用实验室自动化销量（2021-2032）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全球不同应用实验室自动化销量及市场份额（2021-2026）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全球不同应用实验室自动化销量预测（2027-2032）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全球不同应用实验室自动化收入（2021-2032）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全球不同应用实验室自动化收入及市场份额（2021-2026）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全球不同应用实验室自动化收入预测（2027-2032）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全球不同应用实验室自动化价格走势（2021-2032）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中国不同应用实验室自动化销量（2021-2032）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中国不同应用实验室自动化销量及市场份额（2021-2026）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中国不同应用实验室自动化销量预测（2027-2032）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中国不同应用实验室自动化收入（2021-2032）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中国不同应用实验室自动化收入及市场份额（2021-2026）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中国不同应用实验室自动化收入预测（2027-2032）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实验室自动化行业发展趋势</w:t>
      </w:r>
      <w:r>
        <w:rPr>
          <w:rFonts w:hint="eastAsia"/>
        </w:rPr>
        <w:br/>
      </w:r>
      <w:r>
        <w:rPr>
          <w:rFonts w:hint="eastAsia"/>
        </w:rPr>
        <w:t>　　8.2 实验室自动化行业主要驱动因素</w:t>
      </w:r>
      <w:r>
        <w:rPr>
          <w:rFonts w:hint="eastAsia"/>
        </w:rPr>
        <w:br/>
      </w:r>
      <w:r>
        <w:rPr>
          <w:rFonts w:hint="eastAsia"/>
        </w:rPr>
        <w:t>　　8.3 实验室自动化中国企业SWOT分析</w:t>
      </w:r>
      <w:r>
        <w:rPr>
          <w:rFonts w:hint="eastAsia"/>
        </w:rPr>
        <w:br/>
      </w:r>
      <w:r>
        <w:rPr>
          <w:rFonts w:hint="eastAsia"/>
        </w:rPr>
        <w:t>　　8.4 中国实验室自动化行业政策环境分析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实验室自动化行业产业链简介</w:t>
      </w:r>
      <w:r>
        <w:rPr>
          <w:rFonts w:hint="eastAsia"/>
        </w:rPr>
        <w:br/>
      </w:r>
      <w:r>
        <w:rPr>
          <w:rFonts w:hint="eastAsia"/>
        </w:rPr>
        <w:t>　　　　9.1.1 实验室自动化行业供应链分析</w:t>
      </w:r>
      <w:r>
        <w:rPr>
          <w:rFonts w:hint="eastAsia"/>
        </w:rPr>
        <w:br/>
      </w:r>
      <w:r>
        <w:rPr>
          <w:rFonts w:hint="eastAsia"/>
        </w:rPr>
        <w:t>　　　　9.1.2 实验室自动化主要原料及供应情况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实验室自动化行业采购模式</w:t>
      </w:r>
      <w:r>
        <w:rPr>
          <w:rFonts w:hint="eastAsia"/>
        </w:rPr>
        <w:br/>
      </w:r>
      <w:r>
        <w:rPr>
          <w:rFonts w:hint="eastAsia"/>
        </w:rPr>
        <w:t>　　9.3 实验室自动化行业生产模式</w:t>
      </w:r>
      <w:r>
        <w:rPr>
          <w:rFonts w:hint="eastAsia"/>
        </w:rPr>
        <w:br/>
      </w:r>
      <w:r>
        <w:rPr>
          <w:rFonts w:hint="eastAsia"/>
        </w:rPr>
        <w:t>　　9.4 实验室自动化行业销售模式及销售渠道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按产品类型细分，全球实验室自动化市场规模2021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按应用细分，全球实验室自动化市场规模（CAGR）2021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实验室自动化行业发展主要特点</w:t>
      </w:r>
      <w:r>
        <w:rPr>
          <w:rFonts w:hint="eastAsia"/>
        </w:rPr>
        <w:br/>
      </w:r>
      <w:r>
        <w:rPr>
          <w:rFonts w:hint="eastAsia"/>
        </w:rPr>
        <w:t>　　表 4： 实验室自动化行业发展有利因素分析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实验室自动化行业发展不利因素分析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进入实验室自动化行业壁垒</w:t>
      </w:r>
      <w:r>
        <w:rPr>
          <w:rFonts w:hint="eastAsia"/>
        </w:rPr>
        <w:br/>
      </w:r>
      <w:r>
        <w:rPr>
          <w:rFonts w:hint="eastAsia"/>
        </w:rPr>
        <w:t>　　表 7： 实验室自动化主要企业在国际市场占有率（按销量，2023-2026）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2025年实验室自动化主要企业在国际市场排名（按销量）&amp;（台）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全球市场主要企业实验室自动化销量（2023-2026）&amp;（台）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实验室自动化主要企业在国际市场占有率（按收入，2023-2026）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2025年实验室自动化主要企业在国际市场排名（按收入）&amp;（万元）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全球市场主要企业实验室自动化销售收入（2023-2026）&amp;（万元）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全球市场主要企业实验室自动化销售价格（2023-2026）&amp;（千元/台）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实验室自动化主要企业在中国市场占有率（按销量，2023-2026）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2025年实验室自动化主要企业在中国市场排名（按销量）&amp;（台）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中国市场主要企业实验室自动化销量（2023-2026）&amp;（台）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实验室自动化主要企业在中国市场占有率（按收入，2023-2026）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2025年实验室自动化主要企业在中国市场排名（按收入）&amp;（万元）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中国市场主要企业实验室自动化销售收入（2023-2026）&amp;（万元）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全球主要厂商实验室自动化总部及产地分布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全球主要厂商成立时间及实验室自动化商业化日期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全球主要厂商实验室自动化产品类型及应用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2025年全球实验室自动化主要厂商市场地位（第一梯队、第二梯队和第三梯队）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全球实验室自动化市场投资、并购等现状分析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全球主要地区实验室自动化产量增速（CAGR）：（2021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全球主要地区实验室自动化产量（2021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全球主要地区实验室自动化产量（2021-2026）&amp;（台）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全球主要地区实验室自动化产量（2027-2032）&amp;（台）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全球主要地区实验室自动化产量市场份额（2021-2026）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全球主要地区实验室自动化产量市场份额（2027-2032）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中国市场实验室自动化产量、销量、进出口（2021-2026）&amp;（台）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中国市场实验室自动化产量、销量、进出口预测（2027-2032）&amp;（台）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全球主要地区实验室自动化销售收入增速：（2021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全球主要地区实验室自动化销售收入（2021-2026）&amp;（万元）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全球主要地区实验室自动化销售收入市场份额（2021-2026）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全球主要地区实验室自动化收入（2027-2032）&amp;（万元）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全球主要地区实验室自动化收入市场份额（2027-2032）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全球主要地区实验室自动化销量（台）：2021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全球主要地区实验室自动化销量（2021-2026）&amp;（台）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全球主要地区实验室自动化销量市场份额（2021-2026）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全球主要地区实验室自动化销量（2027-2032）&amp;（台）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全球主要地区实验室自动化销量份额（2027-2032）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实验室自动化生产基地、销售区域、竞争对手及市场地位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实验室自动化产品规格、参数及市场应用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实验室自动化销量（台）、收入（万元）、价格（千元/台）及毛利率（2021-2026）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全球不同产品类型实验室自动化销量（2021-2026）&amp;（台）</w:t>
      </w:r>
      <w:r>
        <w:rPr>
          <w:rFonts w:hint="eastAsia"/>
        </w:rPr>
        <w:br/>
      </w:r>
      <w:r>
        <w:rPr>
          <w:rFonts w:hint="eastAsia"/>
        </w:rPr>
        <w:t>　　表 179： 全球不同产品类型实验室自动化销量市场份额（2021-2026）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全球不同产品类型实验室自动化销量预测（2027-2032）&amp;（台）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全球市场不同产品类型实验室自动化销量市场份额预测（2027-2032）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全球不同产品类型实验室自动化收入（2021-2026）&amp;（万元）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全球不同产品类型实验室自动化收入市场份额（2021-2026）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全球不同产品类型实验室自动化收入预测（2027-2032）&amp;（万元）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全球不同产品类型实验室自动化收入市场份额预测（2027-2032）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中国不同产品类型实验室自动化销量（2021-2026）&amp;（台）</w:t>
      </w:r>
      <w:r>
        <w:rPr>
          <w:rFonts w:hint="eastAsia"/>
        </w:rPr>
        <w:br/>
      </w:r>
      <w:r>
        <w:rPr>
          <w:rFonts w:hint="eastAsia"/>
        </w:rPr>
        <w:t>　　表 187： 中国不同产品类型实验室自动化销量市场份额（2021-2026）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中国不同产品类型实验室自动化销量预测（2027-2032）&amp;（台）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全球市场不同产品类型实验室自动化销量市场份额预测（2027-2032）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中国不同产品类型实验室自动化收入（2021-2026）&amp;（万元）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中国不同产品类型实验室自动化收入市场份额（2021-2026）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中国不同产品类型实验室自动化收入预测（2027-2032）&amp;（万元）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中国不同产品类型实验室自动化收入市场份额预测（2027-2032）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全球不同应用实验室自动化销量（2021-2026）&amp;（台）</w:t>
      </w:r>
      <w:r>
        <w:rPr>
          <w:rFonts w:hint="eastAsia"/>
        </w:rPr>
        <w:br/>
      </w:r>
      <w:r>
        <w:rPr>
          <w:rFonts w:hint="eastAsia"/>
        </w:rPr>
        <w:t>　　表 195： 全球不同应用实验室自动化销量市场份额（2021-2026）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全球不同应用实验室自动化销量预测（2027-2032）&amp;（台）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197： 全球市场不同应用实验室自动化销量市场份额预测（2027-2032）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全球不同应用实验室自动化收入（2021-2026）&amp;（万元）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全球不同应用实验室自动化收入市场份额（2021-2026）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全球不同应用实验室自动化收入预测（2027-2032）&amp;（万元）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全球不同应用实验室自动化收入市场份额预测（2027-2032）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中国不同应用实验室自动化销量（2021-2026）&amp;（台）</w:t>
      </w:r>
      <w:r>
        <w:rPr>
          <w:rFonts w:hint="eastAsia"/>
        </w:rPr>
        <w:br/>
      </w:r>
      <w:r>
        <w:rPr>
          <w:rFonts w:hint="eastAsia"/>
        </w:rPr>
        <w:t>　　表 203： 中国不同应用实验室自动化销量市场份额（2021-2026）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中国不同应用实验室自动化销量预测（2027-2032）&amp;（台）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205： 中国市场不同应用实验室自动化销量市场份额预测（2027-2032）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中国不同应用实验室自动化收入（2021-2026）&amp;（万元）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中国不同应用实验室自动化收入市场份额（2021-2026）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中国不同应用实验室自动化收入预测（2027-2032）&amp;（万元）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中国不同应用实验室自动化收入市场份额预测（2027-2032）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实验室自动化行业发展趋势</w:t>
      </w:r>
      <w:r>
        <w:rPr>
          <w:rFonts w:hint="eastAsia"/>
        </w:rPr>
        <w:br/>
      </w:r>
      <w:r>
        <w:rPr>
          <w:rFonts w:hint="eastAsia"/>
        </w:rPr>
        <w:t>　　表 211： 实验室自动化行业主要驱动因素</w:t>
      </w:r>
      <w:r>
        <w:rPr>
          <w:rFonts w:hint="eastAsia"/>
        </w:rPr>
        <w:br/>
      </w:r>
      <w:r>
        <w:rPr>
          <w:rFonts w:hint="eastAsia"/>
        </w:rPr>
        <w:t>　　表 212： 实验室自动化行业供应链分析</w:t>
      </w:r>
      <w:r>
        <w:rPr>
          <w:rFonts w:hint="eastAsia"/>
        </w:rPr>
        <w:br/>
      </w:r>
      <w:r>
        <w:rPr>
          <w:rFonts w:hint="eastAsia"/>
        </w:rPr>
        <w:t>　　表 213： 实验室自动化上游原料供应商</w:t>
      </w:r>
      <w:r>
        <w:rPr>
          <w:rFonts w:hint="eastAsia"/>
        </w:rPr>
        <w:br/>
      </w:r>
      <w:r>
        <w:rPr>
          <w:rFonts w:hint="eastAsia"/>
        </w:rPr>
        <w:t>　　表 214： 实验室自动化主要地区不同应用客户分析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实验室自动化典型经销商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实验室自动化产品图片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全球不同产品类型实验室自动化销售额2021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全球不同产品类型实验室自动化市场份额2025 &amp; 2032</w:t>
      </w:r>
      <w:r>
        <w:rPr>
          <w:rFonts w:hint="eastAsia"/>
        </w:rPr>
        <w:br/>
      </w:r>
      <w:r>
        <w:rPr>
          <w:rFonts w:hint="eastAsia"/>
        </w:rPr>
        <w:t>　　图 4： 任务目标自动化（TTA）产品图片</w:t>
      </w:r>
      <w:r>
        <w:rPr>
          <w:rFonts w:hint="eastAsia"/>
        </w:rPr>
        <w:br/>
      </w:r>
      <w:r>
        <w:rPr>
          <w:rFonts w:hint="eastAsia"/>
        </w:rPr>
        <w:t>　　图 5： 全实验室自动化（TLA）产品图片</w:t>
      </w:r>
      <w:r>
        <w:rPr>
          <w:rFonts w:hint="eastAsia"/>
        </w:rPr>
        <w:br/>
      </w:r>
      <w:r>
        <w:rPr>
          <w:rFonts w:hint="eastAsia"/>
        </w:rPr>
        <w:t>　　图 6： 单个自动化设备产品图片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全球不同应用实验室自动化市场份额2025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生物技术和制药公司</w:t>
      </w:r>
      <w:r>
        <w:rPr>
          <w:rFonts w:hint="eastAsia"/>
        </w:rPr>
        <w:br/>
      </w:r>
      <w:r>
        <w:rPr>
          <w:rFonts w:hint="eastAsia"/>
        </w:rPr>
        <w:t>　　图 10： 医院及诊断实验室</w:t>
      </w:r>
      <w:r>
        <w:rPr>
          <w:rFonts w:hint="eastAsia"/>
        </w:rPr>
        <w:br/>
      </w:r>
      <w:r>
        <w:rPr>
          <w:rFonts w:hint="eastAsia"/>
        </w:rPr>
        <w:t>　　图 11： 研究及学术机构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2025年全球前五大生产商实验室自动化市场份额</w:t>
      </w:r>
      <w:r>
        <w:rPr>
          <w:rFonts w:hint="eastAsia"/>
        </w:rPr>
        <w:br/>
      </w:r>
      <w:r>
        <w:rPr>
          <w:rFonts w:hint="eastAsia"/>
        </w:rPr>
        <w:t>　　图 13： 2025年全球实验室自动化第一梯队、第二梯队和第三梯队厂商及市场份额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全球实验室自动化产能、产量、产能利用率及发展趋势（2021-2032）&amp;（台）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全球实验室自动化产量、需求量及发展趋势（2021-2032）&amp;（台）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全球主要地区实验室自动化产量市场份额（2021-2032）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中国实验室自动化产能、产量、产能利用率及发展趋势（2021-2032）&amp;（台）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中国实验室自动化产量、市场需求量及发展趋势（2021-2032）&amp;（台）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全球实验室自动化市场销售额及增长率：（2021-2032）&amp;（万元）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全球市场实验室自动化市场规模：2021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全球市场实验室自动化销量及增长率（2021-2032）&amp;（台）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全球市场实验室自动化价格趋势（2021-2032）&amp;（千元/台）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全球主要地区实验室自动化销售收入（2021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全球主要地区实验室自动化销售收入市场份额（2021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北美市场实验室自动化销量及增长率（2021-2032）&amp;（台）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北美市场实验室自动化收入及增长率（2021-2032）&amp;（万元）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欧洲市场实验室自动化销量及增长率（2021-2032）&amp;（台）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欧洲市场实验室自动化收入及增长率（2021-2032）&amp;（万元）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中国市场实验室自动化销量及增长率（2021-2032）&amp;（台）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中国市场实验室自动化收入及增长率（2021-2032）&amp;（万元）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日本市场实验室自动化销量及增长率（2021-2032）&amp;（台）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日本市场实验室自动化收入及增长率（2021-2032）&amp;（万元）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东南亚市场实验室自动化销量及增长率（2021-2032）&amp;（台）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东南亚市场实验室自动化收入及增长率（2021-2032）&amp;（万元）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印度市场实验室自动化销量及增长率（2021-2032）&amp;（台）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印度市场实验室自动化收入及增长率（2021-2032）&amp;（万元）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南美市场实验室自动化销量及增长率（2021-2032）&amp;（台）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南美市场实验室自动化收入及增长率（2021-2032）&amp;（万元）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中东市场实验室自动化销量及增长率（2021-2032）&amp;（台）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中东市场实验室自动化收入及增长率（2021-2032）&amp;（万元）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全球不同产品类型实验室自动化价格走势（2021-2032）&amp;（千元/台）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全球不同应用实验室自动化价格走势（2021-2032）&amp;（千元/台）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实验室自动化中国企业SWOT分析</w:t>
      </w:r>
      <w:r>
        <w:rPr>
          <w:rFonts w:hint="eastAsia"/>
        </w:rPr>
        <w:br/>
      </w:r>
      <w:r>
        <w:rPr>
          <w:rFonts w:hint="eastAsia"/>
        </w:rPr>
        <w:t>　　图 44： 实验室自动化产业链</w:t>
      </w:r>
      <w:r>
        <w:rPr>
          <w:rFonts w:hint="eastAsia"/>
        </w:rPr>
        <w:br/>
      </w:r>
      <w:r>
        <w:rPr>
          <w:rFonts w:hint="eastAsia"/>
        </w:rPr>
        <w:t>　　图 45： 实验室自动化行业采购模式分析</w:t>
      </w:r>
      <w:r>
        <w:rPr>
          <w:rFonts w:hint="eastAsia"/>
        </w:rPr>
        <w:br/>
      </w:r>
      <w:r>
        <w:rPr>
          <w:rFonts w:hint="eastAsia"/>
        </w:rPr>
        <w:t>　　图 46： 实验室自动化行业生产模式</w:t>
      </w:r>
      <w:r>
        <w:rPr>
          <w:rFonts w:hint="eastAsia"/>
        </w:rPr>
        <w:br/>
      </w:r>
      <w:r>
        <w:rPr>
          <w:rFonts w:hint="eastAsia"/>
        </w:rPr>
        <w:t>　　图 47： 实验室自动化行业销售模式分析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72a8b16544601" w:history="1">
        <w:r>
          <w:rPr>
            <w:rStyle w:val="Hyperlink"/>
          </w:rPr>
          <w:t>2026-2032年全球与中国实验室自动化市场调研及前景趋势分析报告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72a8b16544601" w:history="1">
        <w:r>
          <w:rPr>
            <w:rStyle w:val="Hyperlink"/>
          </w:rPr>
          <w:t>https://www.20087.com/9/58/ShiYanShiZiDongHuaDeXianZhuangYuFaZhanQianJing.html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实验室、实验室自动化解决方案、生物实验室自动化、实验室自动化的合并名词解释、什么是全实验室自动化、实验室自动化的任务整合、材料测试实验室自动化、实验室自动化运行的设备不需要人员看守、实验室自动化工作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603ff2a0a43a0" w:history="1">
      <w:r>
        <w:rPr>
          <w:rStyle w:val="Hyperlink"/>
        </w:rPr>
        <w:t>2026-2032年全球与中国实验室自动化市场调研及前景趋势分析报告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iYanShiZiDongHuaDeXianZhuangYuFaZhanQianJing.html" TargetMode="External" Id="Rd7872a8b1654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iYanShiZiDongHuaDeXianZhuangYuFaZhanQianJing.html" TargetMode="External" Id="Rf17603ff2a0a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2026-01-01T01:25:58Z</dcterms:created>
  <dcterms:modified xsi:type="dcterms:W3CDTF">2026-01-01T02:25:58Z</dcterms:modified>
  <dc:subject>2026-2032年全球与中国实验室自动化市场调研及前景趋势分析报告</dc:subject>
  <dc:title>2026-2032年全球与中国实验室自动化市场调研及前景趋势分析报告</dc:title>
  <cp:keywords>2026-2032年全球与中国实验室自动化市场调研及前景趋势分析报告</cp:keywords>
  <dc:description>2026-2032年全球与中国实验室自动化市场调研及前景趋势分析报告</dc:description>
</cp:coreProperties>
</file>