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aa9c4bdb447de" w:history="1">
              <w:r>
                <w:rPr>
                  <w:rStyle w:val="Hyperlink"/>
                </w:rPr>
                <w:t>全球与中国布鲁顿酪氨酸激酶抑制剂市场调研及前景趋势报告（2025-2031年）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aa9c4bdb447de" w:history="1">
              <w:r>
                <w:rPr>
                  <w:rStyle w:val="Hyperlink"/>
                </w:rPr>
                <w:t>全球与中国布鲁顿酪氨酸激酶抑制剂市场调研及前景趋势报告（2025-2031年）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aa9c4bdb447de" w:history="1">
                <w:r>
                  <w:rPr>
                    <w:rStyle w:val="Hyperlink"/>
                  </w:rPr>
                  <w:t>https://www.20087.com/9/08/BuLuDunLaoAnSuanJiMeiYiZhiJiHangYeFaZhanQianJing.html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布鲁顿酪氨酸激酶(Bruton's tyrosine kinase, BTK)抑制剂作为一种靶向药物，近年来在血液肿瘤治疗领域取得了显著进展。布鲁顿酪氨酸激酶抑制剂通过抑制BTK的活性，阻断B细胞受体信号通路，从而达到抑制恶性B细胞增殖和存活的效果。近年来，随着临床试验的深入，BTK抑制剂已被证实对慢性淋巴细胞白血病、套细胞淋巴瘤等多种血液系统恶性肿瘤具有显著疗效。同时，药物的副作用管理和耐药性问题也得到了更多关注，推动了新一代BTK抑制剂的研发，以期获得更高的选择性和安全性。</w:t>
      </w:r>
      <w:r>
        <w:rPr>
          <w:rFonts w:hint="eastAsia"/>
        </w:rPr>
        <w:br/>
      </w:r>
      <w:r>
        <w:rPr>
          <w:rFonts w:hint="eastAsia"/>
        </w:rPr>
        <w:t>　　未来，BTK抑制剂的发展将更加注重精准医疗和联合治疗策略。一方面，通过基因组学和蛋白质组学的研究，实现对患者BTK表达水平和突变状态的精准检测，指导个性化用药，提高治疗效果。另一方面，BTK抑制剂与免疫检查点抑制剂、化疗药物等的联合应用，将探索协同增效的治疗模式，克服单药治疗的局限性，提高难治性和复发性血液肿瘤的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aa9c4bdb447de" w:history="1">
        <w:r>
          <w:rPr>
            <w:rStyle w:val="Hyperlink"/>
          </w:rPr>
          <w:t>全球与中国布鲁顿酪氨酸激酶抑制剂市场调研及前景趋势报告（2025-2031年）</w:t>
        </w:r>
      </w:hyperlink>
      <w:r>
        <w:rPr>
          <w:rFonts w:hint="eastAsia"/>
        </w:rPr>
        <w:t>》专业、系统地分析了布鲁顿酪氨酸激酶抑制剂行业现状，包括市场需求、市场规模及价格动态，全面梳理了布鲁顿酪氨酸激酶抑制剂产业链结构，并对布鲁顿酪氨酸激酶抑制剂细分市场进行了探究。布鲁顿酪氨酸激酶抑制剂报告基于详实数据，科学预测了布鲁顿酪氨酸激酶抑制剂市场发展前景和发展趋势，同时剖析了布鲁顿酪氨酸激酶抑制剂品牌竞争、市场集中度以及重点企业的市场地位。在识别风险与机遇的基础上，布鲁顿酪氨酸激酶抑制剂报告提出了针对性的发展策略和建议。布鲁顿酪氨酸激酶抑制剂报告为布鲁顿酪氨酸激酶抑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布鲁顿酪氨酸激酶抑制剂市场概述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按照不同产品类型，布鲁顿酪氨酸激酶抑制剂主要可以分为如下几个类别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全球不同产品类型布鲁顿酪氨酸激酶抑制剂销售额增长趋势2020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疫苗</w:t>
      </w:r>
      <w:r>
        <w:rPr>
          <w:rFonts w:hint="eastAsia"/>
        </w:rPr>
        <w:br/>
      </w:r>
      <w:r>
        <w:rPr>
          <w:rFonts w:hint="eastAsia"/>
        </w:rPr>
        <w:t>　　　　1.2.3 单克隆抗体</w:t>
      </w:r>
      <w:r>
        <w:rPr>
          <w:rFonts w:hint="eastAsia"/>
        </w:rPr>
        <w:br/>
      </w:r>
      <w:r>
        <w:rPr>
          <w:rFonts w:hint="eastAsia"/>
        </w:rPr>
        <w:t>　　1.3 从不同应用，布鲁顿酪氨酸激酶抑制剂主要包括如下几个方面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全球不同应用布鲁顿酪氨酸激酶抑制剂销售额增长趋势2020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白血病</w:t>
      </w:r>
      <w:r>
        <w:rPr>
          <w:rFonts w:hint="eastAsia"/>
        </w:rPr>
        <w:br/>
      </w:r>
      <w:r>
        <w:rPr>
          <w:rFonts w:hint="eastAsia"/>
        </w:rPr>
        <w:t>　　　　1.3.3 淋巴瘤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布鲁顿酪氨酸激酶抑制剂行业背景、发展历史、现状及趋势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布鲁顿酪氨酸激酶抑制剂行业目前现状分析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布鲁顿酪氨酸激酶抑制剂发展趋势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全球布鲁顿酪氨酸激酶抑制剂总体规模分析</w:t>
      </w:r>
      <w:r>
        <w:rPr>
          <w:rFonts w:hint="eastAsia"/>
        </w:rPr>
        <w:br/>
      </w:r>
      <w:r>
        <w:rPr>
          <w:rFonts w:hint="eastAsia"/>
        </w:rPr>
        <w:t>　　2.1 全球布鲁顿酪氨酸激酶抑制剂供需现状及预测（2020-2031）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全球布鲁顿酪氨酸激酶抑制剂产能、产量、产能利用率及发展趋势（2020-2031）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全球布鲁顿酪氨酸激酶抑制剂产量、需求量及发展趋势（2020-2031）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全球主要地区布鲁顿酪氨酸激酶抑制剂产量及发展趋势（2020-2031）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全球主要地区布鲁顿酪氨酸激酶抑制剂产量（2020-2025）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全球主要地区布鲁顿酪氨酸激酶抑制剂产量（2026-2031）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全球主要地区布鲁顿酪氨酸激酶抑制剂产量市场份额（2020-2031）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中国布鲁顿酪氨酸激酶抑制剂供需现状及预测（2020-2031）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中国布鲁顿酪氨酸激酶抑制剂产能、产量、产能利用率及发展趋势（2020-2031）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中国布鲁顿酪氨酸激酶抑制剂产量、市场需求量及发展趋势（2020-2031）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全球布鲁顿酪氨酸激酶抑制剂销量及销售额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全球市场布鲁顿酪氨酸激酶抑制剂销售额（2020-2031）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全球市场布鲁顿酪氨酸激酶抑制剂销量（2020-2031）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全球市场布鲁顿酪氨酸激酶抑制剂价格趋势（2020-2031）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全球布鲁顿酪氨酸激酶抑制剂主要地区分析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全球主要地区布鲁顿酪氨酸激酶抑制剂市场规模分析：2020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全球主要地区布鲁顿酪氨酸激酶抑制剂销售收入及市场份额（2020-2025年）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全球主要地区布鲁顿酪氨酸激酶抑制剂销售收入预测（2026-2031年）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全球主要地区布鲁顿酪氨酸激酶抑制剂销量分析：2020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全球主要地区布鲁顿酪氨酸激酶抑制剂销量及市场份额（2020-2025年）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全球主要地区布鲁顿酪氨酸激酶抑制剂销量及市场份额预测（2026-2031）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北美市场布鲁顿酪氨酸激酶抑制剂销量、收入及增长率（2020-2031）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欧洲市场布鲁顿酪氨酸激酶抑制剂销量、收入及增长率（2020-2031）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中国市场布鲁顿酪氨酸激酶抑制剂销量、收入及增长率（2020-2031）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日本市场布鲁顿酪氨酸激酶抑制剂销量、收入及增长率（2020-2031）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东南亚市场布鲁顿酪氨酸激酶抑制剂销量、收入及增长率（2020-2031）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印度市场布鲁顿酪氨酸激酶抑制剂销量、收入及增长率（2020-2031）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全球市场主要厂商布鲁顿酪氨酸激酶抑制剂产能市场份额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全球市场主要厂商布鲁顿酪氨酸激酶抑制剂销量（2020-2025）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全球市场主要厂商布鲁顿酪氨酸激酶抑制剂销量（2020-2025）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全球市场主要厂商布鲁顿酪氨酸激酶抑制剂销售收入（2020-2025）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全球市场主要厂商布鲁顿酪氨酸激酶抑制剂销售价格（2020-2025）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2024年全球主要生产商布鲁顿酪氨酸激酶抑制剂收入排名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中国市场主要厂商布鲁顿酪氨酸激酶抑制剂销量（2020-2025）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中国市场主要厂商布鲁顿酪氨酸激酶抑制剂销量（2020-2025）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中国市场主要厂商布鲁顿酪氨酸激酶抑制剂销售收入（2020-2025）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2024年中国主要生产商布鲁顿酪氨酸激酶抑制剂收入排名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中国市场主要厂商布鲁顿酪氨酸激酶抑制剂销售价格（2020-2025）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全球主要厂商布鲁顿酪氨酸激酶抑制剂总部及产地分布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全球主要厂商成立时间及布鲁顿酪氨酸激酶抑制剂商业化日期</w:t>
      </w:r>
      <w:r>
        <w:rPr>
          <w:rFonts w:hint="eastAsia"/>
        </w:rPr>
        <w:br/>
      </w:r>
      <w:r>
        <w:rPr>
          <w:rFonts w:hint="eastAsia"/>
        </w:rPr>
        <w:t>　　4.6 全球主要厂商布鲁顿酪氨酸激酶抑制剂产品类型及应用</w:t>
      </w:r>
      <w:r>
        <w:rPr>
          <w:rFonts w:hint="eastAsia"/>
        </w:rPr>
        <w:br/>
      </w:r>
      <w:r>
        <w:rPr>
          <w:rFonts w:hint="eastAsia"/>
        </w:rPr>
        <w:t>　　4.7 布鲁顿酪氨酸激酶抑制剂行业集中度、竞争程度分析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布鲁顿酪氨酸激酶抑制剂行业集中度分析：2024年全球Top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全球布鲁顿酪氨酸激酶抑制剂第一梯队、第二梯队和第三梯队生产商（品牌）及市场份额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布鲁顿酪氨酸激酶抑制剂销量、收入、价格及毛利率（2020-2025）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不同产品类型布鲁顿酪氨酸激酶抑制剂分析</w:t>
      </w:r>
      <w:r>
        <w:rPr>
          <w:rFonts w:hint="eastAsia"/>
        </w:rPr>
        <w:br/>
      </w:r>
      <w:r>
        <w:rPr>
          <w:rFonts w:hint="eastAsia"/>
        </w:rPr>
        <w:t>　　6.1 全球不同产品类型布鲁顿酪氨酸激酶抑制剂销量（2020-2031）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全球不同产品类型布鲁顿酪氨酸激酶抑制剂销量及市场份额（2020-2025）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全球不同产品类型布鲁顿酪氨酸激酶抑制剂销量预测（2026-2031）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全球不同产品类型布鲁顿酪氨酸激酶抑制剂收入（2020-2031）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全球不同产品类型布鲁顿酪氨酸激酶抑制剂收入及市场份额（2020-2025）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全球不同产品类型布鲁顿酪氨酸激酶抑制剂收入预测（2026-2031）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全球不同产品类型布鲁顿酪氨酸激酶抑制剂价格走势（2020-2031）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不同应用布鲁顿酪氨酸激酶抑制剂分析</w:t>
      </w:r>
      <w:r>
        <w:rPr>
          <w:rFonts w:hint="eastAsia"/>
        </w:rPr>
        <w:br/>
      </w:r>
      <w:r>
        <w:rPr>
          <w:rFonts w:hint="eastAsia"/>
        </w:rPr>
        <w:t>　　7.1 全球不同应用布鲁顿酪氨酸激酶抑制剂销量（2020-2031）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全球不同应用布鲁顿酪氨酸激酶抑制剂销量及市场份额（2020-2025）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全球不同应用布鲁顿酪氨酸激酶抑制剂销量预测（2026-2031）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全球不同应用布鲁顿酪氨酸激酶抑制剂收入（2020-2031）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全球不同应用布鲁顿酪氨酸激酶抑制剂收入及市场份额（2020-2025）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全球不同应用布鲁顿酪氨酸激酶抑制剂收入预测（2026-2031）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全球不同应用布鲁顿酪氨酸激酶抑制剂价格走势（2020-2031）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布鲁顿酪氨酸激酶抑制剂产业链分析</w:t>
      </w:r>
      <w:r>
        <w:rPr>
          <w:rFonts w:hint="eastAsia"/>
        </w:rPr>
        <w:br/>
      </w:r>
      <w:r>
        <w:rPr>
          <w:rFonts w:hint="eastAsia"/>
        </w:rPr>
        <w:t>　　8.2 布鲁顿酪氨酸激酶抑制剂工艺制造技术分析</w:t>
      </w:r>
      <w:r>
        <w:rPr>
          <w:rFonts w:hint="eastAsia"/>
        </w:rPr>
        <w:br/>
      </w:r>
      <w:r>
        <w:rPr>
          <w:rFonts w:hint="eastAsia"/>
        </w:rPr>
        <w:t>　　8.3 布鲁顿酪氨酸激酶抑制剂产业上游供应分析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布鲁顿酪氨酸激酶抑制剂下游客户分析</w:t>
      </w:r>
      <w:r>
        <w:rPr>
          <w:rFonts w:hint="eastAsia"/>
        </w:rPr>
        <w:br/>
      </w:r>
      <w:r>
        <w:rPr>
          <w:rFonts w:hint="eastAsia"/>
        </w:rPr>
        <w:t>　　8.5 布鲁顿酪氨酸激酶抑制剂销售渠道分析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布鲁顿酪氨酸激酶抑制剂行业发展机遇及主要驱动因素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布鲁顿酪氨酸激酶抑制剂行业发展面临的风险</w:t>
      </w:r>
      <w:r>
        <w:rPr>
          <w:rFonts w:hint="eastAsia"/>
        </w:rPr>
        <w:br/>
      </w:r>
      <w:r>
        <w:rPr>
          <w:rFonts w:hint="eastAsia"/>
        </w:rPr>
        <w:t>　　9.3 布鲁顿酪氨酸激酶抑制剂行业政策分析</w:t>
      </w:r>
      <w:r>
        <w:rPr>
          <w:rFonts w:hint="eastAsia"/>
        </w:rPr>
        <w:br/>
      </w:r>
      <w:r>
        <w:rPr>
          <w:rFonts w:hint="eastAsia"/>
        </w:rPr>
        <w:t>　　9.4 布鲁顿酪氨酸激酶抑制剂中国企业SWOT分析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全球不同产品类型布鲁顿酪氨酸激酶抑制剂销售额增长（CAGR）趋势2020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布鲁顿酪氨酸激酶抑制剂行业目前发展现状</w:t>
      </w:r>
      <w:r>
        <w:rPr>
          <w:rFonts w:hint="eastAsia"/>
        </w:rPr>
        <w:br/>
      </w:r>
      <w:r>
        <w:rPr>
          <w:rFonts w:hint="eastAsia"/>
        </w:rPr>
        <w:t>　　表 4： 布鲁顿酪氨酸激酶抑制剂发展趋势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全球主要地区布鲁顿酪氨酸激酶抑制剂产量增速（CAGR）：（2020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全球主要地区布鲁顿酪氨酸激酶抑制剂产量（2020-2025）&amp;（千件）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全球主要地区布鲁顿酪氨酸激酶抑制剂产量（2026-2031）&amp;（千件）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全球主要地区布鲁顿酪氨酸激酶抑制剂产量市场份额（2020-2025）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全球主要地区布鲁顿酪氨酸激酶抑制剂产量（2026-2031）&amp;（千件）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全球主要地区布鲁顿酪氨酸激酶抑制剂销售收入增速：（2020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全球主要地区布鲁顿酪氨酸激酶抑制剂销售收入（2020-2025）&amp;（百万美元）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全球主要地区布鲁顿酪氨酸激酶抑制剂销售收入市场份额（2020-2025）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全球主要地区布鲁顿酪氨酸激酶抑制剂收入（2026-2031）&amp;（百万美元）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全球主要地区布鲁顿酪氨酸激酶抑制剂收入市场份额（2026-2031）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全球主要地区布鲁顿酪氨酸激酶抑制剂销量（千件）：2020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全球主要地区布鲁顿酪氨酸激酶抑制剂销量（2020-2025）&amp;（千件）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全球主要地区布鲁顿酪氨酸激酶抑制剂销量市场份额（2020-2025）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全球主要地区布鲁顿酪氨酸激酶抑制剂销量（2026-2031）&amp;（千件）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全球主要地区布鲁顿酪氨酸激酶抑制剂销量份额（2026-2031）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全球市场主要厂商布鲁顿酪氨酸激酶抑制剂产能（2024-2025）&amp;（千件）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全球市场主要厂商布鲁顿酪氨酸激酶抑制剂销量（2020-2025）&amp;（千件）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全球市场主要厂商布鲁顿酪氨酸激酶抑制剂销量市场份额（2020-2025）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全球市场主要厂商布鲁顿酪氨酸激酶抑制剂销售收入（2020-2025）&amp;（百万美元）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全球市场主要厂商布鲁顿酪氨酸激酶抑制剂销售收入市场份额（2020-2025）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全球市场主要厂商布鲁顿酪氨酸激酶抑制剂销售价格（2020-2025）&amp;（美元/件）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2024年全球主要生产商布鲁顿酪氨酸激酶抑制剂收入排名（百万美元）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中国市场主要厂商布鲁顿酪氨酸激酶抑制剂销量（2020-2025）&amp;（千件）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中国市场主要厂商布鲁顿酪氨酸激酶抑制剂销量市场份额（2020-2025）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中国市场主要厂商布鲁顿酪氨酸激酶抑制剂销售收入（2020-2025）&amp;（百万美元）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中国市场主要厂商布鲁顿酪氨酸激酶抑制剂销售收入市场份额（2020-2025）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2024年中国主要生产商布鲁顿酪氨酸激酶抑制剂收入排名（百万美元）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中国市场主要厂商布鲁顿酪氨酸激酶抑制剂销售价格（2020-2025）&amp;（美元/件）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全球主要厂商布鲁顿酪氨酸激酶抑制剂总部及产地分布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全球主要厂商成立时间及布鲁顿酪氨酸激酶抑制剂商业化日期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全球主要厂商布鲁顿酪氨酸激酶抑制剂产品类型及应用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2024年全球布鲁顿酪氨酸激酶抑制剂主要厂商市场地位（第一梯队、第二梯队和第三梯队）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全球布鲁顿酪氨酸激酶抑制剂市场投资、并购等现状分析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布鲁顿酪氨酸激酶抑制剂生产基地、销售区域、竞争对手及市场地位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布鲁顿酪氨酸激酶抑制剂产品规格、参数及市场应用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布鲁顿酪氨酸激酶抑制剂销量（千件）、收入（百万美元）、价格（美元/件）及毛利率（2020-2025）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全球不同产品类型布鲁顿酪氨酸激酶抑制剂销量（2020-2025年）&amp;（千件）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全球不同产品类型布鲁顿酪氨酸激酶抑制剂销量市场份额（2020-2025）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全球不同产品类型布鲁顿酪氨酸激酶抑制剂销量预测（2026-2031）&amp;（千件）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全球市场不同产品类型布鲁顿酪氨酸激酶抑制剂销量市场份额预测（2026-2031）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全球不同产品类型布鲁顿酪氨酸激酶抑制剂收入（2020-2025年）&amp;（百万美元）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全球不同产品类型布鲁顿酪氨酸激酶抑制剂收入市场份额（2020-2025）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全球不同产品类型布鲁顿酪氨酸激酶抑制剂收入预测（2026-2031）&amp;（百万美元）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全球不同产品类型布鲁顿酪氨酸激酶抑制剂收入市场份额预测（2026-2031）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全球不同应用布鲁顿酪氨酸激酶抑制剂销量（2020-2025年）&amp;（千件）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全球不同应用布鲁顿酪氨酸激酶抑制剂销量市场份额（2020-2025）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全球不同应用布鲁顿酪氨酸激酶抑制剂销量预测（2026-2031）&amp;（千件）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全球市场不同应用布鲁顿酪氨酸激酶抑制剂销量市场份额预测（2026-2031）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全球不同应用布鲁顿酪氨酸激酶抑制剂收入（2020-2025年）&amp;（百万美元）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全球不同应用布鲁顿酪氨酸激酶抑制剂收入市场份额（2020-2025）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全球不同应用布鲁顿酪氨酸激酶抑制剂收入预测（2026-2031）&amp;（百万美元）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全球不同应用布鲁顿酪氨酸激酶抑制剂收入市场份额预测（2026-2031）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布鲁顿酪氨酸激酶抑制剂上游原料供应商及联系方式列表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布鲁顿酪氨酸激酶抑制剂典型客户列表</w:t>
      </w:r>
      <w:r>
        <w:rPr>
          <w:rFonts w:hint="eastAsia"/>
        </w:rPr>
        <w:br/>
      </w:r>
      <w:r>
        <w:rPr>
          <w:rFonts w:hint="eastAsia"/>
        </w:rPr>
        <w:t>　　表 111： 布鲁顿酪氨酸激酶抑制剂主要销售模式及销售渠道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布鲁顿酪氨酸激酶抑制剂行业发展机遇及主要驱动因素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布鲁顿酪氨酸激酶抑制剂行业发展面临的风险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布鲁顿酪氨酸激酶抑制剂行业政策分析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布鲁顿酪氨酸激酶抑制剂产品图片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全球不同产品类型布鲁顿酪氨酸激酶抑制剂销售额2020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全球不同产品类型布鲁顿酪氨酸激酶抑制剂市场份额2024 &amp; 2031</w:t>
      </w:r>
      <w:r>
        <w:rPr>
          <w:rFonts w:hint="eastAsia"/>
        </w:rPr>
        <w:br/>
      </w:r>
      <w:r>
        <w:rPr>
          <w:rFonts w:hint="eastAsia"/>
        </w:rPr>
        <w:t>　　图 4： 疫苗产品图片</w:t>
      </w:r>
      <w:r>
        <w:rPr>
          <w:rFonts w:hint="eastAsia"/>
        </w:rPr>
        <w:br/>
      </w:r>
      <w:r>
        <w:rPr>
          <w:rFonts w:hint="eastAsia"/>
        </w:rPr>
        <w:t>　　图 5： 单克隆抗体产品图片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全球不同应用布鲁顿酪氨酸激酶抑制剂市场份额2024 &amp; 2031</w:t>
      </w:r>
      <w:r>
        <w:rPr>
          <w:rFonts w:hint="eastAsia"/>
        </w:rPr>
        <w:br/>
      </w:r>
      <w:r>
        <w:rPr>
          <w:rFonts w:hint="eastAsia"/>
        </w:rPr>
        <w:t>　　图 8： 白血病</w:t>
      </w:r>
      <w:r>
        <w:rPr>
          <w:rFonts w:hint="eastAsia"/>
        </w:rPr>
        <w:br/>
      </w:r>
      <w:r>
        <w:rPr>
          <w:rFonts w:hint="eastAsia"/>
        </w:rPr>
        <w:t>　　图 9： 淋巴瘤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全球布鲁顿酪氨酸激酶抑制剂产能、产量、产能利用率及发展趋势（2020-2031）&amp;（千件）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全球布鲁顿酪氨酸激酶抑制剂产量、需求量及发展趋势（2020-2031）&amp;（千件）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全球主要地区布鲁顿酪氨酸激酶抑制剂产量（2020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全球主要地区布鲁顿酪氨酸激酶抑制剂产量市场份额（2020-2031）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中国布鲁顿酪氨酸激酶抑制剂产能、产量、产能利用率及发展趋势（2020-2031）&amp;（千件）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中国布鲁顿酪氨酸激酶抑制剂产量、市场需求量及发展趋势（2020-2031）&amp;（千件）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全球布鲁顿酪氨酸激酶抑制剂市场销售额及增长率：（2020-2031）&amp;（百万美元）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全球市场布鲁顿酪氨酸激酶抑制剂市场规模：2020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全球市场布鲁顿酪氨酸激酶抑制剂价格趋势（2020-2031）&amp;（美元/件）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全球主要地区布鲁顿酪氨酸激酶抑制剂销售收入（2020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全球主要地区布鲁顿酪氨酸激酶抑制剂销售收入市场份额（2020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北美市场布鲁顿酪氨酸激酶抑制剂收入及增长率（2020-2031）&amp;（百万美元）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欧洲市场布鲁顿酪氨酸激酶抑制剂收入及增长率（2020-2031）&amp;（百万美元）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中国市场布鲁顿酪氨酸激酶抑制剂收入及增长率（2020-2031）&amp;（百万美元）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日本市场布鲁顿酪氨酸激酶抑制剂收入及增长率（2020-2031）&amp;（百万美元）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东南亚市场布鲁顿酪氨酸激酶抑制剂收入及增长率（2020-2031）&amp;（百万美元）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印度市场布鲁顿酪氨酸激酶抑制剂销量及增长率（2020-2031）&amp;（千件）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印度市场布鲁顿酪氨酸激酶抑制剂收入及增长率（2020-2031）&amp;（百万美元）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2024年全球市场主要厂商布鲁顿酪氨酸激酶抑制剂销量市场份额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2024年全球市场主要厂商布鲁顿酪氨酸激酶抑制剂收入市场份额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2024年中国市场主要厂商布鲁顿酪氨酸激酶抑制剂销量市场份额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2024年中国市场主要厂商布鲁顿酪氨酸激酶抑制剂收入市场份额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2024年全球前五大生产商布鲁顿酪氨酸激酶抑制剂市场份额</w:t>
      </w:r>
      <w:r>
        <w:rPr>
          <w:rFonts w:hint="eastAsia"/>
        </w:rPr>
        <w:br/>
      </w:r>
      <w:r>
        <w:rPr>
          <w:rFonts w:hint="eastAsia"/>
        </w:rPr>
        <w:t>　　图 40： 2024年全球布鲁顿酪氨酸激酶抑制剂第一梯队、第二梯队和第三梯队厂商及市场份额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全球不同产品类型布鲁顿酪氨酸激酶抑制剂价格走势（2020-2031）&amp;（美元/件）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全球不同应用布鲁顿酪氨酸激酶抑制剂价格走势（2020-2031）&amp;（美元/件）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布鲁顿酪氨酸激酶抑制剂产业链</w:t>
      </w:r>
      <w:r>
        <w:rPr>
          <w:rFonts w:hint="eastAsia"/>
        </w:rPr>
        <w:br/>
      </w:r>
      <w:r>
        <w:rPr>
          <w:rFonts w:hint="eastAsia"/>
        </w:rPr>
        <w:t>　　图 44： 布鲁顿酪氨酸激酶抑制剂中国企业SWOT分析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aa9c4bdb447de" w:history="1">
        <w:r>
          <w:rPr>
            <w:rStyle w:val="Hyperlink"/>
          </w:rPr>
          <w:t>全球与中国布鲁顿酪氨酸激酶抑制剂市场调研及前景趋势报告（2025-2031年）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aa9c4bdb447de" w:history="1">
        <w:r>
          <w:rPr>
            <w:rStyle w:val="Hyperlink"/>
          </w:rPr>
          <w:t>https://www.20087.com/9/08/BuLuDunLaoAnSuanJiMeiYiZhiJiHangYeFaZhanQianJing.html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51cc732fa48d2" w:history="1">
      <w:r>
        <w:rPr>
          <w:rStyle w:val="Hyperlink"/>
        </w:rPr>
        <w:t>全球与中国布鲁顿酪氨酸激酶抑制剂市场调研及前景趋势报告（2025-2031年）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uLuDunLaoAnSuanJiMeiYiZhiJiHangYeFaZhanQianJing.html" TargetMode="External" Id="R96caa9c4bdb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uLuDunLaoAnSuanJiMeiYiZhiJiHangYeFaZhanQianJing.html" TargetMode="External" Id="Rb8751cc732fa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2025-01-29T08:09:07Z</dcterms:created>
  <dcterms:modified xsi:type="dcterms:W3CDTF">2025-01-29T09:09:07Z</dcterms:modified>
  <dc:subject>全球与中国布鲁顿酪氨酸激酶抑制剂市场调研及前景趋势报告（2025-2031年）</dc:subject>
  <dc:title>全球与中国布鲁顿酪氨酸激酶抑制剂市场调研及前景趋势报告（2025-2031年）</dc:title>
  <cp:keywords>全球与中国布鲁顿酪氨酸激酶抑制剂市场调研及前景趋势报告（2025-2031年）</cp:keywords>
  <dc:description>全球与中国布鲁顿酪氨酸激酶抑制剂市场调研及前景趋势报告（2025-2031年）</dc:description>
</cp:coreProperties>
</file>