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f29c007154269" w:history="1">
              <w:r>
                <w:rPr>
                  <w:rStyle w:val="Hyperlink"/>
                </w:rPr>
                <w:t>中国抗CD20单株抗体市场深度调研与发展趋势分析报告（2025-2031年）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f29c007154269" w:history="1">
              <w:r>
                <w:rPr>
                  <w:rStyle w:val="Hyperlink"/>
                </w:rPr>
                <w:t>中国抗CD20单株抗体市场深度调研与发展趋势分析报告（2025-2031年）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f29c007154269" w:history="1">
                <w:r>
                  <w:rPr>
                    <w:rStyle w:val="Hyperlink"/>
                  </w:rPr>
                  <w:t>https://www.20087.com/9/58/KangCD20DanZhuKangTiWeiLaiFaZhanQuShi.html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CD20单株抗体是一种重要的生物制药，近年来随着生物技术和药物开发的进步，在B细胞淋巴瘤、自身免疫性疾病治疗领域发挥了重要作用。现代抗CD20单株抗体不仅在特异性、安全性方面有了显著提升，还在设计和环保性上实现了创新。例如，采用更先进的生物技术和环保型材料，提高了产品的综合性能和使用便捷性。此外，随着患者对高质量、环保生物制药的需求增加，抗CD20单株抗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CD20单株抗体市场将持续受益于技术创新和患者对高质量、环保生物制药的需求增长。一方面，随着新材料和新技术的应用，抗CD20单株抗体将更加高效、环保，以适应不同应用场景的需求。另一方面，随着患者对高质量、环保生物制药的需求增加，对高性能抗CD20单株抗体的需求将持续增长。此外，随着可持续发展理念的普及，采用环保材料和工艺的抗CD20单株抗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f29c007154269" w:history="1">
        <w:r>
          <w:rPr>
            <w:rStyle w:val="Hyperlink"/>
          </w:rPr>
          <w:t>中国抗CD20单株抗体市场深度调研与发展趋势分析报告（2025-2031年）</w:t>
        </w:r>
      </w:hyperlink>
      <w:r>
        <w:rPr>
          <w:rFonts w:hint="eastAsia"/>
        </w:rPr>
        <w:t>》系统分析了抗CD20单株抗体行业的市场规模、市场需求及价格波动，深入探讨了抗CD20单株抗体产业链关键环节及各细分市场特点。报告基于权威数据，科学预测了抗CD20单株抗体市场前景与发展趋势，同时评估了抗CD20单株抗体重点企业的经营状况，包括品牌影响力、市场集中度及竞争格局。通过SWOT分析，报告揭示了抗CD20单株抗体行业面临的风险与机遇，为抗CD20单株抗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抗CD20单株抗体行业发展综述</w:t>
      </w:r>
      <w:r>
        <w:rPr>
          <w:rFonts w:hint="eastAsia"/>
        </w:rPr>
        <w:br/>
      </w:r>
      <w:r>
        <w:rPr>
          <w:rFonts w:hint="eastAsia"/>
        </w:rPr>
        <w:t>　　第一节 抗CD20单株抗体行业定义及分类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抗CD20单株抗体行业特征分析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最近3-5年中国抗CD20单株抗体行业经济指标分析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国际抗CD20单株抗体行业发展分析及经验借鉴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全球抗CD20单株抗体市场总体情况分析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一、全球抗CD20单株抗体行业发展概况</w:t>
      </w:r>
      <w:r>
        <w:rPr>
          <w:rFonts w:hint="eastAsia"/>
        </w:rPr>
        <w:br/>
      </w:r>
      <w:r>
        <w:rPr>
          <w:rFonts w:hint="eastAsia"/>
        </w:rPr>
        <w:t>　　　　二、全球抗CD20单株抗体市场产品结构</w:t>
      </w:r>
      <w:r>
        <w:rPr>
          <w:rFonts w:hint="eastAsia"/>
        </w:rPr>
        <w:br/>
      </w:r>
      <w:r>
        <w:rPr>
          <w:rFonts w:hint="eastAsia"/>
        </w:rPr>
        <w:t>　　　　三、全球抗CD20单株抗体行业发展特征</w:t>
      </w:r>
      <w:r>
        <w:rPr>
          <w:rFonts w:hint="eastAsia"/>
        </w:rPr>
        <w:br/>
      </w:r>
      <w:r>
        <w:rPr>
          <w:rFonts w:hint="eastAsia"/>
        </w:rPr>
        <w:t>　　　　四、全球抗CD20单株抗体行业竞争格局</w:t>
      </w:r>
      <w:r>
        <w:rPr>
          <w:rFonts w:hint="eastAsia"/>
        </w:rPr>
        <w:br/>
      </w:r>
      <w:r>
        <w:rPr>
          <w:rFonts w:hint="eastAsia"/>
        </w:rPr>
        <w:t>　　　　五、全球抗CD20单株抗体市场区域分布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六、国际重点抗CD20单株抗体企业运营分析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中国抗CD20单株抗体行业运行环境分析</w:t>
      </w:r>
      <w:r>
        <w:rPr>
          <w:rFonts w:hint="eastAsia"/>
        </w:rPr>
        <w:br/>
      </w:r>
      <w:r>
        <w:rPr>
          <w:rFonts w:hint="eastAsia"/>
        </w:rPr>
        <w:t>　　第一节 抗CD20单株抗体行业政治法律环境分析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抗CD20单株抗体行业经济环境分析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抗CD20单株抗体行业社会环境分析</w:t>
      </w:r>
      <w:r>
        <w:rPr>
          <w:rFonts w:hint="eastAsia"/>
        </w:rPr>
        <w:br/>
      </w:r>
      <w:r>
        <w:rPr>
          <w:rFonts w:hint="eastAsia"/>
        </w:rPr>
        <w:t>　　　　一、抗CD20单株抗体产业社会环境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三、抗CD20单株抗体产业发展对社会发展的影响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抗CD20单株抗体行业技术环境分析</w:t>
      </w:r>
      <w:r>
        <w:rPr>
          <w:rFonts w:hint="eastAsia"/>
        </w:rPr>
        <w:br/>
      </w:r>
      <w:r>
        <w:rPr>
          <w:rFonts w:hint="eastAsia"/>
        </w:rPr>
        <w:t>　　　　一、抗CD20单株抗体技术分析</w:t>
      </w:r>
      <w:r>
        <w:rPr>
          <w:rFonts w:hint="eastAsia"/>
        </w:rPr>
        <w:br/>
      </w:r>
      <w:r>
        <w:rPr>
          <w:rFonts w:hint="eastAsia"/>
        </w:rPr>
        <w:t>　　　　二、抗CD20单株抗体技术发展水平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中国抗CD20单株抗体行业产业链分析</w:t>
      </w:r>
      <w:r>
        <w:rPr>
          <w:rFonts w:hint="eastAsia"/>
        </w:rPr>
        <w:br/>
      </w:r>
      <w:r>
        <w:rPr>
          <w:rFonts w:hint="eastAsia"/>
        </w:rPr>
        <w:t>　　第一节 抗CD20单株抗体行业产业链分析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抗CD20单株抗体上游行业分析</w:t>
      </w:r>
      <w:r>
        <w:rPr>
          <w:rFonts w:hint="eastAsia"/>
        </w:rPr>
        <w:br/>
      </w:r>
      <w:r>
        <w:rPr>
          <w:rFonts w:hint="eastAsia"/>
        </w:rPr>
        <w:t>　　第三节 抗CD20单株抗体下游行业分析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中国抗CD20单株抗体行业市场发展现状分析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中国抗CD20单株抗体行业发展状况分析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一、中国抗CD20单株抗体行业发展阶段</w:t>
      </w:r>
      <w:r>
        <w:rPr>
          <w:rFonts w:hint="eastAsia"/>
        </w:rPr>
        <w:br/>
      </w:r>
      <w:r>
        <w:rPr>
          <w:rFonts w:hint="eastAsia"/>
        </w:rPr>
        <w:t>　　　　二、中国抗CD20单株抗体行业发展总体概况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三、中国抗CD20单株抗体行业发展特点分析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2020-2025年抗CD20单株抗体行业发展现状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一、2020-2025年中国抗CD20单株抗体行业市场规模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二、2020-2025年中国抗CD20单株抗体行业发展分析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三、2020-2025年中国抗CD20单株抗体企业发展分析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抗CD20单株抗体细分产品/服务市场分析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抗CD20单株抗体产品/服务价格分析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一、2020-2025年抗CD20单株抗体价格走势</w:t>
      </w:r>
      <w:r>
        <w:rPr>
          <w:rFonts w:hint="eastAsia"/>
        </w:rPr>
        <w:br/>
      </w:r>
      <w:r>
        <w:rPr>
          <w:rFonts w:hint="eastAsia"/>
        </w:rPr>
        <w:t>　　　　二、影响抗CD20单株抗体价格的关键因素分析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三、2025-2031年抗CD20单株抗体产品/服务价格变化趋势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四、主要抗CD20单株抗体企业价位及价格策略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中国抗CD20单株抗体行业渠道分析及策略</w:t>
      </w:r>
      <w:r>
        <w:rPr>
          <w:rFonts w:hint="eastAsia"/>
        </w:rPr>
        <w:br/>
      </w:r>
      <w:r>
        <w:rPr>
          <w:rFonts w:hint="eastAsia"/>
        </w:rPr>
        <w:t>　　第一节 抗CD20单株抗体行业渠道分析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二、各类渠道对抗CD20单株抗体行业的影响</w:t>
      </w:r>
      <w:r>
        <w:rPr>
          <w:rFonts w:hint="eastAsia"/>
        </w:rPr>
        <w:br/>
      </w:r>
      <w:r>
        <w:rPr>
          <w:rFonts w:hint="eastAsia"/>
        </w:rPr>
        <w:t>　　　　三、主要抗CD20单株抗体企业渠道策略研究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抗CD20单株抗体行业用户分析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抗CD20单株抗体行业营销策略分析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一、中国抗CD20单株抗体营销概况</w:t>
      </w:r>
      <w:r>
        <w:rPr>
          <w:rFonts w:hint="eastAsia"/>
        </w:rPr>
        <w:br/>
      </w:r>
      <w:r>
        <w:rPr>
          <w:rFonts w:hint="eastAsia"/>
        </w:rPr>
        <w:t>　　　　二、抗CD20单株抗体营销策略探讨</w:t>
      </w:r>
      <w:r>
        <w:rPr>
          <w:rFonts w:hint="eastAsia"/>
        </w:rPr>
        <w:br/>
      </w:r>
      <w:r>
        <w:rPr>
          <w:rFonts w:hint="eastAsia"/>
        </w:rPr>
        <w:t>　　　　三、抗CD20单株抗体营销发展趋势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中国抗CD20单株抗体所属行业整体运行指标分析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2020-2025年中国抗CD20单株抗体行业总体规模分析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2020-2025年中国抗CD20单株抗体所属行业产销情况分析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一、中国抗CD20单株抗体行业工业总产值</w:t>
      </w:r>
      <w:r>
        <w:rPr>
          <w:rFonts w:hint="eastAsia"/>
        </w:rPr>
        <w:br/>
      </w:r>
      <w:r>
        <w:rPr>
          <w:rFonts w:hint="eastAsia"/>
        </w:rPr>
        <w:t>　　　　二、中国抗CD20单株抗体行业工业销售产值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三、中国抗CD20单株抗体所属行业产销率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2020-2025年中国抗CD20单株抗体所属行业财务指标总体分析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中国抗CD20单株抗体行业供需形势分析</w:t>
      </w:r>
      <w:r>
        <w:rPr>
          <w:rFonts w:hint="eastAsia"/>
        </w:rPr>
        <w:br/>
      </w:r>
      <w:r>
        <w:rPr>
          <w:rFonts w:hint="eastAsia"/>
        </w:rPr>
        <w:t>　　第一节 抗CD20单株抗体行业供给分析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一、2020-2025年抗CD20单株抗体行业供给分析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二、2025-2031年抗CD20单株抗体行业供给变化趋势</w:t>
      </w:r>
      <w:r>
        <w:rPr>
          <w:rFonts w:hint="eastAsia"/>
        </w:rPr>
        <w:br/>
      </w:r>
      <w:r>
        <w:rPr>
          <w:rFonts w:hint="eastAsia"/>
        </w:rPr>
        <w:t>　　　　三、抗CD20单株抗体行业区域供给分析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2020-2025年中国抗CD20单株抗体行业需求情况</w:t>
      </w:r>
      <w:r>
        <w:rPr>
          <w:rFonts w:hint="eastAsia"/>
        </w:rPr>
        <w:br/>
      </w:r>
      <w:r>
        <w:rPr>
          <w:rFonts w:hint="eastAsia"/>
        </w:rPr>
        <w:t>　　　　一、抗CD20单株抗体行业需求市场</w:t>
      </w:r>
      <w:r>
        <w:rPr>
          <w:rFonts w:hint="eastAsia"/>
        </w:rPr>
        <w:br/>
      </w:r>
      <w:r>
        <w:rPr>
          <w:rFonts w:hint="eastAsia"/>
        </w:rPr>
        <w:t>　　　　二、抗CD20单株抗体行业客户结构</w:t>
      </w:r>
      <w:r>
        <w:rPr>
          <w:rFonts w:hint="eastAsia"/>
        </w:rPr>
        <w:br/>
      </w:r>
      <w:r>
        <w:rPr>
          <w:rFonts w:hint="eastAsia"/>
        </w:rPr>
        <w:t>　　　　三、抗CD20单株抗体行业需求的地区差异</w:t>
      </w:r>
      <w:r>
        <w:rPr>
          <w:rFonts w:hint="eastAsia"/>
        </w:rPr>
        <w:br/>
      </w:r>
      <w:r>
        <w:rPr>
          <w:rFonts w:hint="eastAsia"/>
        </w:rPr>
        <w:t>　　第三节 抗CD20单株抗体市场应用及需求预测</w:t>
      </w:r>
      <w:r>
        <w:rPr>
          <w:rFonts w:hint="eastAsia"/>
        </w:rPr>
        <w:br/>
      </w:r>
      <w:r>
        <w:rPr>
          <w:rFonts w:hint="eastAsia"/>
        </w:rPr>
        <w:t>　　　　一、抗CD20单株抗体应用市场总体需求分析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二、2025-2031年抗CD20单株抗体行业领域需求量预测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三、重点行业抗CD20单株抗体产品/服务需求分析预测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抗CD20单株抗体行业产业结构分析</w:t>
      </w:r>
      <w:r>
        <w:rPr>
          <w:rFonts w:hint="eastAsia"/>
        </w:rPr>
        <w:br/>
      </w:r>
      <w:r>
        <w:rPr>
          <w:rFonts w:hint="eastAsia"/>
        </w:rPr>
        <w:t>　　第一节 抗CD20单株抗体产业结构分析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三、中国抗CD20单株抗体行业参与国际竞争的战略市场定位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中国抗CD20单株抗体行业竞争形势及策略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一、抗CD20单株抗体行业竞争结构分析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二、抗CD20单株抗体行业企业间竞争格局分析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三、抗CD20单株抗体行业集中度分析</w:t>
      </w:r>
      <w:r>
        <w:rPr>
          <w:rFonts w:hint="eastAsia"/>
        </w:rPr>
        <w:br/>
      </w:r>
      <w:r>
        <w:rPr>
          <w:rFonts w:hint="eastAsia"/>
        </w:rPr>
        <w:t>　　　　四、抗CD20单株抗体行业SWOT分析</w:t>
      </w:r>
      <w:r>
        <w:rPr>
          <w:rFonts w:hint="eastAsia"/>
        </w:rPr>
        <w:br/>
      </w:r>
      <w:r>
        <w:rPr>
          <w:rFonts w:hint="eastAsia"/>
        </w:rPr>
        <w:t>　　第二节 中国抗CD20单株抗体行业竞争格局综述</w:t>
      </w:r>
      <w:r>
        <w:rPr>
          <w:rFonts w:hint="eastAsia"/>
        </w:rPr>
        <w:br/>
      </w:r>
      <w:r>
        <w:rPr>
          <w:rFonts w:hint="eastAsia"/>
        </w:rPr>
        <w:t>　　　　一、抗CD20单株抗体行业竞争概况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（一）中国抗CD20单株抗体行业竞争格局</w:t>
      </w:r>
      <w:r>
        <w:rPr>
          <w:rFonts w:hint="eastAsia"/>
        </w:rPr>
        <w:br/>
      </w:r>
      <w:r>
        <w:rPr>
          <w:rFonts w:hint="eastAsia"/>
        </w:rPr>
        <w:t>　　　　　　（二）抗CD20单株抗体行业未来竞争格局和特点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（三）抗CD20单株抗体市场进入及竞争对手分析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二、中国抗CD20单株抗体行业竞争力分析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（一）中国抗CD20单株抗体行业竞争力剖析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（二）中国抗CD20单株抗体企业市场竞争的优势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（三）国内抗CD20单株抗体企业竞争能力提升途径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三、抗CD20单株抗体市场竞争策略分析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抗CD20单株抗体行业领先企业经营形势分析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拜耳先灵医药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百康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Biogen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礼来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罗氏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基因泰克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Genmab A/S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葛兰素史克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rEVO Biologics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Immunomedics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第十一节 InNexus Biotechnology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第十二节 LFB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第十三节 奈科明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第十四节 辉瑞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第十五节 SPectrum Pharmaceuticals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第十六节 Trubion Pharmaceuticals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第十七节 UCB Pharmaceutical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第十八节 Celltrion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2025-2031年抗CD20单株抗体行业投资前景</w:t>
      </w:r>
      <w:r>
        <w:rPr>
          <w:rFonts w:hint="eastAsia"/>
        </w:rPr>
        <w:br/>
      </w:r>
      <w:r>
        <w:rPr>
          <w:rFonts w:hint="eastAsia"/>
        </w:rPr>
        <w:t>　　第一节 2025-2031年抗CD20单株抗体市场发展前景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2025-2031年抗CD20单株抗体市场发展趋势预测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2025-2031年中国抗CD20单株抗体行业供需预测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2025-2031年抗CD20单株抗体行业投资机会与风险</w:t>
      </w:r>
      <w:r>
        <w:rPr>
          <w:rFonts w:hint="eastAsia"/>
        </w:rPr>
        <w:br/>
      </w:r>
      <w:r>
        <w:rPr>
          <w:rFonts w:hint="eastAsia"/>
        </w:rPr>
        <w:t>　　第一节 抗CD20单株抗体行业投融资情况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2025-2031年抗CD20单株抗体行业投资机会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2025-2031年抗CD20单株抗体行业投资风险及防范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抗CD20单株抗体行业投资战略研究</w:t>
      </w:r>
      <w:r>
        <w:rPr>
          <w:rFonts w:hint="eastAsia"/>
        </w:rPr>
        <w:br/>
      </w:r>
      <w:r>
        <w:rPr>
          <w:rFonts w:hint="eastAsia"/>
        </w:rPr>
        <w:t>　　第一节 抗CD20单株抗体行业发展战略研究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对中国抗CD20单株抗体品牌的战略思考</w:t>
      </w:r>
      <w:r>
        <w:rPr>
          <w:rFonts w:hint="eastAsia"/>
        </w:rPr>
        <w:br/>
      </w:r>
      <w:r>
        <w:rPr>
          <w:rFonts w:hint="eastAsia"/>
        </w:rPr>
        <w:t>　　　　一、抗CD20单株抗体品牌的重要性</w:t>
      </w:r>
      <w:r>
        <w:rPr>
          <w:rFonts w:hint="eastAsia"/>
        </w:rPr>
        <w:br/>
      </w:r>
      <w:r>
        <w:rPr>
          <w:rFonts w:hint="eastAsia"/>
        </w:rPr>
        <w:t>　　　　二、抗CD20单株抗体实施品牌战略的意义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三、抗CD20单株抗体企业品牌的现状分析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四、中国抗CD20单株抗体企业的品牌战略</w:t>
      </w:r>
      <w:r>
        <w:rPr>
          <w:rFonts w:hint="eastAsia"/>
        </w:rPr>
        <w:br/>
      </w:r>
      <w:r>
        <w:rPr>
          <w:rFonts w:hint="eastAsia"/>
        </w:rPr>
        <w:t>　　　　五、抗CD20单株抗体品牌战略管理的策略</w:t>
      </w:r>
      <w:r>
        <w:rPr>
          <w:rFonts w:hint="eastAsia"/>
        </w:rPr>
        <w:br/>
      </w:r>
      <w:r>
        <w:rPr>
          <w:rFonts w:hint="eastAsia"/>
        </w:rPr>
        <w:t>　　第三节 抗CD20单株抗体经营策略分析</w:t>
      </w:r>
      <w:r>
        <w:rPr>
          <w:rFonts w:hint="eastAsia"/>
        </w:rPr>
        <w:br/>
      </w:r>
      <w:r>
        <w:rPr>
          <w:rFonts w:hint="eastAsia"/>
        </w:rPr>
        <w:t>　　　　一、抗CD20单株抗体市场细分策略</w:t>
      </w:r>
      <w:r>
        <w:rPr>
          <w:rFonts w:hint="eastAsia"/>
        </w:rPr>
        <w:br/>
      </w:r>
      <w:r>
        <w:rPr>
          <w:rFonts w:hint="eastAsia"/>
        </w:rPr>
        <w:t>　　　　二、抗CD20单株抗体市场创新策略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四、抗CD20单株抗体新产品差异化战略</w:t>
      </w:r>
      <w:r>
        <w:rPr>
          <w:rFonts w:hint="eastAsia"/>
        </w:rPr>
        <w:br/>
      </w:r>
      <w:r>
        <w:rPr>
          <w:rFonts w:hint="eastAsia"/>
        </w:rPr>
        <w:t>　　第四节 抗CD20单株抗体行业投资战略研究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抗CD20单株抗体行业研究结论</w:t>
      </w:r>
      <w:r>
        <w:rPr>
          <w:rFonts w:hint="eastAsia"/>
        </w:rPr>
        <w:br/>
      </w:r>
      <w:r>
        <w:rPr>
          <w:rFonts w:hint="eastAsia"/>
        </w:rPr>
        <w:t>　　第二节 抗CD20单株抗体行业投资价值评估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中.智林.－抗CD20单株抗体行业投资建议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抗CD20单株抗体行业生命周期</w:t>
      </w:r>
      <w:r>
        <w:rPr>
          <w:rFonts w:hint="eastAsia"/>
        </w:rPr>
        <w:br/>
      </w:r>
      <w:r>
        <w:rPr>
          <w:rFonts w:hint="eastAsia"/>
        </w:rPr>
        <w:t>　　图表 抗CD20单株抗体行业产业链结构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2020-2025年全球抗CD20单株抗体行业市场规模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2020-2025年中国抗CD20单株抗体行业市场规模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2020-2025年中国抗CD20单株抗体市场占全球份额比较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2020-2025年抗CD20单株抗体行业工业总产值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2020-2025年抗CD20单株抗体行业销售收入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2020-2025年抗CD20单株抗体行业利润总额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2020-2025年抗CD20单株抗体行业资产总计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2020-2025年抗CD20单株抗体行业负债总计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2020-2025年抗CD20单株抗体行业竞争力分析</w:t>
      </w:r>
      <w:r>
        <w:rPr>
          <w:rFonts w:hint="eastAsia"/>
        </w:rPr>
        <w:br/>
      </w:r>
      <w:r>
        <w:rPr>
          <w:rFonts w:hint="eastAsia"/>
        </w:rPr>
        <w:t>　　图表 2020-2025年抗CD20单株抗体市场价格走势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2020-2025年抗CD20单株抗体行业销售毛利率分析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f29c007154269" w:history="1">
        <w:r>
          <w:rPr>
            <w:rStyle w:val="Hyperlink"/>
          </w:rPr>
          <w:t>中国抗CD20单株抗体市场深度调研与发展趋势分析报告（2025-2031年）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f29c007154269" w:history="1">
        <w:r>
          <w:rPr>
            <w:rStyle w:val="Hyperlink"/>
          </w:rPr>
          <w:t>https://www.20087.com/9/58/KangCD20DanZhuKangTiWeiLaiFaZhanQuShi.html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热点：抗ige单克隆抗体价格、抗cd20抗体药价格、抗CD20抗体、抗cd22、奥马珠单抗价格、cd 20单抗是什么药、cd20抗原价格、cd206抗体别称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7acc7fcce4fcf" w:history="1">
      <w:r>
        <w:rPr>
          <w:rStyle w:val="Hyperlink"/>
        </w:rPr>
        <w:t>中国抗CD20单株抗体市场深度调研与发展趋势分析报告（2025-2031年）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KangCD20DanZhuKangTiWeiLaiFaZhanQuShi.html" TargetMode="External" Id="Rac8f29c00715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KangCD20DanZhuKangTiWeiLaiFaZhanQuShi.html" TargetMode="External" Id="R1927acc7fcce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2025-04-24T07:36:00Z</dcterms:created>
  <dcterms:modified xsi:type="dcterms:W3CDTF">2025-04-24T08:36:00Z</dcterms:modified>
  <dc:subject>中国抗CD20单株抗体市场深度调研与发展趋势分析报告（2025-2031年）</dc:subject>
  <dc:title>中国抗CD20单株抗体市场深度调研与发展趋势分析报告（2025-2031年）</dc:title>
  <cp:keywords>中国抗CD20单株抗体市场深度调研与发展趋势分析报告（2025-2031年）</cp:keywords>
  <dc:description>中国抗CD20单株抗体市场深度调研与发展趋势分析报告（2025-2031年）</dc:description>
</cp:coreProperties>
</file>