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3fed2a3294aa7" w:history="1">
              <w:r>
                <w:rPr>
                  <w:rStyle w:val="Hyperlink"/>
                </w:rPr>
                <w:t>2024-2030年全球与中国步行靴市场现状及趋势分析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3fed2a3294aa7" w:history="1">
              <w:r>
                <w:rPr>
                  <w:rStyle w:val="Hyperlink"/>
                </w:rPr>
                <w:t>2024-2030年全球与中国步行靴市场现状及趋势分析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3fed2a3294aa7" w:history="1">
                <w:r>
                  <w:rPr>
                    <w:rStyle w:val="Hyperlink"/>
                  </w:rPr>
                  <w:t>https://www.20087.com/9/08/BuXingXueHangYeQianJingQuShi.html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靴是一种用于户外活动的鞋类，近年来随着户外运动的普及和技术的进步，其设计和制造工艺得到了显著提升。现代步行靴不仅在舒适度、耐久性方面有了显著提高，还在防水透气性和抓地力方面进行了改进。随着消费者对户外活动装备需求的多样化，步行靴的设计越来越注重个性化和功能性。</w:t>
      </w:r>
      <w:r>
        <w:rPr>
          <w:rFonts w:hint="eastAsia"/>
        </w:rPr>
        <w:br/>
      </w:r>
      <w:r>
        <w:rPr>
          <w:rFonts w:hint="eastAsia"/>
        </w:rPr>
        <w:t>　　未来，步行靴市场将持续增长。随着户外运动行业的发展和技术的进步，对于高质量、舒适的步行靴需求将持续增加。技术方面，步行靴将更加注重提高其舒适度和耐久性，例如通过优化鞋面材料和采用更先进的缓震技术实现更优异的性能。此外，随着个性化需求的增长，步行靴将提供更多样化的规格和服务，以满足不同用户的需求。同时，随着可持续发展理念的推广，步行靴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3fed2a3294aa7" w:history="1">
        <w:r>
          <w:rPr>
            <w:rStyle w:val="Hyperlink"/>
          </w:rPr>
          <w:t>2024-2030年全球与中国步行靴市场现状及趋势分析</w:t>
        </w:r>
      </w:hyperlink>
      <w:r>
        <w:rPr>
          <w:rFonts w:hint="eastAsia"/>
        </w:rPr>
        <w:t>》专业、系统地分析了步行靴行业现状，包括市场需求、市场规模及价格动态，全面梳理了步行靴产业链结构，并对步行靴细分市场进行了探究。步行靴报告基于详实数据，科学预测了步行靴市场发展前景和发展趋势，同时剖析了步行靴品牌竞争、市场集中度以及重点企业的市场地位。在识别风险与机遇的基础上，步行靴报告提出了针对性的发展策略和建议。步行靴报告为步行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中国步行靴概述</w:t>
      </w:r>
      <w:r>
        <w:rPr>
          <w:rFonts w:hint="eastAsia"/>
        </w:rPr>
        <w:br/>
      </w:r>
      <w:r>
        <w:rPr>
          <w:rFonts w:hint="eastAsia"/>
        </w:rPr>
        <w:t>　　第一节 步行靴行业定义</w:t>
      </w:r>
      <w:r>
        <w:rPr>
          <w:rFonts w:hint="eastAsia"/>
        </w:rPr>
        <w:br/>
      </w:r>
      <w:r>
        <w:rPr>
          <w:rFonts w:hint="eastAsia"/>
        </w:rPr>
        <w:t>　　第二节 步行靴行业发展特性</w:t>
      </w:r>
      <w:r>
        <w:rPr>
          <w:rFonts w:hint="eastAsia"/>
        </w:rPr>
        <w:br/>
      </w:r>
      <w:r>
        <w:rPr>
          <w:rFonts w:hint="eastAsia"/>
        </w:rPr>
        <w:t>　　第三节 步行靴产业链分析</w:t>
      </w:r>
      <w:r>
        <w:rPr>
          <w:rFonts w:hint="eastAsia"/>
        </w:rPr>
        <w:br/>
      </w:r>
      <w:r>
        <w:rPr>
          <w:rFonts w:hint="eastAsia"/>
        </w:rPr>
        <w:t>　　第四节 步行靴行业生命周期分析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2023-2024年国外步行靴市场发展概况</w:t>
      </w:r>
      <w:r>
        <w:rPr>
          <w:rFonts w:hint="eastAsia"/>
        </w:rPr>
        <w:br/>
      </w:r>
      <w:r>
        <w:rPr>
          <w:rFonts w:hint="eastAsia"/>
        </w:rPr>
        <w:t>　　第一节 全球步行靴市场发展分析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北美地区主要国家步行靴市场概况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欧洲地区主要国家步行靴市场概况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亚洲地区主要国家步行靴市场概况</w:t>
      </w:r>
      <w:r>
        <w:rPr>
          <w:rFonts w:hint="eastAsia"/>
        </w:rPr>
        <w:br/>
      </w:r>
      <w:r>
        <w:rPr>
          <w:rFonts w:hint="eastAsia"/>
        </w:rPr>
        <w:t>　　第五节 全球步行靴市场发展预测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2023-2024年中国步行靴发展环境分析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步行靴行业相关政策、标准</w:t>
      </w:r>
      <w:r>
        <w:rPr>
          <w:rFonts w:hint="eastAsia"/>
        </w:rPr>
        <w:br/>
      </w:r>
      <w:r>
        <w:rPr>
          <w:rFonts w:hint="eastAsia"/>
        </w:rPr>
        <w:t>　　第三节 步行靴行业相关发展规划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2023-2024年中国步行靴技术发展分析</w:t>
      </w:r>
      <w:r>
        <w:rPr>
          <w:rFonts w:hint="eastAsia"/>
        </w:rPr>
        <w:br/>
      </w:r>
      <w:r>
        <w:rPr>
          <w:rFonts w:hint="eastAsia"/>
        </w:rPr>
        <w:t>　　第一节 当前步行靴技术发展现状分析</w:t>
      </w:r>
      <w:r>
        <w:rPr>
          <w:rFonts w:hint="eastAsia"/>
        </w:rPr>
        <w:br/>
      </w:r>
      <w:r>
        <w:rPr>
          <w:rFonts w:hint="eastAsia"/>
        </w:rPr>
        <w:t>　　第二节 步行靴生产中需注意的问题</w:t>
      </w:r>
      <w:r>
        <w:rPr>
          <w:rFonts w:hint="eastAsia"/>
        </w:rPr>
        <w:br/>
      </w:r>
      <w:r>
        <w:rPr>
          <w:rFonts w:hint="eastAsia"/>
        </w:rPr>
        <w:t>　　第三节 步行靴行业主要技术趋势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2023-2024年步行靴市场特性分析</w:t>
      </w:r>
      <w:r>
        <w:rPr>
          <w:rFonts w:hint="eastAsia"/>
        </w:rPr>
        <w:br/>
      </w:r>
      <w:r>
        <w:rPr>
          <w:rFonts w:hint="eastAsia"/>
        </w:rPr>
        <w:t>　　第一节 步行靴行业集中度分析</w:t>
      </w:r>
      <w:r>
        <w:rPr>
          <w:rFonts w:hint="eastAsia"/>
        </w:rPr>
        <w:br/>
      </w:r>
      <w:r>
        <w:rPr>
          <w:rFonts w:hint="eastAsia"/>
        </w:rPr>
        <w:t>　　第二节 步行靴行业SWOT分析</w:t>
      </w:r>
      <w:r>
        <w:rPr>
          <w:rFonts w:hint="eastAsia"/>
        </w:rPr>
        <w:br/>
      </w:r>
      <w:r>
        <w:rPr>
          <w:rFonts w:hint="eastAsia"/>
        </w:rPr>
        <w:t>　　　　一、步行靴行业优势</w:t>
      </w:r>
      <w:r>
        <w:rPr>
          <w:rFonts w:hint="eastAsia"/>
        </w:rPr>
        <w:br/>
      </w:r>
      <w:r>
        <w:rPr>
          <w:rFonts w:hint="eastAsia"/>
        </w:rPr>
        <w:t>　　　　二、步行靴行业劣势</w:t>
      </w:r>
      <w:r>
        <w:rPr>
          <w:rFonts w:hint="eastAsia"/>
        </w:rPr>
        <w:br/>
      </w:r>
      <w:r>
        <w:rPr>
          <w:rFonts w:hint="eastAsia"/>
        </w:rPr>
        <w:t>　　　　三、步行靴行业机会</w:t>
      </w:r>
      <w:r>
        <w:rPr>
          <w:rFonts w:hint="eastAsia"/>
        </w:rPr>
        <w:br/>
      </w:r>
      <w:r>
        <w:rPr>
          <w:rFonts w:hint="eastAsia"/>
        </w:rPr>
        <w:t>　　　　四、步行靴行业风险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2023-2024年中国步行靴发展现状</w:t>
      </w:r>
      <w:r>
        <w:rPr>
          <w:rFonts w:hint="eastAsia"/>
        </w:rPr>
        <w:br/>
      </w:r>
      <w:r>
        <w:rPr>
          <w:rFonts w:hint="eastAsia"/>
        </w:rPr>
        <w:t>　　第一节 中国步行靴市场现状分析</w:t>
      </w:r>
      <w:r>
        <w:rPr>
          <w:rFonts w:hint="eastAsia"/>
        </w:rPr>
        <w:br/>
      </w:r>
      <w:r>
        <w:rPr>
          <w:rFonts w:hint="eastAsia"/>
        </w:rPr>
        <w:t>　　第二节 中国步行靴产量分析及预测</w:t>
      </w:r>
      <w:r>
        <w:rPr>
          <w:rFonts w:hint="eastAsia"/>
        </w:rPr>
        <w:br/>
      </w:r>
      <w:r>
        <w:rPr>
          <w:rFonts w:hint="eastAsia"/>
        </w:rPr>
        <w:t>　　　　一、步行靴总体产能规模</w:t>
      </w:r>
      <w:r>
        <w:rPr>
          <w:rFonts w:hint="eastAsia"/>
        </w:rPr>
        <w:br/>
      </w:r>
      <w:r>
        <w:rPr>
          <w:rFonts w:hint="eastAsia"/>
        </w:rPr>
        <w:t>　　　　二、步行靴生产区域分布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三、2019-2024年中国步行靴产量统计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三、2024-2030年中国步行靴产量预测</w:t>
      </w:r>
      <w:r>
        <w:rPr>
          <w:rFonts w:hint="eastAsia"/>
        </w:rPr>
        <w:br/>
      </w:r>
      <w:r>
        <w:rPr>
          <w:rFonts w:hint="eastAsia"/>
        </w:rPr>
        <w:t>　　第三节 中国步行靴市场需求分析及预测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一、中国步行靴市场需求特点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二、2019-2024年中国步行靴市场需求量统计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三、2024-2030年中国步行靴市场需求量预测</w:t>
      </w:r>
      <w:r>
        <w:rPr>
          <w:rFonts w:hint="eastAsia"/>
        </w:rPr>
        <w:br/>
      </w:r>
      <w:r>
        <w:rPr>
          <w:rFonts w:hint="eastAsia"/>
        </w:rPr>
        <w:t>　　第四节 中国步行靴价格趋势分析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二、2024-2030年中国步行靴市场价格走势预测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2019-2024年步行靴行业经济运行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2019-2024年中国步行靴行业盈利能力分析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2019-2024年中国步行靴行业发展能力分析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2019-2024年步行靴行业偿债能力分析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2019-2024年步行靴制造企业数量分析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中国步行靴行业重点地区发展分析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**地区步行靴市场发展分析</w:t>
      </w:r>
      <w:r>
        <w:rPr>
          <w:rFonts w:hint="eastAsia"/>
        </w:rPr>
        <w:br/>
      </w:r>
      <w:r>
        <w:rPr>
          <w:rFonts w:hint="eastAsia"/>
        </w:rPr>
        <w:t>　　第三节 **地区步行靴市场发展分析</w:t>
      </w:r>
      <w:r>
        <w:rPr>
          <w:rFonts w:hint="eastAsia"/>
        </w:rPr>
        <w:br/>
      </w:r>
      <w:r>
        <w:rPr>
          <w:rFonts w:hint="eastAsia"/>
        </w:rPr>
        <w:t>　　第四节 **地区步行靴市场发展分析</w:t>
      </w:r>
      <w:r>
        <w:rPr>
          <w:rFonts w:hint="eastAsia"/>
        </w:rPr>
        <w:br/>
      </w:r>
      <w:r>
        <w:rPr>
          <w:rFonts w:hint="eastAsia"/>
        </w:rPr>
        <w:t>　　第五节 **地区步行靴市场发展分析</w:t>
      </w:r>
      <w:r>
        <w:rPr>
          <w:rFonts w:hint="eastAsia"/>
        </w:rPr>
        <w:br/>
      </w:r>
      <w:r>
        <w:rPr>
          <w:rFonts w:hint="eastAsia"/>
        </w:rPr>
        <w:t>　　第六节 **地区步行靴市场发展分析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2019-2024年中国步行靴进出口分析</w:t>
      </w:r>
      <w:r>
        <w:rPr>
          <w:rFonts w:hint="eastAsia"/>
        </w:rPr>
        <w:br/>
      </w:r>
      <w:r>
        <w:rPr>
          <w:rFonts w:hint="eastAsia"/>
        </w:rPr>
        <w:t>　　第一节 步行靴进口情况分析</w:t>
      </w:r>
      <w:r>
        <w:rPr>
          <w:rFonts w:hint="eastAsia"/>
        </w:rPr>
        <w:br/>
      </w:r>
      <w:r>
        <w:rPr>
          <w:rFonts w:hint="eastAsia"/>
        </w:rPr>
        <w:t>　　第二节 步行靴出口情况分析</w:t>
      </w:r>
      <w:r>
        <w:rPr>
          <w:rFonts w:hint="eastAsia"/>
        </w:rPr>
        <w:br/>
      </w:r>
      <w:r>
        <w:rPr>
          <w:rFonts w:hint="eastAsia"/>
        </w:rPr>
        <w:t>　　第三节 影响步行靴进出口因素分析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主要步行靴生产企业及竞争格局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步行靴行业投资战略研究</w:t>
      </w:r>
      <w:r>
        <w:rPr>
          <w:rFonts w:hint="eastAsia"/>
        </w:rPr>
        <w:br/>
      </w:r>
      <w:r>
        <w:rPr>
          <w:rFonts w:hint="eastAsia"/>
        </w:rPr>
        <w:t>　　第一节 步行靴行业发展战略研究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对我国步行靴品牌的战略思考</w:t>
      </w:r>
      <w:r>
        <w:rPr>
          <w:rFonts w:hint="eastAsia"/>
        </w:rPr>
        <w:br/>
      </w:r>
      <w:r>
        <w:rPr>
          <w:rFonts w:hint="eastAsia"/>
        </w:rPr>
        <w:t>　　　　一、步行靴品牌的重要性</w:t>
      </w:r>
      <w:r>
        <w:rPr>
          <w:rFonts w:hint="eastAsia"/>
        </w:rPr>
        <w:br/>
      </w:r>
      <w:r>
        <w:rPr>
          <w:rFonts w:hint="eastAsia"/>
        </w:rPr>
        <w:t>　　　　二、步行靴实施品牌战略的意义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三、步行靴企业品牌的现状分析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四、我国步行靴企业的品牌战略</w:t>
      </w:r>
      <w:r>
        <w:rPr>
          <w:rFonts w:hint="eastAsia"/>
        </w:rPr>
        <w:br/>
      </w:r>
      <w:r>
        <w:rPr>
          <w:rFonts w:hint="eastAsia"/>
        </w:rPr>
        <w:t>　　　　五、步行靴品牌战略管理的策略</w:t>
      </w:r>
      <w:r>
        <w:rPr>
          <w:rFonts w:hint="eastAsia"/>
        </w:rPr>
        <w:br/>
      </w:r>
      <w:r>
        <w:rPr>
          <w:rFonts w:hint="eastAsia"/>
        </w:rPr>
        <w:t>　　第三节 步行靴经营策略分析</w:t>
      </w:r>
      <w:r>
        <w:rPr>
          <w:rFonts w:hint="eastAsia"/>
        </w:rPr>
        <w:br/>
      </w:r>
      <w:r>
        <w:rPr>
          <w:rFonts w:hint="eastAsia"/>
        </w:rPr>
        <w:t>　　　　一、步行靴市场细分策略</w:t>
      </w:r>
      <w:r>
        <w:rPr>
          <w:rFonts w:hint="eastAsia"/>
        </w:rPr>
        <w:br/>
      </w:r>
      <w:r>
        <w:rPr>
          <w:rFonts w:hint="eastAsia"/>
        </w:rPr>
        <w:t>　　　　二、步行靴市场创新策略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四、步行靴新产品差异化战略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2024-2030年中国步行靴发展趋势预测及投资风险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2024年步行靴市场前景分析</w:t>
      </w:r>
      <w:r>
        <w:rPr>
          <w:rFonts w:hint="eastAsia"/>
        </w:rPr>
        <w:br/>
      </w:r>
      <w:r>
        <w:rPr>
          <w:rFonts w:hint="eastAsia"/>
        </w:rPr>
        <w:t>　　第二节 2024年步行靴行业发展趋势预测</w:t>
      </w:r>
      <w:r>
        <w:rPr>
          <w:rFonts w:hint="eastAsia"/>
        </w:rPr>
        <w:br/>
      </w:r>
      <w:r>
        <w:rPr>
          <w:rFonts w:hint="eastAsia"/>
        </w:rPr>
        <w:t>　　第三节 步行靴行业投资风险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步行靴投资建议</w:t>
      </w:r>
      <w:r>
        <w:rPr>
          <w:rFonts w:hint="eastAsia"/>
        </w:rPr>
        <w:br/>
      </w:r>
      <w:r>
        <w:rPr>
          <w:rFonts w:hint="eastAsia"/>
        </w:rPr>
        <w:t>　　第一节 步行靴行业投资环境分析</w:t>
      </w:r>
      <w:r>
        <w:rPr>
          <w:rFonts w:hint="eastAsia"/>
        </w:rPr>
        <w:br/>
      </w:r>
      <w:r>
        <w:rPr>
          <w:rFonts w:hint="eastAsia"/>
        </w:rPr>
        <w:t>　　第二节 步行靴行业投资进入壁垒分析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2019-2024年中国步行靴市场规模及增长情况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2019-2024年中国步行靴行业产量及增长趋势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2024-2030年中国步行靴行业产量预测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2019-2024年中国步行靴行业市场需求及增长情况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2024-2030年中国步行靴行业市场需求预测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**地区步行靴市场规模及增长情况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2019-2024年中国步行靴行业出口情况分析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2024年步行靴行业壁垒</w:t>
      </w:r>
      <w:r>
        <w:rPr>
          <w:rFonts w:hint="eastAsia"/>
        </w:rPr>
        <w:br/>
      </w:r>
      <w:r>
        <w:rPr>
          <w:rFonts w:hint="eastAsia"/>
        </w:rPr>
        <w:t>　　图表 2024年步行靴市场前景分析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2024-2030年中国步行靴市场规模预测</w:t>
      </w:r>
      <w:r>
        <w:rPr>
          <w:rFonts w:hint="eastAsia"/>
        </w:rPr>
        <w:br/>
      </w:r>
      <w:r>
        <w:rPr>
          <w:rFonts w:hint="eastAsia"/>
        </w:rPr>
        <w:t>　　图表 2024年步行靴发展趋势预测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3fed2a3294aa7" w:history="1">
        <w:r>
          <w:rPr>
            <w:rStyle w:val="Hyperlink"/>
          </w:rPr>
          <w:t>2024-2030年全球与中国步行靴市场现状及趋势分析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3fed2a3294aa7" w:history="1">
        <w:r>
          <w:rPr>
            <w:rStyle w:val="Hyperlink"/>
          </w:rPr>
          <w:t>https://www.20087.com/9/08/BuXingXueHangYeQianJingQuShi.html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a8144fd92449b" w:history="1">
      <w:r>
        <w:rPr>
          <w:rStyle w:val="Hyperlink"/>
        </w:rPr>
        <w:t>2024-2030年全球与中国步行靴市场现状及趋势分析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uXingXueHangYeQianJingQuShi.html" TargetMode="External" Id="R3813fed2a32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uXingXueHangYeQianJingQuShi.html" TargetMode="External" Id="R47aa8144fd9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2024-04-06T01:58:00Z</dcterms:created>
  <dcterms:modified xsi:type="dcterms:W3CDTF">2024-04-06T02:58:00Z</dcterms:modified>
  <dc:subject>2024-2030年全球与中国步行靴市场现状及趋势分析</dc:subject>
  <dc:title>2024-2030年全球与中国步行靴市场现状及趋势分析</dc:title>
  <cp:keywords>2024-2030年全球与中国步行靴市场现状及趋势分析</cp:keywords>
  <dc:description>2024-2030年全球与中国步行靴市场现状及趋势分析</dc:description>
</cp:coreProperties>
</file>