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cbb8fd83354aa5" w:history="1">
              <w:r>
                <w:rPr>
                  <w:rStyle w:val="Hyperlink"/>
                </w:rPr>
                <w:t>2026-2032年全球与中国磷酸酶行业市场调研及前景趋势预测报告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cbb8fd83354aa5" w:history="1">
              <w:r>
                <w:rPr>
                  <w:rStyle w:val="Hyperlink"/>
                </w:rPr>
                <w:t>2026-2032年全球与中国磷酸酶行业市场调研及前景趋势预测报告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cbb8fd83354aa5" w:history="1">
                <w:r>
                  <w:rPr>
                    <w:rStyle w:val="Hyperlink"/>
                  </w:rPr>
                  <w:t>https://www.20087.com/9/98/LinSuanMeiShiChangQianJingFenXi.html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酶是一类能够将目标蛋白上的磷酸基团水解去除的酶，在细胞信号转导、代谢调控等生命活动中扮演着核心角色。根据作用底物的不同，磷酸酶主要分为丝氨酸/苏氨酸磷酸酶、酪氨酸磷酸酶以及双特异性磷酸酶三大类。长期以来，由于磷酸酶活性位点高度保守且带正电荷，难以设计出高选择性的抑制剂，磷酸酶在传统药物研发中被视为“不可成药”的靶点。然而，随着结构生物学与药物化学的突破，针对磷酸酶的靶向治疗迎来了转机。目前，研发重点已从直接靶向活性位点转向别构调节策略，通过结合活性位点之外的变构位点，将酶锁定在非活性构象或阻碍底物结合。例如，针对致癌性SHP2磷酸酶的抑制剂，能够结合其SH2结构域，有效阻断下游信号通路，为癌症治疗提供了全新的思路。</w:t>
      </w:r>
      <w:r>
        <w:rPr>
          <w:rFonts w:hint="eastAsia"/>
        </w:rPr>
        <w:br/>
      </w:r>
      <w:r>
        <w:rPr>
          <w:rFonts w:hint="eastAsia"/>
        </w:rPr>
        <w:t>　　未来，磷酸酶靶向药物的开发将向高选择性别构抑制剂、分子胶降解剂与多靶点联合疗法方向演进。市场调研网指出，别构抑制策略将继续打破磷酸酶“不可成药”的壁垒，通过精准调控酶的构象变化，实现对特定疾病相关磷酸酶亚型的精准干预，大幅降低脱靶毒性。在技术前沿，利用分子胶或蛋白水解靶向嵌合体技术，诱导特定磷酸酶发生泛素化降解，将成为调节细胞内磷酸酶活性水平的全新路径。此外，随着对肿瘤信号网络认知的加深，磷酸酶抑制剂将与激酶抑制剂、免疫检查点抑制剂等药物进行科学联用，构建起多维度的疾病干预网络，推动磷酸酶从基础研究的酶学工具向临床重磅药物的全面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ecbb8fd83354aa5" w:history="1">
        <w:r>
          <w:rPr>
            <w:rStyle w:val="Hyperlink"/>
          </w:rPr>
          <w:t>2026-2032年全球与中国磷酸酶行业市场调研及前景趋势预测报告</w:t>
        </w:r>
      </w:hyperlink>
      <w:r>
        <w:rPr>
          <w:rFonts w:hint="eastAsia"/>
        </w:rPr>
        <w:t>》，2025年磷酸酶行业市场规模达 亿元，预计2032年市场规模将达 亿元，期间年均复合增长率（CAGR）达 %。报告基于国家统计局及相关协会的权威数据，系统研究了磷酸酶行业的市场需求、市场规模及产业链现状，分析了磷酸酶价格波动、细分市场动态及重点企业的经营表现，科学预测了磷酸酶市场前景与发展趋势，揭示了潜在需求与投资机会，同时指出了磷酸酶行业可能面临的风险。通过对磷酸酶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全球市场磷酸酶市场总体规模</w:t>
      </w:r>
      <w:r>
        <w:rPr>
          <w:rFonts w:hint="eastAsia"/>
        </w:rPr>
        <w:br/>
      </w:r>
      <w:r>
        <w:rPr>
          <w:rFonts w:hint="eastAsia"/>
        </w:rPr>
        <w:t>　　1.4 中国市场磷酸酶市场总体规模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磷酸酶行业发展总体概况</w:t>
      </w:r>
      <w:r>
        <w:rPr>
          <w:rFonts w:hint="eastAsia"/>
        </w:rPr>
        <w:br/>
      </w:r>
      <w:r>
        <w:rPr>
          <w:rFonts w:hint="eastAsia"/>
        </w:rPr>
        <w:t>　　　　1.5.2 磷酸酶行业发展主要特点</w:t>
      </w:r>
      <w:r>
        <w:rPr>
          <w:rFonts w:hint="eastAsia"/>
        </w:rPr>
        <w:br/>
      </w:r>
      <w:r>
        <w:rPr>
          <w:rFonts w:hint="eastAsia"/>
        </w:rPr>
        <w:t>　　　　1.5.3 磷酸酶行业发展影响因素</w:t>
      </w:r>
      <w:r>
        <w:rPr>
          <w:rFonts w:hint="eastAsia"/>
        </w:rPr>
        <w:br/>
      </w:r>
      <w:r>
        <w:rPr>
          <w:rFonts w:hint="eastAsia"/>
        </w:rPr>
        <w:t>　　　　1.5.3 .1 磷酸酶有利因素</w:t>
      </w:r>
      <w:r>
        <w:rPr>
          <w:rFonts w:hint="eastAsia"/>
        </w:rPr>
        <w:br/>
      </w:r>
      <w:r>
        <w:rPr>
          <w:rFonts w:hint="eastAsia"/>
        </w:rPr>
        <w:t>　　　　1.5.3 .2 磷酸酶不利因素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全球市场，近三年磷酸酶主要企业占有率及排名（按收入）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磷酸酶主要企业在国际市场占有率（按收入，2023-2026）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2025年磷酸酶主要企业在国际市场排名（按收入）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全球市场主要企业磷酸酶销售收入（2023-2026）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中国市场，近三年磷酸酶主要企业占有率及排名（按收入）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磷酸酶主要企业在中国市场占有率（按收入，2023-2026）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2025年磷酸酶主要企业在中国市场排名（按收入）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中国市场主要企业磷酸酶销售收入（2023-2026）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全球主要厂商磷酸酶总部及产地分布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全球主要厂商成立时间及磷酸酶商业化日期</w:t>
      </w:r>
      <w:r>
        <w:rPr>
          <w:rFonts w:hint="eastAsia"/>
        </w:rPr>
        <w:br/>
      </w:r>
      <w:r>
        <w:rPr>
          <w:rFonts w:hint="eastAsia"/>
        </w:rPr>
        <w:t>　　2.5 全球主要厂商磷酸酶产品类型及应用</w:t>
      </w:r>
      <w:r>
        <w:rPr>
          <w:rFonts w:hint="eastAsia"/>
        </w:rPr>
        <w:br/>
      </w:r>
      <w:r>
        <w:rPr>
          <w:rFonts w:hint="eastAsia"/>
        </w:rPr>
        <w:t>　　2.6 磷酸酶行业集中度、竞争程度分析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磷酸酶行业集中度分析：2025年全球Top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全球磷酸酶第一梯队、第二梯队和第三梯队厂商（品牌）及市场份额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全球磷酸酶主要地区分析</w:t>
      </w:r>
      <w:r>
        <w:rPr>
          <w:rFonts w:hint="eastAsia"/>
        </w:rPr>
        <w:br/>
      </w:r>
      <w:r>
        <w:rPr>
          <w:rFonts w:hint="eastAsia"/>
        </w:rPr>
        <w:t>　　3.1 全球主要地区磷酸酶市场规模分析：2021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全球主要地区磷酸酶销售额及份额（2021-2026）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全球主要地区磷酸酶销售额及份额预测（2027-2032）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北美磷酸酶销售额及预测（2021-2032）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欧洲磷酸酶销售额及预测（2021-2032）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中国磷酸酶销售额及预测（2021-2032）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日本磷酸酶销售额及预测（2021-2032）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东南亚磷酸酶销售额及预测（2021-2032）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印度磷酸酶销售额及预测（2021-2032）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南美磷酸酶销售额及预测（2021-2032）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中东磷酸酶销售额及预测（2021-2032）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碱性磷酸酶</w:t>
      </w:r>
      <w:r>
        <w:rPr>
          <w:rFonts w:hint="eastAsia"/>
        </w:rPr>
        <w:br/>
      </w:r>
      <w:r>
        <w:rPr>
          <w:rFonts w:hint="eastAsia"/>
        </w:rPr>
        <w:t>　　　　4.1.2 酸性磷酸酶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按产品类型细分，全球磷酸酶销售额对比（2021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按产品类型细分，全球磷酸酶销售额及预测（2021-2032）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按产品类型细分，全球磷酸酶销售额及市场份额（2021-2026）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按产品类型细分，全球磷酸酶销售额预测（2027-2032）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按产品类型细分，中国磷酸酶销售额及预测（2021-2032）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按产品类型细分，中国磷酸酶销售额及市场份额（2021-2026）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按产品类型细分，中国磷酸酶销售额预测（2027-2032）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产品分类，按酶活浓度</w:t>
      </w:r>
      <w:r>
        <w:rPr>
          <w:rFonts w:hint="eastAsia"/>
        </w:rPr>
        <w:br/>
      </w:r>
      <w:r>
        <w:rPr>
          <w:rFonts w:hint="eastAsia"/>
        </w:rPr>
        <w:t>　　　　4.2.1 1 U/μL</w:t>
      </w:r>
      <w:r>
        <w:rPr>
          <w:rFonts w:hint="eastAsia"/>
        </w:rPr>
        <w:br/>
      </w:r>
      <w:r>
        <w:rPr>
          <w:rFonts w:hint="eastAsia"/>
        </w:rPr>
        <w:t>　　　　4.2.2 2 U/μL</w:t>
      </w:r>
      <w:r>
        <w:rPr>
          <w:rFonts w:hint="eastAsia"/>
        </w:rPr>
        <w:br/>
      </w:r>
      <w:r>
        <w:rPr>
          <w:rFonts w:hint="eastAsia"/>
        </w:rPr>
        <w:t>　　　　4.2.3 20 U/μL</w:t>
      </w:r>
      <w:r>
        <w:rPr>
          <w:rFonts w:hint="eastAsia"/>
        </w:rPr>
        <w:br/>
      </w:r>
      <w:r>
        <w:rPr>
          <w:rFonts w:hint="eastAsia"/>
        </w:rPr>
        <w:t>　　　　4.2.4 其他</w:t>
      </w:r>
      <w:r>
        <w:rPr>
          <w:rFonts w:hint="eastAsia"/>
        </w:rPr>
        <w:br/>
      </w:r>
      <w:r>
        <w:rPr>
          <w:rFonts w:hint="eastAsia"/>
        </w:rPr>
        <w:t>　　　　4.2.5 按酶活浓度细分，全球磷酸酶销售额对比（2021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4.2.6 按酶活浓度细分，全球磷酸酶销售额及预测（2021-2032）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按酶活浓度细分，全球磷酸酶销售额及市场份额（2021-2026）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按酶活浓度细分，全球磷酸酶销售额预测（2027-2032）</w:t>
      </w:r>
      <w:r>
        <w:rPr>
          <w:rFonts w:hint="eastAsia"/>
        </w:rPr>
        <w:br/>
      </w:r>
      <w:r>
        <w:rPr>
          <w:rFonts w:hint="eastAsia"/>
        </w:rPr>
        <w:t>　　　　4.2.7 按酶活浓度细分，中国磷酸酶销售额及预测（2021-2032）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4.2.7 .1 按酶活浓度细分，中国磷酸酶销售额及市场份额（2021-2026）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4.2.7 .2 按酶活浓度细分，中国磷酸酶销售额预测（2027-2032）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产品分类，按生物来源</w:t>
      </w:r>
      <w:r>
        <w:rPr>
          <w:rFonts w:hint="eastAsia"/>
        </w:rPr>
        <w:br/>
      </w:r>
      <w:r>
        <w:rPr>
          <w:rFonts w:hint="eastAsia"/>
        </w:rPr>
        <w:t>　　　　4.3.1 小牛肠源磷酸酶</w:t>
      </w:r>
      <w:r>
        <w:rPr>
          <w:rFonts w:hint="eastAsia"/>
        </w:rPr>
        <w:br/>
      </w:r>
      <w:r>
        <w:rPr>
          <w:rFonts w:hint="eastAsia"/>
        </w:rPr>
        <w:t>　　　　4.3.2 虾源碱性磷酸酶</w:t>
      </w:r>
      <w:r>
        <w:rPr>
          <w:rFonts w:hint="eastAsia"/>
        </w:rPr>
        <w:br/>
      </w:r>
      <w:r>
        <w:rPr>
          <w:rFonts w:hint="eastAsia"/>
        </w:rPr>
        <w:t>　　　　4.3.3 细菌源碱性磷酸酶</w:t>
      </w:r>
      <w:r>
        <w:rPr>
          <w:rFonts w:hint="eastAsia"/>
        </w:rPr>
        <w:br/>
      </w:r>
      <w:r>
        <w:rPr>
          <w:rFonts w:hint="eastAsia"/>
        </w:rPr>
        <w:t>　　　　4.3.4 其他</w:t>
      </w:r>
      <w:r>
        <w:rPr>
          <w:rFonts w:hint="eastAsia"/>
        </w:rPr>
        <w:br/>
      </w:r>
      <w:r>
        <w:rPr>
          <w:rFonts w:hint="eastAsia"/>
        </w:rPr>
        <w:t>　　　　4.3.5 按生物来源细分，全球磷酸酶销售额对比（2021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4.3.6 按生物来源细分，全球磷酸酶销售额及预测（2021-2032）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按生物来源细分，全球磷酸酶销售额及市场份额（2021-2026）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按生物来源细分，全球磷酸酶销售额预测（2027-2032）</w:t>
      </w:r>
      <w:r>
        <w:rPr>
          <w:rFonts w:hint="eastAsia"/>
        </w:rPr>
        <w:br/>
      </w:r>
      <w:r>
        <w:rPr>
          <w:rFonts w:hint="eastAsia"/>
        </w:rPr>
        <w:t>　　　　4.3.7 按生物来源细分，中国磷酸酶销售额及预测（2021-2032）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4.3.7 .1 按生物来源细分，中国磷酸酶销售额及市场份额（2021-2026）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4.3.7 .2 按生物来源细分，中国磷酸酶销售额预测（2027-2032）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学术研究机构</w:t>
      </w:r>
      <w:r>
        <w:rPr>
          <w:rFonts w:hint="eastAsia"/>
        </w:rPr>
        <w:br/>
      </w:r>
      <w:r>
        <w:rPr>
          <w:rFonts w:hint="eastAsia"/>
        </w:rPr>
        <w:t>　　　　5.1.2 医院和诊断中心</w:t>
      </w:r>
      <w:r>
        <w:rPr>
          <w:rFonts w:hint="eastAsia"/>
        </w:rPr>
        <w:br/>
      </w:r>
      <w:r>
        <w:rPr>
          <w:rFonts w:hint="eastAsia"/>
        </w:rPr>
        <w:t>　　　　5.1.3 制药和生物技术公司</w:t>
      </w:r>
      <w:r>
        <w:rPr>
          <w:rFonts w:hint="eastAsia"/>
        </w:rPr>
        <w:br/>
      </w:r>
      <w:r>
        <w:rPr>
          <w:rFonts w:hint="eastAsia"/>
        </w:rPr>
        <w:t>　　　　5.1.4 其他应用</w:t>
      </w:r>
      <w:r>
        <w:rPr>
          <w:rFonts w:hint="eastAsia"/>
        </w:rPr>
        <w:br/>
      </w:r>
      <w:r>
        <w:rPr>
          <w:rFonts w:hint="eastAsia"/>
        </w:rPr>
        <w:t>　　5.2 按应用细分，全球磷酸酶销售额对比（2021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按应用细分，全球磷酸酶销售额及预测（2021-2032）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按应用细分，全球磷酸酶销售额及市场份额（2021-2026）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按应用细分，全球磷酸酶销售额预测（2027-2032）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中国不同应用磷酸酶销售额及预测（2021-2032）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中国不同应用磷酸酶销售额及市场份额（2021-2026）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中国不同应用磷酸酶销售额预测（2027-2032）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重点企业（1）公司信息、总部、磷酸酶市场地位以及主要的竞争对手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磷酸酶产品及服务介绍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磷酸酶收入及毛利率（2021-2026）&amp;（万元）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重点企业（2）公司信息、总部、磷酸酶市场地位以及主要的竞争对手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磷酸酶产品及服务介绍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磷酸酶收入及毛利率（2021-2026）&amp;（万元）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重点企业（3）公司信息、总部、磷酸酶市场地位以及主要的竞争对手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磷酸酶产品及服务介绍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磷酸酶收入及毛利率（2021-2026）&amp;（万元）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重点企业（4）公司信息、总部、磷酸酶市场地位以及主要的竞争对手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磷酸酶产品及服务介绍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磷酸酶收入及毛利率（2021-2026）&amp;（万元）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重点企业（5）公司信息、总部、磷酸酶市场地位以及主要的竞争对手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磷酸酶产品及服务介绍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磷酸酶收入及毛利率（2021-2026）&amp;（万元）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重点企业（6）公司信息、总部、磷酸酶市场地位以及主要的竞争对手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磷酸酶产品及服务介绍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磷酸酶收入及毛利率（2021-2026）&amp;（万元）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重点企业（7）公司信息、总部、磷酸酶市场地位以及主要的竞争对手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磷酸酶产品及服务介绍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磷酸酶收入及毛利率（2021-2026）&amp;（万元）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重点企业（8）公司信息、总部、磷酸酶市场地位以及主要的竞争对手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磷酸酶产品及服务介绍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磷酸酶收入及毛利率（2021-2026）&amp;（万元）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重点企业（9）公司信息、总部、磷酸酶市场地位以及主要的竞争对手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磷酸酶产品及服务介绍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磷酸酶收入及毛利率（2021-2026）&amp;（万元）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重点企业（10）公司信息、总部、磷酸酶市场地位以及主要的竞争对手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磷酸酶产品及服务介绍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磷酸酶收入及毛利率（2021-2026）&amp;（万元）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重点企业（11）公司信息、总部、磷酸酶市场地位以及主要的竞争对手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磷酸酶产品及服务介绍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磷酸酶收入及毛利率（2021-2026）&amp;（万元）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磷酸酶行业发展趋势</w:t>
      </w:r>
      <w:r>
        <w:rPr>
          <w:rFonts w:hint="eastAsia"/>
        </w:rPr>
        <w:br/>
      </w:r>
      <w:r>
        <w:rPr>
          <w:rFonts w:hint="eastAsia"/>
        </w:rPr>
        <w:t>　　7.2 磷酸酶行业主要驱动因素</w:t>
      </w:r>
      <w:r>
        <w:rPr>
          <w:rFonts w:hint="eastAsia"/>
        </w:rPr>
        <w:br/>
      </w:r>
      <w:r>
        <w:rPr>
          <w:rFonts w:hint="eastAsia"/>
        </w:rPr>
        <w:t>　　7.3 磷酸酶中国企业SWOT分析</w:t>
      </w:r>
      <w:r>
        <w:rPr>
          <w:rFonts w:hint="eastAsia"/>
        </w:rPr>
        <w:br/>
      </w:r>
      <w:r>
        <w:rPr>
          <w:rFonts w:hint="eastAsia"/>
        </w:rPr>
        <w:t>　　7.4 中国磷酸酶行业政策环境分析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磷酸酶行业产业链简介</w:t>
      </w:r>
      <w:r>
        <w:rPr>
          <w:rFonts w:hint="eastAsia"/>
        </w:rPr>
        <w:br/>
      </w:r>
      <w:r>
        <w:rPr>
          <w:rFonts w:hint="eastAsia"/>
        </w:rPr>
        <w:t>　　　　8.1.1 磷酸酶行业供应链分析</w:t>
      </w:r>
      <w:r>
        <w:rPr>
          <w:rFonts w:hint="eastAsia"/>
        </w:rPr>
        <w:br/>
      </w:r>
      <w:r>
        <w:rPr>
          <w:rFonts w:hint="eastAsia"/>
        </w:rPr>
        <w:t>　　　　8.1.2 磷酸酶主要原料及供应情况</w:t>
      </w:r>
      <w:r>
        <w:rPr>
          <w:rFonts w:hint="eastAsia"/>
        </w:rPr>
        <w:br/>
      </w:r>
      <w:r>
        <w:rPr>
          <w:rFonts w:hint="eastAsia"/>
        </w:rPr>
        <w:t>　　　　8.1.3 磷酸酶行业主要下游客户</w:t>
      </w:r>
      <w:r>
        <w:rPr>
          <w:rFonts w:hint="eastAsia"/>
        </w:rPr>
        <w:br/>
      </w:r>
      <w:r>
        <w:rPr>
          <w:rFonts w:hint="eastAsia"/>
        </w:rPr>
        <w:t>　　8.2 磷酸酶行业采购模式</w:t>
      </w:r>
      <w:r>
        <w:rPr>
          <w:rFonts w:hint="eastAsia"/>
        </w:rPr>
        <w:br/>
      </w:r>
      <w:r>
        <w:rPr>
          <w:rFonts w:hint="eastAsia"/>
        </w:rPr>
        <w:t>　　8.3 磷酸酶行业生产模式</w:t>
      </w:r>
      <w:r>
        <w:rPr>
          <w:rFonts w:hint="eastAsia"/>
        </w:rPr>
        <w:br/>
      </w:r>
      <w:r>
        <w:rPr>
          <w:rFonts w:hint="eastAsia"/>
        </w:rPr>
        <w:t>　　8.4 磷酸酶行业销售模式及销售渠道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中:智:林:：研究方法与数据来源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磷酸酶行业发展主要特点</w:t>
      </w:r>
      <w:r>
        <w:rPr>
          <w:rFonts w:hint="eastAsia"/>
        </w:rPr>
        <w:br/>
      </w:r>
      <w:r>
        <w:rPr>
          <w:rFonts w:hint="eastAsia"/>
        </w:rPr>
        <w:t>　　表 2： 磷酸酶行业发展有利因素分析</w:t>
      </w:r>
      <w:r>
        <w:rPr>
          <w:rFonts w:hint="eastAsia"/>
        </w:rPr>
        <w:br/>
      </w:r>
      <w:r>
        <w:rPr>
          <w:rFonts w:hint="eastAsia"/>
        </w:rPr>
        <w:t>　　表 3： 磷酸酶行业发展不利因素分析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进入磷酸酶行业壁垒</w:t>
      </w:r>
      <w:r>
        <w:rPr>
          <w:rFonts w:hint="eastAsia"/>
        </w:rPr>
        <w:br/>
      </w:r>
      <w:r>
        <w:rPr>
          <w:rFonts w:hint="eastAsia"/>
        </w:rPr>
        <w:t>　　表 5： 磷酸酶主要企业在国际市场占有率（按收入，2023-2026）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2025年磷酸酶主要企业在国际市场排名（按收入）&amp;（万元）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全球市场主要企业磷酸酶销售收入（2023-2026）&amp;（万元）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磷酸酶主要企业在中国市场占有率（按收入，2023-2026）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2025年磷酸酶主要企业在中国市场排名（按收入）&amp;（万元）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中国市场主要企业磷酸酶销售收入（2023-2026）&amp;（万元）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全球主要厂商磷酸酶总部及产地分布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全球主要厂商成立时间及磷酸酶商业化日期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全球主要厂商磷酸酶产品类型及应用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2025年全球磷酸酶主要厂商市场地位（第一梯队、第二梯队和第三梯队）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全球磷酸酶市场投资、并购等现状分析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全球主要地区磷酸酶销售额：（2021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全球主要地区磷酸酶销售额（2021-2026）&amp;（万元）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全球主要地区磷酸酶销售额及份额列表（2021-2026）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全球主要地区磷酸酶销售额预测（2027-2032）&amp;（万元）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全球主要地区磷酸酶销售额及份额列表预测（2027-2032）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碱性磷酸酶主要企业列表</w:t>
      </w:r>
      <w:r>
        <w:rPr>
          <w:rFonts w:hint="eastAsia"/>
        </w:rPr>
        <w:br/>
      </w:r>
      <w:r>
        <w:rPr>
          <w:rFonts w:hint="eastAsia"/>
        </w:rPr>
        <w:t>　　表 22： 酸性磷酸酶主要企业列表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按产品类型细分，全球磷酸酶销售额及增长率对比（2021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按产品类型细分，全球磷酸酶销售额（2021-2026）&amp;（万元）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按产品类型细分，全球磷酸酶销售额市场份额列表（2021-2026）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按产品类型细分，全球磷酸酶销售额预测（2027-2032）&amp;（万元）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按产品类型细分，全球磷酸酶销售额市场份额预测（2027-2032）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按产品类型细分，中国磷酸酶销售额（2021-2026）&amp;（万元）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按产品类型细分，中国磷酸酶销售额市场份额列表（2021-2026）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按产品类型细分，中国磷酸酶销售额预测（2027-2032）&amp;（万元）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按产品类型细分，中国磷酸酶销售额市场份额预测（2027-2032）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1 U/μL主要企业列表</w:t>
      </w:r>
      <w:r>
        <w:rPr>
          <w:rFonts w:hint="eastAsia"/>
        </w:rPr>
        <w:br/>
      </w:r>
      <w:r>
        <w:rPr>
          <w:rFonts w:hint="eastAsia"/>
        </w:rPr>
        <w:t>　　表 33： 2 U/μL主要企业列表</w:t>
      </w:r>
      <w:r>
        <w:rPr>
          <w:rFonts w:hint="eastAsia"/>
        </w:rPr>
        <w:br/>
      </w:r>
      <w:r>
        <w:rPr>
          <w:rFonts w:hint="eastAsia"/>
        </w:rPr>
        <w:t>　　表 34： 20 U/μL主要企业列表</w:t>
      </w:r>
      <w:r>
        <w:rPr>
          <w:rFonts w:hint="eastAsia"/>
        </w:rPr>
        <w:br/>
      </w:r>
      <w:r>
        <w:rPr>
          <w:rFonts w:hint="eastAsia"/>
        </w:rPr>
        <w:t>　　表 35： 其他主要企业列表</w:t>
      </w:r>
      <w:r>
        <w:rPr>
          <w:rFonts w:hint="eastAsia"/>
        </w:rPr>
        <w:br/>
      </w:r>
      <w:r>
        <w:rPr>
          <w:rFonts w:hint="eastAsia"/>
        </w:rPr>
        <w:t>　　表 36： 按酶活浓度细分，全球磷酸酶销售额及增长率对比（2021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按酶活浓度细分，全球磷酸酶销售额（2021-2026）&amp;（万元）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按酶活浓度细分，全球磷酸酶销售额市场份额列表（2021-2026）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按酶活浓度细分，全球磷酸酶销售额预测（2027-2032）&amp;（万元）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按酶活浓度细分，全球磷酸酶销售额市场份额预测（2027-2032）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按酶活浓度细分，中国磷酸酶销售额（2021-2026）&amp;（万元）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按酶活浓度细分，中国磷酸酶销售额市场份额列表（2021-2026）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按酶活浓度细分，中国磷酸酶销售额预测（2027-2032）&amp;（万元）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按酶活浓度细分，中国磷酸酶销售额市场份额预测（2027-2032）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小牛肠源磷酸酶主要企业列表</w:t>
      </w:r>
      <w:r>
        <w:rPr>
          <w:rFonts w:hint="eastAsia"/>
        </w:rPr>
        <w:br/>
      </w:r>
      <w:r>
        <w:rPr>
          <w:rFonts w:hint="eastAsia"/>
        </w:rPr>
        <w:t>　　表 46： 虾源碱性磷酸酶主要企业列表</w:t>
      </w:r>
      <w:r>
        <w:rPr>
          <w:rFonts w:hint="eastAsia"/>
        </w:rPr>
        <w:br/>
      </w:r>
      <w:r>
        <w:rPr>
          <w:rFonts w:hint="eastAsia"/>
        </w:rPr>
        <w:t>　　表 47： 细菌源碱性磷酸酶主要企业列表</w:t>
      </w:r>
      <w:r>
        <w:rPr>
          <w:rFonts w:hint="eastAsia"/>
        </w:rPr>
        <w:br/>
      </w:r>
      <w:r>
        <w:rPr>
          <w:rFonts w:hint="eastAsia"/>
        </w:rPr>
        <w:t>　　表 48： 其他主要企业列表</w:t>
      </w:r>
      <w:r>
        <w:rPr>
          <w:rFonts w:hint="eastAsia"/>
        </w:rPr>
        <w:br/>
      </w:r>
      <w:r>
        <w:rPr>
          <w:rFonts w:hint="eastAsia"/>
        </w:rPr>
        <w:t>　　表 49： 按生物来源细分，全球磷酸酶销售额及增长率对比（2021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50： 按生物来源细分，全球磷酸酶销售额（2021-2026）&amp;（万元）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按生物来源细分，全球磷酸酶销售额市场份额列表（2021-2026）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52： 按生物来源细分，全球磷酸酶销售额预测（2027-2032）&amp;（万元）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53： 按生物来源细分，全球磷酸酶销售额市场份额预测（2027-2032）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54： 按生物来源细分，中国磷酸酶销售额（2021-2026）&amp;（万元）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按生物来源细分，中国磷酸酶销售额市场份额列表（2021-2026）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56： 按生物来源细分，中国磷酸酶销售额预测（2027-2032）&amp;（万元）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57： 按生物来源细分，中国磷酸酶销售额市场份额预测（2027-2032）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按应用细分，全球磷酸酶销售额及增长率对比（2021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59： 按应用细分，全球磷酸酶销售额（2021-2026）&amp;（万元）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按应用细分，全球磷酸酶销售额市场份额列表（2021-2026）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61： 按应用细分，全球磷酸酶销售额预测（2027-2032）&amp;（万元）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62： 按应用细分，全球磷酸酶市场份额预测（2027-2032）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中国不同应用磷酸酶销售额（2021-2026）&amp;（万元）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中国不同应用磷酸酶销售额市场份额列表（2021-2026）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65： 中国不同应用磷酸酶销售额预测（2027-2032）&amp;（万元）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中国不同应用磷酸酶销售额市场份额预测（2027-2032）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重点企业（1）公司信息、总部、磷酸酶市场地位以及主要的竞争对手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重点企业（1） 磷酸酶产品及服务介绍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重点企业（1） 磷酸酶收入及毛利率（2021-2026）&amp;（万元）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重点企业（2）公司信息、总部、磷酸酶市场地位以及主要的竞争对手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重点企业（2） 磷酸酶产品及服务介绍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重点企业（2） 磷酸酶收入及毛利率（2021-2026）&amp;（万元）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重点企业（3）公司信息、总部、磷酸酶市场地位以及主要的竞争对手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重点企业（3） 磷酸酶产品及服务介绍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重点企业（3） 磷酸酶收入及毛利率（2021-2026）&amp;（万元）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重点企业（4）公司信息、总部、磷酸酶市场地位以及主要的竞争对手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重点企业（4） 磷酸酶产品及服务介绍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重点企业（4） 磷酸酶收入及毛利率（2021-2026）&amp;（万元）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重点企业（5）公司信息、总部、磷酸酶市场地位以及主要的竞争对手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重点企业（5） 磷酸酶产品及服务介绍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重点企业（5） 磷酸酶收入及毛利率（2021-2026）&amp;（万元）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重点企业（6）公司信息、总部、磷酸酶市场地位以及主要的竞争对手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重点企业（6） 磷酸酶产品及服务介绍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重点企业（6） 磷酸酶收入及毛利率（2021-2026）&amp;（万元）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重点企业（7）公司信息、总部、磷酸酶市场地位以及主要的竞争对手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重点企业（7） 磷酸酶产品及服务介绍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重点企业（7） 磷酸酶收入及毛利率（2021-2026）&amp;（万元）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重点企业（8）公司信息、总部、磷酸酶市场地位以及主要的竞争对手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重点企业（8） 磷酸酶产品及服务介绍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重点企业（8） 磷酸酶收入及毛利率（2021-2026）&amp;（万元）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重点企业（9）公司信息、总部、磷酸酶市场地位以及主要的竞争对手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重点企业（9） 磷酸酶产品及服务介绍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重点企业（9） 磷酸酶收入及毛利率（2021-2026）&amp;（万元）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重点企业（10）公司信息、总部、磷酸酶市场地位以及主要的竞争对手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重点企业（10） 磷酸酶产品及服务介绍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重点企业（10） 磷酸酶收入及毛利率（2021-2026）&amp;（万元）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重点企业（11）公司信息、总部、磷酸酶市场地位以及主要的竞争对手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重点企业（11） 磷酸酶产品及服务介绍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重点企业（11） 磷酸酶收入及毛利率（2021-2026）&amp;（万元）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121： 磷酸酶行业发展趋势</w:t>
      </w:r>
      <w:r>
        <w:rPr>
          <w:rFonts w:hint="eastAsia"/>
        </w:rPr>
        <w:br/>
      </w:r>
      <w:r>
        <w:rPr>
          <w:rFonts w:hint="eastAsia"/>
        </w:rPr>
        <w:t>　　表 122： 磷酸酶行业主要驱动因素</w:t>
      </w:r>
      <w:r>
        <w:rPr>
          <w:rFonts w:hint="eastAsia"/>
        </w:rPr>
        <w:br/>
      </w:r>
      <w:r>
        <w:rPr>
          <w:rFonts w:hint="eastAsia"/>
        </w:rPr>
        <w:t>　　表 123： 磷酸酶行业供应链分析</w:t>
      </w:r>
      <w:r>
        <w:rPr>
          <w:rFonts w:hint="eastAsia"/>
        </w:rPr>
        <w:br/>
      </w:r>
      <w:r>
        <w:rPr>
          <w:rFonts w:hint="eastAsia"/>
        </w:rPr>
        <w:t>　　表 124： 磷酸酶上游原料供应商</w:t>
      </w:r>
      <w:r>
        <w:rPr>
          <w:rFonts w:hint="eastAsia"/>
        </w:rPr>
        <w:br/>
      </w:r>
      <w:r>
        <w:rPr>
          <w:rFonts w:hint="eastAsia"/>
        </w:rPr>
        <w:t>　　表 125： 磷酸酶行业主要下游客户</w:t>
      </w:r>
      <w:r>
        <w:rPr>
          <w:rFonts w:hint="eastAsia"/>
        </w:rPr>
        <w:br/>
      </w:r>
      <w:r>
        <w:rPr>
          <w:rFonts w:hint="eastAsia"/>
        </w:rPr>
        <w:t>　　表 126： 磷酸酶典型经销商</w:t>
      </w:r>
      <w:r>
        <w:rPr>
          <w:rFonts w:hint="eastAsia"/>
        </w:rPr>
        <w:br/>
      </w:r>
      <w:r>
        <w:rPr>
          <w:rFonts w:hint="eastAsia"/>
        </w:rPr>
        <w:t>　　表 127： 研究范围</w:t>
      </w:r>
      <w:r>
        <w:rPr>
          <w:rFonts w:hint="eastAsia"/>
        </w:rPr>
        <w:br/>
      </w:r>
      <w:r>
        <w:rPr>
          <w:rFonts w:hint="eastAsia"/>
        </w:rPr>
        <w:t>　　表 128： 本文分析师列表</w:t>
      </w:r>
      <w:r>
        <w:rPr>
          <w:rFonts w:hint="eastAsia"/>
        </w:rPr>
        <w:br/>
      </w:r>
      <w:r>
        <w:rPr>
          <w:rFonts w:hint="eastAsia"/>
        </w:rPr>
        <w:t>　　表 129：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磷酸酶产品图片</w:t>
      </w:r>
      <w:r>
        <w:rPr>
          <w:rFonts w:hint="eastAsia"/>
        </w:rPr>
        <w:br/>
      </w:r>
      <w:r>
        <w:rPr>
          <w:rFonts w:hint="eastAsia"/>
        </w:rPr>
        <w:t>　　图 2： 全球市场磷酸酶市场规模，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全球磷酸酶市场销售额预测：（万元）&amp;（2021-2032）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中国市场磷酸酶销售额及未来趋势（2021-2032）&amp;（万元）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2025年全球前五大厂商磷酸酶市场份额</w:t>
      </w:r>
      <w:r>
        <w:rPr>
          <w:rFonts w:hint="eastAsia"/>
        </w:rPr>
        <w:br/>
      </w:r>
      <w:r>
        <w:rPr>
          <w:rFonts w:hint="eastAsia"/>
        </w:rPr>
        <w:t>　　图 6： 2025年全球磷酸酶第一梯队、第二梯队和第三梯队厂商及市场份额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全球主要地区磷酸酶销售额市场份额（2021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北美磷酸酶销售额及预测（2021-2032）&amp;（万元）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欧洲磷酸酶销售额及预测（2021-2032）&amp;（万元）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中国磷酸酶销售额及预测（2021-2032）&amp;（万元）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日本磷酸酶销售额及预测（2021-2032）&amp;（万元）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东南亚磷酸酶销售额及预测（2021-2032）&amp;（万元）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印度磷酸酶销售额及预测（2021-2032）&amp;（万元）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南美磷酸酶销售额及预测（2021-2032）&amp;（万元）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中东磷酸酶销售额及预测（2021-2032）&amp;（万元）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碱性磷酸酶 产品图片</w:t>
      </w:r>
      <w:r>
        <w:rPr>
          <w:rFonts w:hint="eastAsia"/>
        </w:rPr>
        <w:br/>
      </w:r>
      <w:r>
        <w:rPr>
          <w:rFonts w:hint="eastAsia"/>
        </w:rPr>
        <w:t>　　图 17： 全球碱性磷酸酶规模及增长率（2021-2032）&amp;（万元）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酸性磷酸酶产品图片</w:t>
      </w:r>
      <w:r>
        <w:rPr>
          <w:rFonts w:hint="eastAsia"/>
        </w:rPr>
        <w:br/>
      </w:r>
      <w:r>
        <w:rPr>
          <w:rFonts w:hint="eastAsia"/>
        </w:rPr>
        <w:t>　　图 19： 全球酸性磷酸酶规模及增长率（2021-2032）&amp;（万元）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按产品类型细分，全球磷酸酶市场份额2025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按产品类型细分，全球磷酸酶市场份额2021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按产品类型细分，全球磷酸酶市场份额预测2026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按产品类型细分，中国磷酸酶市场份额2021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按产品类型细分，中国磷酸酶市场份额预测2026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1 U/μL 产品图片</w:t>
      </w:r>
      <w:r>
        <w:rPr>
          <w:rFonts w:hint="eastAsia"/>
        </w:rPr>
        <w:br/>
      </w:r>
      <w:r>
        <w:rPr>
          <w:rFonts w:hint="eastAsia"/>
        </w:rPr>
        <w:t>　　图 26： 全球1 U/μL规模及增长率（2021-2032）&amp;（万元）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2 U/μL产品图片</w:t>
      </w:r>
      <w:r>
        <w:rPr>
          <w:rFonts w:hint="eastAsia"/>
        </w:rPr>
        <w:br/>
      </w:r>
      <w:r>
        <w:rPr>
          <w:rFonts w:hint="eastAsia"/>
        </w:rPr>
        <w:t>　　图 28： 全球2 U/μL规模及增长率（2021-2032）&amp;（万元）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20 U/μL产品图片</w:t>
      </w:r>
      <w:r>
        <w:rPr>
          <w:rFonts w:hint="eastAsia"/>
        </w:rPr>
        <w:br/>
      </w:r>
      <w:r>
        <w:rPr>
          <w:rFonts w:hint="eastAsia"/>
        </w:rPr>
        <w:t>　　图 30： 全球20 U/μL规模及增长率（2021-2032）&amp;（万元）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其他产品图片</w:t>
      </w:r>
      <w:r>
        <w:rPr>
          <w:rFonts w:hint="eastAsia"/>
        </w:rPr>
        <w:br/>
      </w:r>
      <w:r>
        <w:rPr>
          <w:rFonts w:hint="eastAsia"/>
        </w:rPr>
        <w:t>　　图 32：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按酶活浓度细分，全球磷酸酶市场份额2025 &amp; 2032</w:t>
      </w:r>
      <w:r>
        <w:rPr>
          <w:rFonts w:hint="eastAsia"/>
        </w:rPr>
        <w:br/>
      </w:r>
      <w:r>
        <w:rPr>
          <w:rFonts w:hint="eastAsia"/>
        </w:rPr>
        <w:t>　　图 34： 按酶活浓度细分，全球磷酸酶市场份额2021 &amp; 2025</w:t>
      </w:r>
      <w:r>
        <w:rPr>
          <w:rFonts w:hint="eastAsia"/>
        </w:rPr>
        <w:br/>
      </w:r>
      <w:r>
        <w:rPr>
          <w:rFonts w:hint="eastAsia"/>
        </w:rPr>
        <w:t>　　图 35： 按酶活浓度细分，全球磷酸酶市场份额预测2026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按酶活浓度细分，中国磷酸酶市场份额2021 &amp; 2025</w:t>
      </w:r>
      <w:r>
        <w:rPr>
          <w:rFonts w:hint="eastAsia"/>
        </w:rPr>
        <w:br/>
      </w:r>
      <w:r>
        <w:rPr>
          <w:rFonts w:hint="eastAsia"/>
        </w:rPr>
        <w:t>　　图 37： 按酶活浓度细分，中国磷酸酶市场份额预测2026 &amp; 2032</w:t>
      </w:r>
      <w:r>
        <w:rPr>
          <w:rFonts w:hint="eastAsia"/>
        </w:rPr>
        <w:br/>
      </w:r>
      <w:r>
        <w:rPr>
          <w:rFonts w:hint="eastAsia"/>
        </w:rPr>
        <w:t>　　图 38： 小牛肠源磷酸酶 产品图片</w:t>
      </w:r>
      <w:r>
        <w:rPr>
          <w:rFonts w:hint="eastAsia"/>
        </w:rPr>
        <w:br/>
      </w:r>
      <w:r>
        <w:rPr>
          <w:rFonts w:hint="eastAsia"/>
        </w:rPr>
        <w:t>　　图 39： 全球小牛肠源磷酸酶规模及增长率（2021-2032）&amp;（万元）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虾源碱性磷酸酶产品图片</w:t>
      </w:r>
      <w:r>
        <w:rPr>
          <w:rFonts w:hint="eastAsia"/>
        </w:rPr>
        <w:br/>
      </w:r>
      <w:r>
        <w:rPr>
          <w:rFonts w:hint="eastAsia"/>
        </w:rPr>
        <w:t>　　图 41： 全球虾源碱性磷酸酶规模及增长率（2021-2032）&amp;（万元）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细菌源碱性磷酸酶产品图片</w:t>
      </w:r>
      <w:r>
        <w:rPr>
          <w:rFonts w:hint="eastAsia"/>
        </w:rPr>
        <w:br/>
      </w:r>
      <w:r>
        <w:rPr>
          <w:rFonts w:hint="eastAsia"/>
        </w:rPr>
        <w:t>　　图 43： 全球细菌源碱性磷酸酶规模及增长率（2021-2032）&amp;（万元）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其他产品图片</w:t>
      </w:r>
      <w:r>
        <w:rPr>
          <w:rFonts w:hint="eastAsia"/>
        </w:rPr>
        <w:br/>
      </w:r>
      <w:r>
        <w:rPr>
          <w:rFonts w:hint="eastAsia"/>
        </w:rPr>
        <w:t>　　图 45：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按生物来源细分，全球磷酸酶市场份额2025 &amp; 2032</w:t>
      </w:r>
      <w:r>
        <w:rPr>
          <w:rFonts w:hint="eastAsia"/>
        </w:rPr>
        <w:br/>
      </w:r>
      <w:r>
        <w:rPr>
          <w:rFonts w:hint="eastAsia"/>
        </w:rPr>
        <w:t>　　图 47： 按生物来源细分，全球磷酸酶市场份额2021 &amp; 2025</w:t>
      </w:r>
      <w:r>
        <w:rPr>
          <w:rFonts w:hint="eastAsia"/>
        </w:rPr>
        <w:br/>
      </w:r>
      <w:r>
        <w:rPr>
          <w:rFonts w:hint="eastAsia"/>
        </w:rPr>
        <w:t>　　图 48： 按生物来源细分，全球磷酸酶市场份额预测2026 &amp; 2032</w:t>
      </w:r>
      <w:r>
        <w:rPr>
          <w:rFonts w:hint="eastAsia"/>
        </w:rPr>
        <w:br/>
      </w:r>
      <w:r>
        <w:rPr>
          <w:rFonts w:hint="eastAsia"/>
        </w:rPr>
        <w:t>　　图 49： 按生物来源细分，中国磷酸酶市场份额2021 &amp; 2025</w:t>
      </w:r>
      <w:r>
        <w:rPr>
          <w:rFonts w:hint="eastAsia"/>
        </w:rPr>
        <w:br/>
      </w:r>
      <w:r>
        <w:rPr>
          <w:rFonts w:hint="eastAsia"/>
        </w:rPr>
        <w:t>　　图 50： 按生物来源细分，中国磷酸酶市场份额预测2026 &amp; 2032</w:t>
      </w:r>
      <w:r>
        <w:rPr>
          <w:rFonts w:hint="eastAsia"/>
        </w:rPr>
        <w:br/>
      </w:r>
      <w:r>
        <w:rPr>
          <w:rFonts w:hint="eastAsia"/>
        </w:rPr>
        <w:t>　　图 51： 学术研究机构</w:t>
      </w:r>
      <w:r>
        <w:rPr>
          <w:rFonts w:hint="eastAsia"/>
        </w:rPr>
        <w:br/>
      </w:r>
      <w:r>
        <w:rPr>
          <w:rFonts w:hint="eastAsia"/>
        </w:rPr>
        <w:t>　　图 52： 医院和诊断中心</w:t>
      </w:r>
      <w:r>
        <w:rPr>
          <w:rFonts w:hint="eastAsia"/>
        </w:rPr>
        <w:br/>
      </w:r>
      <w:r>
        <w:rPr>
          <w:rFonts w:hint="eastAsia"/>
        </w:rPr>
        <w:t>　　图 53： 制药和生物技术公司</w:t>
      </w:r>
      <w:r>
        <w:rPr>
          <w:rFonts w:hint="eastAsia"/>
        </w:rPr>
        <w:br/>
      </w:r>
      <w:r>
        <w:rPr>
          <w:rFonts w:hint="eastAsia"/>
        </w:rPr>
        <w:t>　　图 54： 其他应用</w:t>
      </w:r>
      <w:r>
        <w:rPr>
          <w:rFonts w:hint="eastAsia"/>
        </w:rPr>
        <w:br/>
      </w:r>
      <w:r>
        <w:rPr>
          <w:rFonts w:hint="eastAsia"/>
        </w:rPr>
        <w:t>　　图 55： 按应用细分，全球磷酸酶市场份额2025 VS 2032</w:t>
      </w:r>
      <w:r>
        <w:rPr>
          <w:rFonts w:hint="eastAsia"/>
        </w:rPr>
        <w:br/>
      </w:r>
      <w:r>
        <w:rPr>
          <w:rFonts w:hint="eastAsia"/>
        </w:rPr>
        <w:t>　　图 56： 按应用细分，全球磷酸酶市场份额2021 &amp; 2025</w:t>
      </w:r>
      <w:r>
        <w:rPr>
          <w:rFonts w:hint="eastAsia"/>
        </w:rPr>
        <w:br/>
      </w:r>
      <w:r>
        <w:rPr>
          <w:rFonts w:hint="eastAsia"/>
        </w:rPr>
        <w:t>　　图 57： 磷酸酶中国企业SWOT分析</w:t>
      </w:r>
      <w:r>
        <w:rPr>
          <w:rFonts w:hint="eastAsia"/>
        </w:rPr>
        <w:br/>
      </w:r>
      <w:r>
        <w:rPr>
          <w:rFonts w:hint="eastAsia"/>
        </w:rPr>
        <w:t>　　图 58： 磷酸酶产业链</w:t>
      </w:r>
      <w:r>
        <w:rPr>
          <w:rFonts w:hint="eastAsia"/>
        </w:rPr>
        <w:br/>
      </w:r>
      <w:r>
        <w:rPr>
          <w:rFonts w:hint="eastAsia"/>
        </w:rPr>
        <w:t>　　图 59： 磷酸酶行业采购模式分析</w:t>
      </w:r>
      <w:r>
        <w:rPr>
          <w:rFonts w:hint="eastAsia"/>
        </w:rPr>
        <w:br/>
      </w:r>
      <w:r>
        <w:rPr>
          <w:rFonts w:hint="eastAsia"/>
        </w:rPr>
        <w:t>　　图 60： 磷酸酶行业生产模式</w:t>
      </w:r>
      <w:r>
        <w:rPr>
          <w:rFonts w:hint="eastAsia"/>
        </w:rPr>
        <w:br/>
      </w:r>
      <w:r>
        <w:rPr>
          <w:rFonts w:hint="eastAsia"/>
        </w:rPr>
        <w:t>　　图 61： 磷酸酶行业销售模式分析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cbb8fd83354aa5" w:history="1">
        <w:r>
          <w:rPr>
            <w:rStyle w:val="Hyperlink"/>
          </w:rPr>
          <w:t>2026-2032年全球与中国磷酸酶行业市场调研及前景趋势预测报告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cbb8fd83354aa5" w:history="1">
        <w:r>
          <w:rPr>
            <w:rStyle w:val="Hyperlink"/>
          </w:rPr>
          <w:t>https://www.20087.com/9/98/LinSuanMeiShiChangQianJingFenXi.html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热点：磷酸酶偏低、磷酸酶碱性磷酸酶高是因为什么、碱性磷酸酶偏高、磷酸酶抑制剂、血检磷酸酶偏高、磷酸酶抑制剂的作用、磷酸酶的作用、磷酸酶高有什么危害、肌酸激酶偏高说明什么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8ca4f32ecc4b39" w:history="1">
      <w:r>
        <w:rPr>
          <w:rStyle w:val="Hyperlink"/>
        </w:rPr>
        <w:t>2026-2032年全球与中国磷酸酶行业市场调研及前景趋势预测报告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LinSuanMeiShiChangQianJingFenXi.html" TargetMode="External" Id="R6ecbb8fd83354a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LinSuanMeiShiChangQianJingFenXi.html" TargetMode="External" Id="R888ca4f32ecc4b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2026-04-27T06:51:52Z</dcterms:created>
  <dcterms:modified xsi:type="dcterms:W3CDTF">2026-04-27T07:51:52Z</dcterms:modified>
  <dc:subject>2026-2032年全球与中国磷酸酶行业市场调研及前景趋势预测报告</dc:subject>
  <dc:title>2026-2032年全球与中国磷酸酶行业市场调研及前景趋势预测报告</dc:title>
  <cp:keywords>2026-2032年全球与中国磷酸酶行业市场调研及前景趋势预测报告</cp:keywords>
  <dc:description>2026-2032年全球与中国磷酸酶行业市场调研及前景趋势预测报告</dc:description>
</cp:coreProperties>
</file>