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a710342fd4517" w:history="1">
              <w:r>
                <w:rPr>
                  <w:rStyle w:val="Hyperlink"/>
                </w:rPr>
                <w:t>2023-2029年中国腹腔引流管行业市场调研及发展前景分析报告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a710342fd4517" w:history="1">
              <w:r>
                <w:rPr>
                  <w:rStyle w:val="Hyperlink"/>
                </w:rPr>
                <w:t>2023-2029年中国腹腔引流管行业市场调研及发展前景分析报告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a710342fd4517" w:history="1">
                <w:r>
                  <w:rPr>
                    <w:rStyle w:val="Hyperlink"/>
                  </w:rPr>
                  <w:t>https://www.20087.com/9/38/FuQiangYinLiuGuanShiChangQianJing.html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引流管是一种医疗器械，用于在手术后引流腹腔内的液体，如血液、淋巴液或脓液，以防止感染和促进伤口愈合。随着外科手术技术和医疗设备的进步，腹腔引流管的设计和材料不断改进，如采用柔性材料、抗菌涂层和多孔结构，以提高患者的舒适度和减少并发症的风险。此外，腹腔引流管的智能化和一次性使用的趋势也在增强，以提高医疗安全和操作便利性。</w:t>
      </w:r>
      <w:r>
        <w:rPr>
          <w:rFonts w:hint="eastAsia"/>
        </w:rPr>
        <w:br/>
      </w:r>
      <w:r>
        <w:rPr>
          <w:rFonts w:hint="eastAsia"/>
        </w:rPr>
        <w:t>　　未来，腹腔引流管的发展将更加注重个性化和智能化。个性化方面，根据患者的具体情况和手术需求，设计定制化的引流管，以提高治疗效果。智能化方面，集成传感器和数据传输技术，实现引流过程的实时监控和数据分析，以便医护人员能够及时调整治疗方案。此外，随着生物相容性材料的发展，未来的腹腔引流管将更加安全，减少患者的不适和排斥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a710342fd4517" w:history="1">
        <w:r>
          <w:rPr>
            <w:rStyle w:val="Hyperlink"/>
          </w:rPr>
          <w:t>2023-2029年中国腹腔引流管行业市场调研及发展前景分析报告</w:t>
        </w:r>
      </w:hyperlink>
      <w:r>
        <w:rPr>
          <w:rFonts w:hint="eastAsia"/>
        </w:rPr>
        <w:t>》通过监测腹腔引流管产品历年供需关系变化规律，对腹腔引流管产品内的企业群体进行了深入的调查与研究，采用定量及定性的科学研究方法撰写而成。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a710342fd4517" w:history="1">
        <w:r>
          <w:rPr>
            <w:rStyle w:val="Hyperlink"/>
          </w:rPr>
          <w:t>2023-2029年中国腹腔引流管行业市场调研及发展前景分析报告</w:t>
        </w:r>
      </w:hyperlink>
      <w:r>
        <w:rPr>
          <w:rFonts w:hint="eastAsia"/>
        </w:rPr>
        <w:t>》对我国腹腔引流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中国腹腔引流管行业概述</w:t>
      </w:r>
      <w:r>
        <w:rPr>
          <w:rFonts w:hint="eastAsia"/>
        </w:rPr>
        <w:br/>
      </w:r>
      <w:r>
        <w:rPr>
          <w:rFonts w:hint="eastAsia"/>
        </w:rPr>
        <w:t>　　第一节 中国腹腔引流管行业的界定及分类</w:t>
      </w:r>
      <w:r>
        <w:rPr>
          <w:rFonts w:hint="eastAsia"/>
        </w:rPr>
        <w:br/>
      </w:r>
      <w:r>
        <w:rPr>
          <w:rFonts w:hint="eastAsia"/>
        </w:rPr>
        <w:t>　　　　一、腹腔引流管行业界定</w:t>
      </w:r>
      <w:r>
        <w:rPr>
          <w:rFonts w:hint="eastAsia"/>
        </w:rPr>
        <w:br/>
      </w:r>
      <w:r>
        <w:rPr>
          <w:rFonts w:hint="eastAsia"/>
        </w:rPr>
        <w:t>　　　　二、我国腹腔引流管行业分类</w:t>
      </w:r>
      <w:r>
        <w:rPr>
          <w:rFonts w:hint="eastAsia"/>
        </w:rPr>
        <w:br/>
      </w:r>
      <w:r>
        <w:rPr>
          <w:rFonts w:hint="eastAsia"/>
        </w:rPr>
        <w:t>　　第二节 中国腹腔引流管行业产业链分析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2022-2023年中国腹腔引流管行业发展分析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2022-2023年中国腹腔引流管行业基本经营情况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中国腹腔引流管行业发展特点</w:t>
      </w:r>
      <w:r>
        <w:rPr>
          <w:rFonts w:hint="eastAsia"/>
        </w:rPr>
        <w:br/>
      </w:r>
      <w:r>
        <w:rPr>
          <w:rFonts w:hint="eastAsia"/>
        </w:rPr>
        <w:t>　　　　一、腹腔引流管市场全球化程度</w:t>
      </w:r>
      <w:r>
        <w:rPr>
          <w:rFonts w:hint="eastAsia"/>
        </w:rPr>
        <w:br/>
      </w:r>
      <w:r>
        <w:rPr>
          <w:rFonts w:hint="eastAsia"/>
        </w:rPr>
        <w:t>　　　　二、腹腔引流管市场竞争</w:t>
      </w:r>
      <w:r>
        <w:rPr>
          <w:rFonts w:hint="eastAsia"/>
        </w:rPr>
        <w:br/>
      </w:r>
      <w:r>
        <w:rPr>
          <w:rFonts w:hint="eastAsia"/>
        </w:rPr>
        <w:t>　　　　三、腹腔引流管产业集中度分析</w:t>
      </w:r>
      <w:r>
        <w:rPr>
          <w:rFonts w:hint="eastAsia"/>
        </w:rPr>
        <w:br/>
      </w:r>
      <w:r>
        <w:rPr>
          <w:rFonts w:hint="eastAsia"/>
        </w:rPr>
        <w:t>　　　　四、腹腔引流管产品结构调整力度加大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中国腹腔引流管行业发展中存在的问题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2023-2029年中国腹腔引流管行业发展趋势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全球腹腔引流管行业发展概况</w:t>
      </w:r>
      <w:r>
        <w:rPr>
          <w:rFonts w:hint="eastAsia"/>
        </w:rPr>
        <w:br/>
      </w:r>
      <w:r>
        <w:rPr>
          <w:rFonts w:hint="eastAsia"/>
        </w:rPr>
        <w:t>　　第一节 国外腹腔引流管行业发展现状</w:t>
      </w:r>
      <w:r>
        <w:rPr>
          <w:rFonts w:hint="eastAsia"/>
        </w:rPr>
        <w:br/>
      </w:r>
      <w:r>
        <w:rPr>
          <w:rFonts w:hint="eastAsia"/>
        </w:rPr>
        <w:t>　　第二节 国外腹腔引流管行业技术现状</w:t>
      </w:r>
      <w:r>
        <w:rPr>
          <w:rFonts w:hint="eastAsia"/>
        </w:rPr>
        <w:br/>
      </w:r>
      <w:r>
        <w:rPr>
          <w:rFonts w:hint="eastAsia"/>
        </w:rPr>
        <w:t>　　第三节 国外腹腔引流管行业竞争格局</w:t>
      </w:r>
      <w:r>
        <w:rPr>
          <w:rFonts w:hint="eastAsia"/>
        </w:rPr>
        <w:br/>
      </w:r>
      <w:r>
        <w:rPr>
          <w:rFonts w:hint="eastAsia"/>
        </w:rPr>
        <w:t>　　第四节 世界腹腔引流管行业发展趋势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中国腹腔引流管行业发展环境分析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中国腹腔引流管行业供需格局分析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2018-2023年中国腹腔引流管行业供需状况综述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一、中国腹腔引流管行业历史供给状况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二、中国腹腔引流管行业历史需求状况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三、中国腹腔引流管行业供需缺口分析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中国腹腔引流管行业的供需特点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中国腹腔引流管行业供需变化趋势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中国腹腔引流管行业产销格局分析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2018-2023年中国腹腔引流管行业销售状况综述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一、2018-2023年中国腹腔引流管行业销售状况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二、2018-2023年中国腹腔引流管行业产销率状况</w:t>
      </w:r>
      <w:r>
        <w:rPr>
          <w:rFonts w:hint="eastAsia"/>
        </w:rPr>
        <w:br/>
      </w:r>
      <w:r>
        <w:rPr>
          <w:rFonts w:hint="eastAsia"/>
        </w:rPr>
        <w:t>　　第二节 中国腹腔引流管行业的销售特征</w:t>
      </w:r>
      <w:r>
        <w:rPr>
          <w:rFonts w:hint="eastAsia"/>
        </w:rPr>
        <w:br/>
      </w:r>
      <w:r>
        <w:rPr>
          <w:rFonts w:hint="eastAsia"/>
        </w:rPr>
        <w:t>　　第三节 中国腹腔引流管行业产销格局变化趋势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中国腹腔引流管行业进出口格局分析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2022-2023年中国腹腔引流管行业竞争格局分析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2022-2023年中国腹腔引流管行业竞争格局综述</w:t>
      </w:r>
      <w:r>
        <w:rPr>
          <w:rFonts w:hint="eastAsia"/>
        </w:rPr>
        <w:br/>
      </w:r>
      <w:r>
        <w:rPr>
          <w:rFonts w:hint="eastAsia"/>
        </w:rPr>
        <w:t>　　　　一、腹腔引流管行业集中度分析</w:t>
      </w:r>
      <w:r>
        <w:rPr>
          <w:rFonts w:hint="eastAsia"/>
        </w:rPr>
        <w:br/>
      </w:r>
      <w:r>
        <w:rPr>
          <w:rFonts w:hint="eastAsia"/>
        </w:rPr>
        <w:t>　　　　二、腹腔引流管行业竞争强度分析</w:t>
      </w:r>
      <w:r>
        <w:rPr>
          <w:rFonts w:hint="eastAsia"/>
        </w:rPr>
        <w:br/>
      </w:r>
      <w:r>
        <w:rPr>
          <w:rFonts w:hint="eastAsia"/>
        </w:rPr>
        <w:t>　　　　三、腹腔引流管行业内企业竞争情况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四、外资企业进入对中国腹腔引流管企业带来的冲击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中国腹腔引流管行业竞争力分析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中国腹腔引流管行业地区竞争格局分析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一、中国腹腔引流管行业企业区域分布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二、中国腹腔引流管行业区域竞争特点（七大区域）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中国各规模腹腔引流管企业竞争格局分析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各所有制腹腔引流管企业竞争格局分析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中国腹腔引流管行业国际竞争者的影响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一、国内腹腔引流管企业的SWOT分析</w:t>
      </w:r>
      <w:r>
        <w:rPr>
          <w:rFonts w:hint="eastAsia"/>
        </w:rPr>
        <w:br/>
      </w:r>
      <w:r>
        <w:rPr>
          <w:rFonts w:hint="eastAsia"/>
        </w:rPr>
        <w:t>　　　　二、国外腹腔引流管企业的SWOT分析</w:t>
      </w:r>
      <w:r>
        <w:rPr>
          <w:rFonts w:hint="eastAsia"/>
        </w:rPr>
        <w:br/>
      </w:r>
      <w:r>
        <w:rPr>
          <w:rFonts w:hint="eastAsia"/>
        </w:rPr>
        <w:t>　　第七节 中国腹腔引流管市场上主要竞争策略分析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腹腔引流管行业重点企业发展调研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腹腔引流管重点企业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腹腔引流管重点企业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腹腔引流管重点企业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腹腔引流管重点企业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腹腔引流管重点企业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腹腔引流管重点企业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腹腔引流管重点企业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三、腹腔引流管企业经营情况分析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中国腹腔引流管行业发展周期</w:t>
      </w:r>
      <w:r>
        <w:rPr>
          <w:rFonts w:hint="eastAsia"/>
        </w:rPr>
        <w:br/>
      </w:r>
      <w:r>
        <w:rPr>
          <w:rFonts w:hint="eastAsia"/>
        </w:rPr>
        <w:t>　　第一节 中国腹腔引流管行业的经济周期</w:t>
      </w:r>
      <w:r>
        <w:rPr>
          <w:rFonts w:hint="eastAsia"/>
        </w:rPr>
        <w:br/>
      </w:r>
      <w:r>
        <w:rPr>
          <w:rFonts w:hint="eastAsia"/>
        </w:rPr>
        <w:t>　　第二节 中国腹腔引流管行业的增长性与波动性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中国腹腔引流管行业的成熟度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2023-2029年中国腹腔引流管行业竞争格局展望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2023-2029年中国腹腔引流管行业供需展望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2023-2029年中国腹腔引流管行业产销展望</w:t>
      </w:r>
      <w:r>
        <w:rPr>
          <w:rFonts w:hint="eastAsia"/>
        </w:rPr>
        <w:br/>
      </w:r>
      <w:r>
        <w:rPr>
          <w:rFonts w:hint="eastAsia"/>
        </w:rPr>
        <w:t>　　第三节 (中.智.林)2023-2029年中国腹腔引流管行业投资前景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a710342fd4517" w:history="1">
        <w:r>
          <w:rPr>
            <w:rStyle w:val="Hyperlink"/>
          </w:rPr>
          <w:t>2023-2029年中国腹腔引流管行业市场调研及发展前景分析报告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a710342fd4517" w:history="1">
        <w:r>
          <w:rPr>
            <w:rStyle w:val="Hyperlink"/>
          </w:rPr>
          <w:t>https://www.20087.com/9/38/FuQiangYinLiuGuanShiChangQianJing.html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f4cb31623432d" w:history="1">
      <w:r>
        <w:rPr>
          <w:rStyle w:val="Hyperlink"/>
        </w:rPr>
        <w:t>2023-2029年中国腹腔引流管行业市场调研及发展前景分析报告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uQiangYinLiuGuanShiChangQianJing.html" TargetMode="External" Id="Ra4ba710342fd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uQiangYinLiuGuanShiChangQianJing.html" TargetMode="External" Id="R6a1f4cb31623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2023-03-22T06:05:00Z</dcterms:created>
  <dcterms:modified xsi:type="dcterms:W3CDTF">2023-03-22T07:05:00Z</dcterms:modified>
  <dc:subject>2023-2029年中国腹腔引流管行业市场调研及发展前景分析报告</dc:subject>
  <dc:title>2023-2029年中国腹腔引流管行业市场调研及发展前景分析报告</dc:title>
  <cp:keywords>2023-2029年中国腹腔引流管行业市场调研及发展前景分析报告</cp:keywords>
  <dc:description>2023-2029年中国腹腔引流管行业市场调研及发展前景分析报告</dc:description>
</cp:coreProperties>
</file>