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9c44c08184698" w:history="1">
              <w:r>
                <w:rPr>
                  <w:rStyle w:val="Hyperlink"/>
                </w:rPr>
                <w:t>2025-2031年中国赤芍行业现状深度调研与发展趋势预测报告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9c44c08184698" w:history="1">
              <w:r>
                <w:rPr>
                  <w:rStyle w:val="Hyperlink"/>
                </w:rPr>
                <w:t>2025-2031年中国赤芍行业现状深度调研与发展趋势预测报告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9c44c08184698" w:history="1">
                <w:r>
                  <w:rPr>
                    <w:rStyle w:val="Hyperlink"/>
                  </w:rPr>
                  <w:t>https://www.20087.com/9/18/ChiShaoFaZhanQuShiBaoGao.html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芍是一种传统中药材，具有活血止痛、清热凉血的功效，在中医治疗中应用广泛。近年来，随着全球对传统医学兴趣的增加，赤芍及其制品的市场需求持续增长。现代药理研究证实了赤芍的药效成分，如芍药苷，具有抗氧化、抗炎和调节免疫系统的作用，这为赤芍的现代化应用提供了科学依据。</w:t>
      </w:r>
      <w:r>
        <w:rPr>
          <w:rFonts w:hint="eastAsia"/>
        </w:rPr>
        <w:br/>
      </w:r>
      <w:r>
        <w:rPr>
          <w:rFonts w:hint="eastAsia"/>
        </w:rPr>
        <w:t>　　未来，赤芍的应用将更加注重标准化和国际化。通过建立统一的质量控制标准，确保赤芍药材的纯度和药效一致性，提升产品信誉。同时，结合现代制药技术，如纳米技术、缓释制剂，开发新型赤芍制剂，拓宽其在现代医疗中的应用领域，如炎症性疾病和心血管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9c44c08184698" w:history="1">
        <w:r>
          <w:rPr>
            <w:rStyle w:val="Hyperlink"/>
          </w:rPr>
          <w:t>2025-2031年中国赤芍行业现状深度调研与发展趋势预测报告</w:t>
        </w:r>
      </w:hyperlink>
      <w:r>
        <w:rPr>
          <w:rFonts w:hint="eastAsia"/>
        </w:rPr>
        <w:t>》通过详实的数据分析，全面解析了赤芍行业的市场规模、需求动态及价格趋势，深入探讨了赤芍产业链上下游的协同关系与竞争格局变化。报告对赤芍细分市场进行精准划分，结合重点企业研究，揭示了品牌影响力与市场集中度的现状，为行业参与者提供了清晰的竞争态势洞察。同时，报告结合宏观经济环境、技术发展路径及消费者需求演变，科学预测了赤芍行业的未来发展方向，并针对潜在风险提出了切实可行的应对策略。报告为赤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中药材赤芍概况</w:t>
      </w:r>
      <w:r>
        <w:rPr>
          <w:rFonts w:hint="eastAsia"/>
        </w:rPr>
        <w:br/>
      </w:r>
      <w:r>
        <w:rPr>
          <w:rFonts w:hint="eastAsia"/>
        </w:rPr>
        <w:t>　　第一节 赤芍概念</w:t>
      </w:r>
      <w:r>
        <w:rPr>
          <w:rFonts w:hint="eastAsia"/>
        </w:rPr>
        <w:br/>
      </w:r>
      <w:r>
        <w:rPr>
          <w:rFonts w:hint="eastAsia"/>
        </w:rPr>
        <w:t>　　　　一、赤芍品种概述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三、药用价值分析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赤芍产业经营模式分析</w:t>
      </w:r>
      <w:r>
        <w:rPr>
          <w:rFonts w:hint="eastAsia"/>
        </w:rPr>
        <w:br/>
      </w:r>
      <w:r>
        <w:rPr>
          <w:rFonts w:hint="eastAsia"/>
        </w:rPr>
        <w:t>　　第三节 赤芍市场特征分析</w:t>
      </w:r>
      <w:r>
        <w:rPr>
          <w:rFonts w:hint="eastAsia"/>
        </w:rPr>
        <w:br/>
      </w:r>
      <w:r>
        <w:rPr>
          <w:rFonts w:hint="eastAsia"/>
        </w:rPr>
        <w:t>　　第四节 赤芍产业链分析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2025年中药材赤芍发展环境分析</w:t>
      </w:r>
      <w:r>
        <w:rPr>
          <w:rFonts w:hint="eastAsia"/>
        </w:rPr>
        <w:br/>
      </w:r>
      <w:r>
        <w:rPr>
          <w:rFonts w:hint="eastAsia"/>
        </w:rPr>
        <w:t>　　第一节 赤芍产业发展经济环境分析</w:t>
      </w:r>
      <w:r>
        <w:rPr>
          <w:rFonts w:hint="eastAsia"/>
        </w:rPr>
        <w:br/>
      </w:r>
      <w:r>
        <w:rPr>
          <w:rFonts w:hint="eastAsia"/>
        </w:rPr>
        <w:t>　　第二节 赤芍产业发展政策环境分析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一、行业政策及影响分析</w:t>
      </w:r>
      <w:r>
        <w:rPr>
          <w:rFonts w:hint="eastAsia"/>
        </w:rPr>
        <w:br/>
      </w:r>
      <w:r>
        <w:rPr>
          <w:rFonts w:hint="eastAsia"/>
        </w:rPr>
        <w:t>　　　　　　（一）国务院法制办就《中华人民共和国中医药法（征求意见稿）》</w:t>
      </w:r>
      <w:r>
        <w:rPr>
          <w:rFonts w:hint="eastAsia"/>
        </w:rPr>
        <w:br/>
      </w:r>
      <w:r>
        <w:rPr>
          <w:rFonts w:hint="eastAsia"/>
        </w:rPr>
        <w:t>　　　　　　（二）《进出境中药材检疫监督管理办法（公开征求意见稿）》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（一）2020年版《中国药典》</w:t>
      </w:r>
      <w:r>
        <w:rPr>
          <w:rFonts w:hint="eastAsia"/>
        </w:rPr>
        <w:br/>
      </w:r>
      <w:r>
        <w:rPr>
          <w:rFonts w:hint="eastAsia"/>
        </w:rPr>
        <w:t>　　　　　　（二）新版CMP认证</w:t>
      </w:r>
      <w:r>
        <w:rPr>
          <w:rFonts w:hint="eastAsia"/>
        </w:rPr>
        <w:br/>
      </w:r>
      <w:r>
        <w:rPr>
          <w:rFonts w:hint="eastAsia"/>
        </w:rPr>
        <w:t>　　第三节 赤芍产业发展社会环境分析</w:t>
      </w:r>
      <w:r>
        <w:rPr>
          <w:rFonts w:hint="eastAsia"/>
        </w:rPr>
        <w:br/>
      </w:r>
      <w:r>
        <w:rPr>
          <w:rFonts w:hint="eastAsia"/>
        </w:rPr>
        <w:t>　　第四节 赤芍产业发展技术环境分析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一、我国赤芍技术发展现状调研</w:t>
      </w:r>
      <w:r>
        <w:rPr>
          <w:rFonts w:hint="eastAsia"/>
        </w:rPr>
        <w:br/>
      </w:r>
      <w:r>
        <w:rPr>
          <w:rFonts w:hint="eastAsia"/>
        </w:rPr>
        <w:t>　　　　二、国内外赤芍技术发展趋势预测分析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中药材赤芍发展现状调研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中药产业发展前景与趋势预测分析</w:t>
      </w:r>
      <w:r>
        <w:rPr>
          <w:rFonts w:hint="eastAsia"/>
        </w:rPr>
        <w:br/>
      </w:r>
      <w:r>
        <w:rPr>
          <w:rFonts w:hint="eastAsia"/>
        </w:rPr>
        <w:t>　　第二节 赤芍分布及采收加工储藏</w:t>
      </w:r>
      <w:r>
        <w:rPr>
          <w:rFonts w:hint="eastAsia"/>
        </w:rPr>
        <w:br/>
      </w:r>
      <w:r>
        <w:rPr>
          <w:rFonts w:hint="eastAsia"/>
        </w:rPr>
        <w:t>　　　　一、赤芍分布状况分析</w:t>
      </w:r>
      <w:r>
        <w:rPr>
          <w:rFonts w:hint="eastAsia"/>
        </w:rPr>
        <w:br/>
      </w:r>
      <w:r>
        <w:rPr>
          <w:rFonts w:hint="eastAsia"/>
        </w:rPr>
        <w:t>　　　　　　（一）我国赤芍资源分布状况分析</w:t>
      </w:r>
      <w:r>
        <w:rPr>
          <w:rFonts w:hint="eastAsia"/>
        </w:rPr>
        <w:br/>
      </w:r>
      <w:r>
        <w:rPr>
          <w:rFonts w:hint="eastAsia"/>
        </w:rPr>
        <w:t>　　　　　　（二）我国赤芍资源蕴藏量</w:t>
      </w:r>
      <w:r>
        <w:rPr>
          <w:rFonts w:hint="eastAsia"/>
        </w:rPr>
        <w:br/>
      </w:r>
      <w:r>
        <w:rPr>
          <w:rFonts w:hint="eastAsia"/>
        </w:rPr>
        <w:t>　　　　二、赤芍药材资源现状调查</w:t>
      </w:r>
      <w:r>
        <w:rPr>
          <w:rFonts w:hint="eastAsia"/>
        </w:rPr>
        <w:br/>
      </w:r>
      <w:r>
        <w:rPr>
          <w:rFonts w:hint="eastAsia"/>
        </w:rPr>
        <w:t>　　　　　　（一）川赤芍</w:t>
      </w:r>
      <w:r>
        <w:rPr>
          <w:rFonts w:hint="eastAsia"/>
        </w:rPr>
        <w:br/>
      </w:r>
      <w:r>
        <w:rPr>
          <w:rFonts w:hint="eastAsia"/>
        </w:rPr>
        <w:t>　　　　　　（二）野生芍药</w:t>
      </w:r>
      <w:r>
        <w:rPr>
          <w:rFonts w:hint="eastAsia"/>
        </w:rPr>
        <w:br/>
      </w:r>
      <w:r>
        <w:rPr>
          <w:rFonts w:hint="eastAsia"/>
        </w:rPr>
        <w:t>　　　　　　（三）栽培芍药</w:t>
      </w:r>
      <w:r>
        <w:rPr>
          <w:rFonts w:hint="eastAsia"/>
        </w:rPr>
        <w:br/>
      </w:r>
      <w:r>
        <w:rPr>
          <w:rFonts w:hint="eastAsia"/>
        </w:rPr>
        <w:t>　　　　三、赤芍采收及加工</w:t>
      </w:r>
      <w:r>
        <w:rPr>
          <w:rFonts w:hint="eastAsia"/>
        </w:rPr>
        <w:br/>
      </w:r>
      <w:r>
        <w:rPr>
          <w:rFonts w:hint="eastAsia"/>
        </w:rPr>
        <w:t>　　　　四、赤芍储藏养护</w:t>
      </w:r>
      <w:r>
        <w:rPr>
          <w:rFonts w:hint="eastAsia"/>
        </w:rPr>
        <w:br/>
      </w:r>
      <w:r>
        <w:rPr>
          <w:rFonts w:hint="eastAsia"/>
        </w:rPr>
        <w:t>　　第三节 中药材赤芍种植发展状况分析</w:t>
      </w:r>
      <w:r>
        <w:rPr>
          <w:rFonts w:hint="eastAsia"/>
        </w:rPr>
        <w:br/>
      </w:r>
      <w:r>
        <w:rPr>
          <w:rFonts w:hint="eastAsia"/>
        </w:rPr>
        <w:t>　　　　一、赤芍GMP种植现状调研</w:t>
      </w:r>
      <w:r>
        <w:rPr>
          <w:rFonts w:hint="eastAsia"/>
        </w:rPr>
        <w:br/>
      </w:r>
      <w:r>
        <w:rPr>
          <w:rFonts w:hint="eastAsia"/>
        </w:rPr>
        <w:t>　　　　二、赤芍种植效益分析</w:t>
      </w:r>
      <w:r>
        <w:rPr>
          <w:rFonts w:hint="eastAsia"/>
        </w:rPr>
        <w:br/>
      </w:r>
      <w:r>
        <w:rPr>
          <w:rFonts w:hint="eastAsia"/>
        </w:rPr>
        <w:t>　　　　三、中药材赤芍种植技术</w:t>
      </w:r>
      <w:r>
        <w:rPr>
          <w:rFonts w:hint="eastAsia"/>
        </w:rPr>
        <w:br/>
      </w:r>
      <w:r>
        <w:rPr>
          <w:rFonts w:hint="eastAsia"/>
        </w:rPr>
        <w:t>　　　　　　（一）赤芍的开发价值及栽培技术</w:t>
      </w:r>
      <w:r>
        <w:rPr>
          <w:rFonts w:hint="eastAsia"/>
        </w:rPr>
        <w:br/>
      </w:r>
      <w:r>
        <w:rPr>
          <w:rFonts w:hint="eastAsia"/>
        </w:rPr>
        <w:t>　　　　　　（二）2025-2031年中药材赤芍种植产业发展前景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2024-2025年赤芍产业运行态势分析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2024-2025年中国赤芍产业发展动态分析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2024-2025年中国赤芍产业现状综述</w:t>
      </w:r>
      <w:r>
        <w:rPr>
          <w:rFonts w:hint="eastAsia"/>
        </w:rPr>
        <w:br/>
      </w:r>
      <w:r>
        <w:rPr>
          <w:rFonts w:hint="eastAsia"/>
        </w:rPr>
        <w:t>　　第三节 2024-2025年中国赤芍主要产区发展分析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我国赤芍产业运行分析</w:t>
      </w:r>
      <w:r>
        <w:rPr>
          <w:rFonts w:hint="eastAsia"/>
        </w:rPr>
        <w:br/>
      </w:r>
      <w:r>
        <w:rPr>
          <w:rFonts w:hint="eastAsia"/>
        </w:rPr>
        <w:t>　　第一节 我国赤芍产业发展状况分析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2020-2025年赤芍产业发展现状调研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赤芍细分产品市场分析</w:t>
      </w:r>
      <w:r>
        <w:rPr>
          <w:rFonts w:hint="eastAsia"/>
        </w:rPr>
        <w:br/>
      </w:r>
      <w:r>
        <w:rPr>
          <w:rFonts w:hint="eastAsia"/>
        </w:rPr>
        <w:t>　　第五节 赤芍产品价格分析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中药材赤芍流通市场现状调研</w:t>
      </w:r>
      <w:r>
        <w:rPr>
          <w:rFonts w:hint="eastAsia"/>
        </w:rPr>
        <w:br/>
      </w:r>
      <w:r>
        <w:rPr>
          <w:rFonts w:hint="eastAsia"/>
        </w:rPr>
        <w:t>　　第一节 2020-2025年中药材赤芍市场供求情况分析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一、2020-2025年中药材赤芍价格走势</w:t>
      </w:r>
      <w:r>
        <w:rPr>
          <w:rFonts w:hint="eastAsia"/>
        </w:rPr>
        <w:br/>
      </w:r>
      <w:r>
        <w:rPr>
          <w:rFonts w:hint="eastAsia"/>
        </w:rPr>
        <w:t>　　　　二、2020-2025年中药材赤芍产量分析</w:t>
      </w:r>
      <w:r>
        <w:rPr>
          <w:rFonts w:hint="eastAsia"/>
        </w:rPr>
        <w:br/>
      </w:r>
      <w:r>
        <w:rPr>
          <w:rFonts w:hint="eastAsia"/>
        </w:rPr>
        <w:t>　　　　三、2020-2025年中药材赤芍市场供给分析</w:t>
      </w:r>
      <w:r>
        <w:rPr>
          <w:rFonts w:hint="eastAsia"/>
        </w:rPr>
        <w:br/>
      </w:r>
      <w:r>
        <w:rPr>
          <w:rFonts w:hint="eastAsia"/>
        </w:rPr>
        <w:t>　　　　四、2020-2025年中药材赤芍市场供需平衡</w:t>
      </w:r>
      <w:r>
        <w:rPr>
          <w:rFonts w:hint="eastAsia"/>
        </w:rPr>
        <w:br/>
      </w:r>
      <w:r>
        <w:rPr>
          <w:rFonts w:hint="eastAsia"/>
        </w:rPr>
        <w:t>　　第二节 2020-2025年中药材赤芍市场运行分析</w:t>
      </w:r>
      <w:r>
        <w:rPr>
          <w:rFonts w:hint="eastAsia"/>
        </w:rPr>
        <w:br/>
      </w:r>
      <w:r>
        <w:rPr>
          <w:rFonts w:hint="eastAsia"/>
        </w:rPr>
        <w:t>　　　　一、亳州市场运行分析</w:t>
      </w:r>
      <w:r>
        <w:rPr>
          <w:rFonts w:hint="eastAsia"/>
        </w:rPr>
        <w:br/>
      </w:r>
      <w:r>
        <w:rPr>
          <w:rFonts w:hint="eastAsia"/>
        </w:rPr>
        <w:t>　　　　二、安国市场运行分析</w:t>
      </w:r>
      <w:r>
        <w:rPr>
          <w:rFonts w:hint="eastAsia"/>
        </w:rPr>
        <w:br/>
      </w:r>
      <w:r>
        <w:rPr>
          <w:rFonts w:hint="eastAsia"/>
        </w:rPr>
        <w:t>　　　　三、玉林市场运行分析</w:t>
      </w:r>
      <w:r>
        <w:rPr>
          <w:rFonts w:hint="eastAsia"/>
        </w:rPr>
        <w:br/>
      </w:r>
      <w:r>
        <w:rPr>
          <w:rFonts w:hint="eastAsia"/>
        </w:rPr>
        <w:t>　　　　四、成都市场运行分析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2020-2025年中药材赤芍市场数据监测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2020-2025年中药材赤芍成本数据</w:t>
      </w:r>
      <w:r>
        <w:rPr>
          <w:rFonts w:hint="eastAsia"/>
        </w:rPr>
        <w:br/>
      </w:r>
      <w:r>
        <w:rPr>
          <w:rFonts w:hint="eastAsia"/>
        </w:rPr>
        <w:t>　　第二节 2020-2025年中药材赤芍库存数据</w:t>
      </w:r>
      <w:r>
        <w:rPr>
          <w:rFonts w:hint="eastAsia"/>
        </w:rPr>
        <w:br/>
      </w:r>
      <w:r>
        <w:rPr>
          <w:rFonts w:hint="eastAsia"/>
        </w:rPr>
        <w:t>　　第三节 2020-2025年中药材赤芍需求量数据</w:t>
      </w:r>
      <w:r>
        <w:rPr>
          <w:rFonts w:hint="eastAsia"/>
        </w:rPr>
        <w:br/>
      </w:r>
      <w:r>
        <w:rPr>
          <w:rFonts w:hint="eastAsia"/>
        </w:rPr>
        <w:t>　　第四节 2020-2025年中药材赤芍品种收益数据</w:t>
      </w:r>
      <w:r>
        <w:rPr>
          <w:rFonts w:hint="eastAsia"/>
        </w:rPr>
        <w:br/>
      </w:r>
      <w:r>
        <w:rPr>
          <w:rFonts w:hint="eastAsia"/>
        </w:rPr>
        <w:t>　　第五节 2020-2025年中药材赤芍流通量数据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中药材赤芍产业进、出口分析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2020-2025年中国赤芍进口数据分析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2020-2025年中国赤芍出口数据分析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2024-2025年中国赤芍进、出口平均单价分析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2024-2025年中国赤芍进、出口国家及地区分析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2025-2031年赤芍产业进口数据预测分析</w:t>
      </w:r>
      <w:r>
        <w:rPr>
          <w:rFonts w:hint="eastAsia"/>
        </w:rPr>
        <w:br/>
      </w:r>
      <w:r>
        <w:rPr>
          <w:rFonts w:hint="eastAsia"/>
        </w:rPr>
        <w:t>　　第六节 2025-2031年赤芍产业出口数据预测分析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中药材赤芍主要应用企业</w:t>
      </w:r>
      <w:r>
        <w:rPr>
          <w:rFonts w:hint="eastAsia"/>
        </w:rPr>
        <w:br/>
      </w:r>
      <w:r>
        <w:rPr>
          <w:rFonts w:hint="eastAsia"/>
        </w:rPr>
        <w:t>　　第一节 南通精华制药集团股份有限公司-（正柴胡饮颗粒）</w:t>
      </w:r>
      <w:r>
        <w:rPr>
          <w:rFonts w:hint="eastAsia"/>
        </w:rPr>
        <w:br/>
      </w:r>
      <w:r>
        <w:rPr>
          <w:rFonts w:hint="eastAsia"/>
        </w:rPr>
        <w:t>　　第二节 石家庄以岭药业股份有限公司-（通心络胶囊）</w:t>
      </w:r>
      <w:r>
        <w:rPr>
          <w:rFonts w:hint="eastAsia"/>
        </w:rPr>
        <w:br/>
      </w:r>
      <w:r>
        <w:rPr>
          <w:rFonts w:hint="eastAsia"/>
        </w:rPr>
        <w:t>　　第三节 四川川大华西药业股份有限公司-（乐脉颗粒）</w:t>
      </w:r>
      <w:r>
        <w:rPr>
          <w:rFonts w:hint="eastAsia"/>
        </w:rPr>
        <w:br/>
      </w:r>
      <w:r>
        <w:rPr>
          <w:rFonts w:hint="eastAsia"/>
        </w:rPr>
        <w:t>　　第四节 云南白药集团股份有限公司-（妇炎康片）</w:t>
      </w:r>
      <w:r>
        <w:rPr>
          <w:rFonts w:hint="eastAsia"/>
        </w:rPr>
        <w:br/>
      </w:r>
      <w:r>
        <w:rPr>
          <w:rFonts w:hint="eastAsia"/>
        </w:rPr>
        <w:t>　　第五节 湖北福人金身药业有限公司-（滋心阴口服液）</w:t>
      </w:r>
      <w:r>
        <w:rPr>
          <w:rFonts w:hint="eastAsia"/>
        </w:rPr>
        <w:br/>
      </w:r>
      <w:r>
        <w:rPr>
          <w:rFonts w:hint="eastAsia"/>
        </w:rPr>
        <w:t>　　第六节 长春英平药业有限公司-（常通舒颗粒）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中药材赤芍主要加工企业</w:t>
      </w:r>
      <w:r>
        <w:rPr>
          <w:rFonts w:hint="eastAsia"/>
        </w:rPr>
        <w:br/>
      </w:r>
      <w:r>
        <w:rPr>
          <w:rFonts w:hint="eastAsia"/>
        </w:rPr>
        <w:t>　　第一节 辽宁宏宇生物科技有限公司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二、企业赤芍产品业务分析（妇炎康片）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北方药业公司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二、企业赤芍产品业务分析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2025-2031年赤芍产业市场竞争策略分析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赤芍市场竞争策略分析</w:t>
      </w:r>
      <w:r>
        <w:rPr>
          <w:rFonts w:hint="eastAsia"/>
        </w:rPr>
        <w:br/>
      </w:r>
      <w:r>
        <w:rPr>
          <w:rFonts w:hint="eastAsia"/>
        </w:rPr>
        <w:t>　　第三节 赤芍企业竞争策略分析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2025-2031年中国赤芍产业发展趋势与前景展望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2025-2031年中国赤芍产业投资前景预测分析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2025-2031年中国赤芍市场预测分析</w:t>
      </w:r>
      <w:r>
        <w:rPr>
          <w:rFonts w:hint="eastAsia"/>
        </w:rPr>
        <w:br/>
      </w:r>
      <w:r>
        <w:rPr>
          <w:rFonts w:hint="eastAsia"/>
        </w:rPr>
        <w:t>　　第三节 2025-2031年影响我国赤芍产业发展关键因素分析</w:t>
      </w:r>
      <w:r>
        <w:rPr>
          <w:rFonts w:hint="eastAsia"/>
        </w:rPr>
        <w:br/>
      </w:r>
      <w:r>
        <w:rPr>
          <w:rFonts w:hint="eastAsia"/>
        </w:rPr>
        <w:t>　　第四节 2025-2031年中国赤芍产业重点区域发展前景</w:t>
      </w:r>
      <w:r>
        <w:rPr>
          <w:rFonts w:hint="eastAsia"/>
        </w:rPr>
        <w:br/>
      </w:r>
      <w:r>
        <w:rPr>
          <w:rFonts w:hint="eastAsia"/>
        </w:rPr>
        <w:t>　　　　一、黑龙江省赤芍市场前景预测分析</w:t>
      </w:r>
      <w:r>
        <w:rPr>
          <w:rFonts w:hint="eastAsia"/>
        </w:rPr>
        <w:br/>
      </w:r>
      <w:r>
        <w:rPr>
          <w:rFonts w:hint="eastAsia"/>
        </w:rPr>
        <w:t>　　　　二、四川省赤芍市场发展前景预测分析</w:t>
      </w:r>
      <w:r>
        <w:rPr>
          <w:rFonts w:hint="eastAsia"/>
        </w:rPr>
        <w:br/>
      </w:r>
      <w:r>
        <w:rPr>
          <w:rFonts w:hint="eastAsia"/>
        </w:rPr>
        <w:t>　　　　三、内蒙古赤芍市场发展前景预测分析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2025-2031年中国赤芍产业投资前景预测分析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2025-2031年中国赤芍产业投资机会分析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2025-2031年中国赤芍产业投资风险预警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2025-2031年中国赤芍产业投资规划指引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赤芍行业历程</w:t>
      </w:r>
      <w:r>
        <w:rPr>
          <w:rFonts w:hint="eastAsia"/>
        </w:rPr>
        <w:br/>
      </w:r>
      <w:r>
        <w:rPr>
          <w:rFonts w:hint="eastAsia"/>
        </w:rPr>
        <w:t>　　图表 赤芍行业生命周期</w:t>
      </w:r>
      <w:r>
        <w:rPr>
          <w:rFonts w:hint="eastAsia"/>
        </w:rPr>
        <w:br/>
      </w:r>
      <w:r>
        <w:rPr>
          <w:rFonts w:hint="eastAsia"/>
        </w:rPr>
        <w:t>　　图表 赤芍行业产业链分析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2020-2025年赤芍行业市场容量统计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2020-2025年中国赤芍行业市场规模及增长情况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2020-2025年中国赤芍行业盈利情况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2020-2025年中国赤芍行业利润总额分析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2020-2025年中国赤芍行业企业平均规模情况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2020-2025年中国赤芍行业竞争力分析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2020-2025年中国赤芍行业运营能力分析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2020-2025年中国赤芍行业偿债能力分析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2020-2025年中国赤芍行业发展能力分析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2020-2025年中国赤芍行业经营效益分析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2025-2031年中国赤芍行业市场规模预测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9c44c08184698" w:history="1">
        <w:r>
          <w:rPr>
            <w:rStyle w:val="Hyperlink"/>
          </w:rPr>
          <w:t>2025-2031年中国赤芍行业现状深度调研与发展趋势预测报告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9c44c08184698" w:history="1">
        <w:r>
          <w:rPr>
            <w:rStyle w:val="Hyperlink"/>
          </w:rPr>
          <w:t>https://www.20087.com/9/18/ChiShaoFaZhanQuShiBaoGao.html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热点：赤白芍是白芍还是赤芍、赤芍和白芍的区别、赤芍百科、赤芍的最佳搭配、赤芍是什么、赤芍怎么读、赤芍用量、赤芍与白芍的区别的功效与作用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6c94411684f46" w:history="1">
      <w:r>
        <w:rPr>
          <w:rStyle w:val="Hyperlink"/>
        </w:rPr>
        <w:t>2025-2031年中国赤芍行业现状深度调研与发展趋势预测报告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hiShaoFaZhanQuShiBaoGao.html" TargetMode="External" Id="R24a9c44c0818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hiShaoFaZhanQuShiBaoGao.html" TargetMode="External" Id="Re816c9441168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2024-12-12T06:12:00Z</dcterms:created>
  <dcterms:modified xsi:type="dcterms:W3CDTF">2024-12-12T07:12:00Z</dcterms:modified>
  <dc:subject>2025-2031年中国赤芍行业现状深度调研与发展趋势预测报告</dc:subject>
  <dc:title>2025-2031年中国赤芍行业现状深度调研与发展趋势预测报告</dc:title>
  <cp:keywords>2025-2031年中国赤芍行业现状深度调研与发展趋势预测报告</cp:keywords>
  <dc:description>2025-2031年中国赤芍行业现状深度调研与发展趋势预测报告</dc:description>
</cp:coreProperties>
</file>