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7a416862c4391" w:history="1">
              <w:r>
                <w:rPr>
                  <w:rStyle w:val="Hyperlink"/>
                </w:rPr>
                <w:t>2026-2032年中国辅助生殖类药物发展现状与前景趋势预测报告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7a416862c4391" w:history="1">
              <w:r>
                <w:rPr>
                  <w:rStyle w:val="Hyperlink"/>
                </w:rPr>
                <w:t>2026-2032年中国辅助生殖类药物发展现状与前景趋势预测报告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7a416862c4391" w:history="1">
                <w:r>
                  <w:rPr>
                    <w:rStyle w:val="Hyperlink"/>
                  </w:rPr>
                  <w:t>https://www.20087.com/9/18/FuZhuShengZhiLeiYaoWuDeFaZhanQianJing.html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类药物是用于治疗不孕不育、调节生殖内分泌、促进排卵或支持妊娠的处方类药物，涵盖促排卵药、黄体支持药、激素调节剂、抗雌激素类药物等多个类别，广泛应用于试管婴儿、人工授精、排卵障碍治疗等辅助生殖技术中。目前，该类产品在生物利用度、作用靶点精准性、副作用控制、给药便捷性等方面持续优化，部分高端药物已实现长效制剂、缓释技术、微剂量调控等功能，提升治疗的安全性与有效性。随着人口结构变化与生育观念转变，辅助生殖类药物在个性化治疗、联合用药、适应症拓展等方面不断突破，推动其在不孕不育高发人群中的广泛应用。</w:t>
      </w:r>
      <w:r>
        <w:rPr>
          <w:rFonts w:hint="eastAsia"/>
        </w:rPr>
        <w:br/>
      </w:r>
      <w:r>
        <w:rPr>
          <w:rFonts w:hint="eastAsia"/>
        </w:rPr>
        <w:t>　　未来，辅助生殖类药物的发展将受到人口老龄化、生育力保护意识提升以及生物技术融合的多重推动。市场调研网指出，随着精准医学与基因检测技术的发展，辅助生殖药物将在个体化用药方案、基因导向治疗、排卵预测模型等方面实现技术突破，增强其在不同病因与个体差异中的适配能力。同时，随着合成生物学、细胞治疗、激素替代疗法等前沿技术的融合，药物研发将加快向靶向性强、副作用小、疗效可控方向演进，提升治疗的安全性与成功率。此外，随着伦理规范与监管政策的完善，药物在临床试验、注册审批、用药指导等方面的标准也将更加严格。预计该行业将在技术创新、临床验证和政策规范等方面持续优化，成为现代生殖医学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7a416862c4391" w:history="1">
        <w:r>
          <w:rPr>
            <w:rStyle w:val="Hyperlink"/>
          </w:rPr>
          <w:t>2026-2032年中国辅助生殖类药物发展现状与前景趋势预测报告</w:t>
        </w:r>
      </w:hyperlink>
      <w:r>
        <w:rPr>
          <w:rFonts w:hint="eastAsia"/>
        </w:rPr>
        <w:t>》依托国家统计局、相关行业协会的详实数据资料，系统解析了辅助生殖类药物行业的产业链结构、市场规模及需求现状，并对价格动态进行了解读。报告客观呈现了辅助生殖类药物行业发展状况，科学预测了市场前景与未来趋势，同时聚焦辅助生殖类药物重点企业，分析了市场竞争格局、集中度及品牌影响力。此外，报告通过细分市场领域，挖掘了辅助生殖类药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辅助生殖类药物市场概述</w:t>
      </w:r>
      <w:r>
        <w:rPr>
          <w:rFonts w:hint="eastAsia"/>
        </w:rPr>
        <w:br/>
      </w:r>
      <w:r>
        <w:rPr>
          <w:rFonts w:hint="eastAsia"/>
        </w:rPr>
        <w:t>　　1.1 辅助生殖类药物市场概述</w:t>
      </w:r>
      <w:r>
        <w:rPr>
          <w:rFonts w:hint="eastAsia"/>
        </w:rPr>
        <w:br/>
      </w:r>
      <w:r>
        <w:rPr>
          <w:rFonts w:hint="eastAsia"/>
        </w:rPr>
        <w:t>　　1.2 不同产品类型辅助生殖类药物分析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中国市场不同产品类型辅助生殖类药物规模对比（2021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降调节类药物</w:t>
      </w:r>
      <w:r>
        <w:rPr>
          <w:rFonts w:hint="eastAsia"/>
        </w:rPr>
        <w:br/>
      </w:r>
      <w:r>
        <w:rPr>
          <w:rFonts w:hint="eastAsia"/>
        </w:rPr>
        <w:t>　　　　1.2.3 促排卵药物</w:t>
      </w:r>
      <w:r>
        <w:rPr>
          <w:rFonts w:hint="eastAsia"/>
        </w:rPr>
        <w:br/>
      </w:r>
      <w:r>
        <w:rPr>
          <w:rFonts w:hint="eastAsia"/>
        </w:rPr>
        <w:t>　　　　1.2.4 诱发排卵药物</w:t>
      </w:r>
      <w:r>
        <w:rPr>
          <w:rFonts w:hint="eastAsia"/>
        </w:rPr>
        <w:br/>
      </w:r>
      <w:r>
        <w:rPr>
          <w:rFonts w:hint="eastAsia"/>
        </w:rPr>
        <w:t>　　　　1.2.5 黄体支持药物</w:t>
      </w:r>
      <w:r>
        <w:rPr>
          <w:rFonts w:hint="eastAsia"/>
        </w:rPr>
        <w:br/>
      </w:r>
      <w:r>
        <w:rPr>
          <w:rFonts w:hint="eastAsia"/>
        </w:rPr>
        <w:t>　　1.3 从不同应用，辅助生殖类药物主要包括如下几个方面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中国市场不同应用辅助生殖类药物规模对比（2021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专业和零售药房</w:t>
      </w:r>
      <w:r>
        <w:rPr>
          <w:rFonts w:hint="eastAsia"/>
        </w:rPr>
        <w:br/>
      </w:r>
      <w:r>
        <w:rPr>
          <w:rFonts w:hint="eastAsia"/>
        </w:rPr>
        <w:t>　　　　1.3.4 网上药店</w:t>
      </w:r>
      <w:r>
        <w:rPr>
          <w:rFonts w:hint="eastAsia"/>
        </w:rPr>
        <w:br/>
      </w:r>
      <w:r>
        <w:rPr>
          <w:rFonts w:hint="eastAsia"/>
        </w:rPr>
        <w:t>　　1.4 中国辅助生殖类药物市场规模现状及未来趋势（2021-2032）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中国市场主要企业辅助生殖类药物规模及市场份额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中国市场主要厂商进入辅助生殖类药物行业时间点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中国市场主要厂商辅助生殖类药物产品类型及应用</w:t>
      </w:r>
      <w:r>
        <w:rPr>
          <w:rFonts w:hint="eastAsia"/>
        </w:rPr>
        <w:br/>
      </w:r>
      <w:r>
        <w:rPr>
          <w:rFonts w:hint="eastAsia"/>
        </w:rPr>
        <w:t>　　2.5 辅助生殖类药物行业集中度、竞争程度分析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辅助生殖类药物行业集中度分析：2025年中国市场Top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中国市场辅助生殖类药物第一梯队、第二梯队和第三梯队厂商及市场份额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中国不同产品类型辅助生殖类药物规模及预测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中国不同产品类型辅助生殖类药物规模及市场份额（2021-2026）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中国不同产品类型辅助生殖类药物规模预测（2027-2032）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中国不同应用辅助生殖类药物规模及市场份额（2021-2026）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中国不同应用辅助生殖类药物规模预测（2027-2032）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辅助生殖类药物行业发展机遇及主要驱动因素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辅助生殖类药物行业发展面临的风险</w:t>
      </w:r>
      <w:r>
        <w:rPr>
          <w:rFonts w:hint="eastAsia"/>
        </w:rPr>
        <w:br/>
      </w:r>
      <w:r>
        <w:rPr>
          <w:rFonts w:hint="eastAsia"/>
        </w:rPr>
        <w:t>　　6.3 辅助生殖类药物行业政策分析</w:t>
      </w:r>
      <w:r>
        <w:rPr>
          <w:rFonts w:hint="eastAsia"/>
        </w:rPr>
        <w:br/>
      </w:r>
      <w:r>
        <w:rPr>
          <w:rFonts w:hint="eastAsia"/>
        </w:rPr>
        <w:t>　　6.4 辅助生殖类药物中国企业SWOT分析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辅助生殖类药物行业产业链简介</w:t>
      </w:r>
      <w:r>
        <w:rPr>
          <w:rFonts w:hint="eastAsia"/>
        </w:rPr>
        <w:br/>
      </w:r>
      <w:r>
        <w:rPr>
          <w:rFonts w:hint="eastAsia"/>
        </w:rPr>
        <w:t>　　　　7.1.1 辅助生殖类药物行业供应链分析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辅助生殖类药物行业主要下游客户</w:t>
      </w:r>
      <w:r>
        <w:rPr>
          <w:rFonts w:hint="eastAsia"/>
        </w:rPr>
        <w:br/>
      </w:r>
      <w:r>
        <w:rPr>
          <w:rFonts w:hint="eastAsia"/>
        </w:rPr>
        <w:t>　　7.2 辅助生殖类药物行业采购模式</w:t>
      </w:r>
      <w:r>
        <w:rPr>
          <w:rFonts w:hint="eastAsia"/>
        </w:rPr>
        <w:br/>
      </w:r>
      <w:r>
        <w:rPr>
          <w:rFonts w:hint="eastAsia"/>
        </w:rPr>
        <w:t>　　7.3 辅助生殖类药物行业开发/生产模式</w:t>
      </w:r>
      <w:r>
        <w:rPr>
          <w:rFonts w:hint="eastAsia"/>
        </w:rPr>
        <w:br/>
      </w:r>
      <w:r>
        <w:rPr>
          <w:rFonts w:hint="eastAsia"/>
        </w:rPr>
        <w:t>　　7.4 辅助生殖类药物行业销售模式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中国市场不同产品类型辅助生殖类药物规模（万元）及增长率对比（2021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降调节类药物主要企业列表</w:t>
      </w:r>
      <w:r>
        <w:rPr>
          <w:rFonts w:hint="eastAsia"/>
        </w:rPr>
        <w:br/>
      </w:r>
      <w:r>
        <w:rPr>
          <w:rFonts w:hint="eastAsia"/>
        </w:rPr>
        <w:t>　　表 3： 促排卵药物主要企业列表</w:t>
      </w:r>
      <w:r>
        <w:rPr>
          <w:rFonts w:hint="eastAsia"/>
        </w:rPr>
        <w:br/>
      </w:r>
      <w:r>
        <w:rPr>
          <w:rFonts w:hint="eastAsia"/>
        </w:rPr>
        <w:t>　　表 4： 诱发排卵药物主要企业列表</w:t>
      </w:r>
      <w:r>
        <w:rPr>
          <w:rFonts w:hint="eastAsia"/>
        </w:rPr>
        <w:br/>
      </w:r>
      <w:r>
        <w:rPr>
          <w:rFonts w:hint="eastAsia"/>
        </w:rPr>
        <w:t>　　表 5： 黄体支持药物主要企业列表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中国市场不同应用辅助生殖类药物规模（万元）及增长率对比（2021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中国市场主要企业辅助生殖类药物规模（万元）&amp;（2021-2026）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中国市场主要企业辅助生殖类药物规模份额对比（2021-2026）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中国市场主要企业进入辅助生殖类药物市场日期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中国市场主要厂商辅助生殖类药物产品类型及应用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2025年中国市场辅助生殖类药物主要厂商市场地位（第一梯队、第二梯队和第三梯队）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中国市场辅助生殖类药物市场投资、并购等现状分析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重点企业（10）公司信息、总部、辅助生殖类药物市场地位以及主要的竞争对手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辅助生殖类药物产品及服务介绍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重点企业（10）在中国市场辅助生殖类药物收入（万元）及毛利率（2021-2026）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中国不同产品类型辅助生殖类药物规模列表（万元）&amp;（2021-2026）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中国不同产品类型辅助生殖类药物规模市场份额列表（2021-2026）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中国不同产品类型辅助生殖类药物规模（万元）预测（2027-2032）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中国不同产品类型辅助生殖类药物规模市场份额预测（2027-2032）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中国不同应用辅助生殖类药物规模列表（万元）&amp;（2021-2026）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中国不同应用辅助生殖类药物规模市场份额列表（2021-2026）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中国不同应用辅助生殖类药物规模（万元）预测（2027-2032）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中国不同应用辅助生殖类药物规模市场份额预测（2027-2032）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辅助生殖类药物行业发展机遇及主要驱动因素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辅助生殖类药物行业发展面临的风险</w:t>
      </w:r>
      <w:r>
        <w:rPr>
          <w:rFonts w:hint="eastAsia"/>
        </w:rPr>
        <w:br/>
      </w:r>
      <w:r>
        <w:rPr>
          <w:rFonts w:hint="eastAsia"/>
        </w:rPr>
        <w:t>　　表 64： 辅助生殖类药物行业政策分析</w:t>
      </w:r>
      <w:r>
        <w:rPr>
          <w:rFonts w:hint="eastAsia"/>
        </w:rPr>
        <w:br/>
      </w:r>
      <w:r>
        <w:rPr>
          <w:rFonts w:hint="eastAsia"/>
        </w:rPr>
        <w:t>　　表 65： 辅助生殖类药物行业供应链分析</w:t>
      </w:r>
      <w:r>
        <w:rPr>
          <w:rFonts w:hint="eastAsia"/>
        </w:rPr>
        <w:br/>
      </w:r>
      <w:r>
        <w:rPr>
          <w:rFonts w:hint="eastAsia"/>
        </w:rPr>
        <w:t>　　表 66： 辅助生殖类药物上游原材料和主要供应商情况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67： 辅助生殖类药物行业主要下游客户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辅助生殖类药物产品图片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中国不同产品类型辅助生殖类药物市场份额2025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降调节类药物产品图片</w:t>
      </w:r>
      <w:r>
        <w:rPr>
          <w:rFonts w:hint="eastAsia"/>
        </w:rPr>
        <w:br/>
      </w:r>
      <w:r>
        <w:rPr>
          <w:rFonts w:hint="eastAsia"/>
        </w:rPr>
        <w:t>　　图 4： 中国降调节类药物规模（万元）及增长率（2021-2032）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促排卵药物产品图片</w:t>
      </w:r>
      <w:r>
        <w:rPr>
          <w:rFonts w:hint="eastAsia"/>
        </w:rPr>
        <w:br/>
      </w:r>
      <w:r>
        <w:rPr>
          <w:rFonts w:hint="eastAsia"/>
        </w:rPr>
        <w:t>　　图 6： 中国促排卵药物规模（万元）及增长率（2021-2032）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诱发排卵药物产品图片</w:t>
      </w:r>
      <w:r>
        <w:rPr>
          <w:rFonts w:hint="eastAsia"/>
        </w:rPr>
        <w:br/>
      </w:r>
      <w:r>
        <w:rPr>
          <w:rFonts w:hint="eastAsia"/>
        </w:rPr>
        <w:t>　　图 8： 中国诱发排卵药物规模（万元）及增长率（2021-2032）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黄体支持药物产品图片</w:t>
      </w:r>
      <w:r>
        <w:rPr>
          <w:rFonts w:hint="eastAsia"/>
        </w:rPr>
        <w:br/>
      </w:r>
      <w:r>
        <w:rPr>
          <w:rFonts w:hint="eastAsia"/>
        </w:rPr>
        <w:t>　　图 10： 中国黄体支持药物规模（万元）及增长率（2021-2032）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中国不同应用辅助生殖类药物市场份额2025 VS 2032</w:t>
      </w:r>
      <w:r>
        <w:rPr>
          <w:rFonts w:hint="eastAsia"/>
        </w:rPr>
        <w:br/>
      </w:r>
      <w:r>
        <w:rPr>
          <w:rFonts w:hint="eastAsia"/>
        </w:rPr>
        <w:t>　　图 12： 医院药房</w:t>
      </w:r>
      <w:r>
        <w:rPr>
          <w:rFonts w:hint="eastAsia"/>
        </w:rPr>
        <w:br/>
      </w:r>
      <w:r>
        <w:rPr>
          <w:rFonts w:hint="eastAsia"/>
        </w:rPr>
        <w:t>　　图 13： 专业和零售药房</w:t>
      </w:r>
      <w:r>
        <w:rPr>
          <w:rFonts w:hint="eastAsia"/>
        </w:rPr>
        <w:br/>
      </w:r>
      <w:r>
        <w:rPr>
          <w:rFonts w:hint="eastAsia"/>
        </w:rPr>
        <w:t>　　图 14： 网上药店</w:t>
      </w:r>
      <w:r>
        <w:rPr>
          <w:rFonts w:hint="eastAsia"/>
        </w:rPr>
        <w:br/>
      </w:r>
      <w:r>
        <w:rPr>
          <w:rFonts w:hint="eastAsia"/>
        </w:rPr>
        <w:t>　　图 15： 中国辅助生殖类药物市场规模增速预测：（2021-2032）&amp;（万元）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中国市场辅助生殖类药物市场规模，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2025年中国市场前五大厂商辅助生殖类药物市场份额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2025年中国市场辅助生殖类药物第一梯队、第二梯队和第三梯队厂商及市场份额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中国不同产品类型辅助生殖类药物市场份额2021 &amp; 2025</w:t>
      </w:r>
      <w:r>
        <w:rPr>
          <w:rFonts w:hint="eastAsia"/>
        </w:rPr>
        <w:br/>
      </w:r>
      <w:r>
        <w:rPr>
          <w:rFonts w:hint="eastAsia"/>
        </w:rPr>
        <w:t>　　图 20： 辅助生殖类药物中国企业SWOT分析</w:t>
      </w:r>
      <w:r>
        <w:rPr>
          <w:rFonts w:hint="eastAsia"/>
        </w:rPr>
        <w:br/>
      </w:r>
      <w:r>
        <w:rPr>
          <w:rFonts w:hint="eastAsia"/>
        </w:rPr>
        <w:t>　　图 21： 辅助生殖类药物产业链</w:t>
      </w:r>
      <w:r>
        <w:rPr>
          <w:rFonts w:hint="eastAsia"/>
        </w:rPr>
        <w:br/>
      </w:r>
      <w:r>
        <w:rPr>
          <w:rFonts w:hint="eastAsia"/>
        </w:rPr>
        <w:t>　　图 22： 辅助生殖类药物行业采购模式</w:t>
      </w:r>
      <w:r>
        <w:rPr>
          <w:rFonts w:hint="eastAsia"/>
        </w:rPr>
        <w:br/>
      </w:r>
      <w:r>
        <w:rPr>
          <w:rFonts w:hint="eastAsia"/>
        </w:rPr>
        <w:t>　　图 23： 辅助生殖类药物行业开发/生产模式分析</w:t>
      </w:r>
      <w:r>
        <w:rPr>
          <w:rFonts w:hint="eastAsia"/>
        </w:rPr>
        <w:br/>
      </w:r>
      <w:r>
        <w:rPr>
          <w:rFonts w:hint="eastAsia"/>
        </w:rPr>
        <w:t>　　图 24： 辅助生殖类药物行业销售模式分析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7a416862c4391" w:history="1">
        <w:r>
          <w:rPr>
            <w:rStyle w:val="Hyperlink"/>
          </w:rPr>
          <w:t>2026-2032年中国辅助生殖类药物发展现状与前景趋势预测报告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7a416862c4391" w:history="1">
        <w:r>
          <w:rPr>
            <w:rStyle w:val="Hyperlink"/>
          </w:rPr>
          <w:t>https://www.20087.com/9/18/FuZhuShengZhiLeiYaoWuDeFaZhanQianJing.html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治生殖疱疹的药、辅助生殖类药物有哪些、国外治疗生殖疱疹的药、辅助生殖类药物的作用、生殖疱疹什么药最快能治好、辅助生殖用药指南、辅助男性功能的药、辅助生殖原料药、改善性功能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401c218e946c2" w:history="1">
      <w:r>
        <w:rPr>
          <w:rStyle w:val="Hyperlink"/>
        </w:rPr>
        <w:t>2026-2032年中国辅助生殖类药物发展现状与前景趋势预测报告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uZhuShengZhiLeiYaoWuDeFaZhanQianJing.html" TargetMode="External" Id="Rf117a416862c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uZhuShengZhiLeiYaoWuDeFaZhanQianJing.html" TargetMode="External" Id="Ree0401c218e9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2026-02-09T07:45:27Z</dcterms:created>
  <dcterms:modified xsi:type="dcterms:W3CDTF">2026-02-09T08:45:27Z</dcterms:modified>
  <dc:subject>2026-2032年中国辅助生殖类药物发展现状与前景趋势预测报告</dc:subject>
  <dc:title>2026-2032年中国辅助生殖类药物发展现状与前景趋势预测报告</dc:title>
  <cp:keywords>2026-2032年中国辅助生殖类药物发展现状与前景趋势预测报告</cp:keywords>
  <dc:description>2026-2032年中国辅助生殖类药物发展现状与前景趋势预测报告</dc:description>
</cp:coreProperties>
</file>