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b605a13b44896" w:history="1">
              <w:r>
                <w:rPr>
                  <w:rStyle w:val="Hyperlink"/>
                </w:rPr>
                <w:t>中国海洋生物医用材料行业现状分析与发展趋势研究报告（2025年版）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b605a13b44896" w:history="1">
              <w:r>
                <w:rPr>
                  <w:rStyle w:val="Hyperlink"/>
                </w:rPr>
                <w:t>中国海洋生物医用材料行业现状分析与发展趋势研究报告（2025年版）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b605a13b44896" w:history="1">
                <w:r>
                  <w:rPr>
                    <w:rStyle w:val="Hyperlink"/>
                  </w:rPr>
                  <w:t>https://www.20087.com/M_YiLiaoBaoJian/8A/HaiYangShengWuYiYongCaiLiaoShiChangQianJingFenXiYuCe.html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用材料是一种具有独特性能和广泛应用前景的新型材料，在全球生物医学领域备受关注。这类材料来源于海洋生物，具有优异的力学性能、生物相容性和生物降解性等特点，可用于制作人工骨、软骨、皮肤等医疗器械。目前，随着全球生物医学研究的深入和临床应用需求的增加，海洋生物医用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海洋生物医用材料将继续朝着高性能化、多功能化、定制化的方向发展。通过深入研究海洋生物材料的性能和应用机制，开发出具有更高强度、更好生物相容性和更优降解性能的医用材料。同时，根据患者的具体需求和疾病特点，提供个性化的海洋生物医用材料解决方案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b605a13b44896" w:history="1">
        <w:r>
          <w:rPr>
            <w:rStyle w:val="Hyperlink"/>
          </w:rPr>
          <w:t>中国海洋生物医用材料行业现状分析与发展趋势研究报告（2025年版）</w:t>
        </w:r>
      </w:hyperlink>
      <w:r>
        <w:rPr>
          <w:rFonts w:hint="eastAsia"/>
        </w:rPr>
        <w:t>》依托权威机构及相关协会的数据资料，全面解析了海洋生物医用材料行业现状、市场需求及市场规模，系统梳理了海洋生物医用材料产业链结构、价格趋势及各细分市场动态。报告对海洋生物医用材料市场前景与发展趋势进行了科学预测，重点分析了品牌竞争格局、市场集中度及主要企业的经营表现。同时，通过SWOT分析揭示了海洋生物医用材料行业面临的机遇与风险，为海洋生物医用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海洋生物医用材料产业环境分析</w:t>
      </w:r>
      <w:r>
        <w:rPr>
          <w:rFonts w:hint="eastAsia"/>
        </w:rPr>
        <w:br/>
      </w:r>
      <w:r>
        <w:rPr>
          <w:rFonts w:hint="eastAsia"/>
        </w:rPr>
        <w:t>第一章 海洋生物医用材料行业国内外发展概述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全球海洋生物医用材料行业发展概况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一、全球海洋生物医用材料行业发展现状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1、美国海洋生物医用材料行业</w:t>
      </w:r>
      <w:r>
        <w:rPr>
          <w:rFonts w:hint="eastAsia"/>
        </w:rPr>
        <w:br/>
      </w:r>
      <w:r>
        <w:rPr>
          <w:rFonts w:hint="eastAsia"/>
        </w:rPr>
        <w:t>　　　　　　2、欧洲海洋生物医用材料行业</w:t>
      </w:r>
      <w:r>
        <w:rPr>
          <w:rFonts w:hint="eastAsia"/>
        </w:rPr>
        <w:br/>
      </w:r>
      <w:r>
        <w:rPr>
          <w:rFonts w:hint="eastAsia"/>
        </w:rPr>
        <w:t>　　　　　　3、日本海洋生物医用材料行业</w:t>
      </w:r>
      <w:r>
        <w:rPr>
          <w:rFonts w:hint="eastAsia"/>
        </w:rPr>
        <w:br/>
      </w:r>
      <w:r>
        <w:rPr>
          <w:rFonts w:hint="eastAsia"/>
        </w:rPr>
        <w:t>　　　　三、全球海洋生物医用材料行业发展趋势</w:t>
      </w:r>
      <w:r>
        <w:rPr>
          <w:rFonts w:hint="eastAsia"/>
        </w:rPr>
        <w:br/>
      </w:r>
      <w:r>
        <w:rPr>
          <w:rFonts w:hint="eastAsia"/>
        </w:rPr>
        <w:t>　　第二节 中国海洋生物医用材料行业发展概况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一、中国海洋生物医用材料行业发展现状</w:t>
      </w:r>
      <w:r>
        <w:rPr>
          <w:rFonts w:hint="eastAsia"/>
        </w:rPr>
        <w:br/>
      </w:r>
      <w:r>
        <w:rPr>
          <w:rFonts w:hint="eastAsia"/>
        </w:rPr>
        <w:t>　　　　二、中国海洋生物医用材料行业发展中存在的问题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中国海洋经济发展现状分析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一、中国海洋经济发展综述</w:t>
      </w:r>
      <w:r>
        <w:rPr>
          <w:rFonts w:hint="eastAsia"/>
        </w:rPr>
        <w:br/>
      </w:r>
      <w:r>
        <w:rPr>
          <w:rFonts w:hint="eastAsia"/>
        </w:rPr>
        <w:t>　　　　　　1、海洋经济内涵</w:t>
      </w:r>
      <w:r>
        <w:rPr>
          <w:rFonts w:hint="eastAsia"/>
        </w:rPr>
        <w:br/>
      </w:r>
      <w:r>
        <w:rPr>
          <w:rFonts w:hint="eastAsia"/>
        </w:rPr>
        <w:t>　　　　　　2、海洋经济发展意义</w:t>
      </w:r>
      <w:r>
        <w:rPr>
          <w:rFonts w:hint="eastAsia"/>
        </w:rPr>
        <w:br/>
      </w:r>
      <w:r>
        <w:rPr>
          <w:rFonts w:hint="eastAsia"/>
        </w:rPr>
        <w:t>　　　　二、中国海洋经济区域发展</w:t>
      </w:r>
      <w:r>
        <w:rPr>
          <w:rFonts w:hint="eastAsia"/>
        </w:rPr>
        <w:br/>
      </w:r>
      <w:r>
        <w:rPr>
          <w:rFonts w:hint="eastAsia"/>
        </w:rPr>
        <w:t>　　　　　　1、中国海洋经济区域发展格局</w:t>
      </w:r>
      <w:r>
        <w:rPr>
          <w:rFonts w:hint="eastAsia"/>
        </w:rPr>
        <w:br/>
      </w:r>
      <w:r>
        <w:rPr>
          <w:rFonts w:hint="eastAsia"/>
        </w:rPr>
        <w:t>　　　　　　2、主要海洋产业区域发展特征</w:t>
      </w:r>
      <w:r>
        <w:rPr>
          <w:rFonts w:hint="eastAsia"/>
        </w:rPr>
        <w:br/>
      </w:r>
      <w:r>
        <w:rPr>
          <w:rFonts w:hint="eastAsia"/>
        </w:rPr>
        <w:t>　　　　三、海洋经济国家级新区分析</w:t>
      </w:r>
      <w:r>
        <w:rPr>
          <w:rFonts w:hint="eastAsia"/>
        </w:rPr>
        <w:br/>
      </w:r>
      <w:r>
        <w:rPr>
          <w:rFonts w:hint="eastAsia"/>
        </w:rPr>
        <w:t>　　　　　　1、上海浦东新区</w:t>
      </w:r>
      <w:r>
        <w:rPr>
          <w:rFonts w:hint="eastAsia"/>
        </w:rPr>
        <w:br/>
      </w:r>
      <w:r>
        <w:rPr>
          <w:rFonts w:hint="eastAsia"/>
        </w:rPr>
        <w:t>　　　　　　2、浙江舟山群岛新区</w:t>
      </w:r>
      <w:r>
        <w:rPr>
          <w:rFonts w:hint="eastAsia"/>
        </w:rPr>
        <w:br/>
      </w:r>
      <w:r>
        <w:rPr>
          <w:rFonts w:hint="eastAsia"/>
        </w:rPr>
        <w:t>　　　　　　3、天津滨海新区</w:t>
      </w:r>
      <w:r>
        <w:rPr>
          <w:rFonts w:hint="eastAsia"/>
        </w:rPr>
        <w:br/>
      </w:r>
      <w:r>
        <w:rPr>
          <w:rFonts w:hint="eastAsia"/>
        </w:rPr>
        <w:t>　　　　四、战略性海洋新兴产业发展</w:t>
      </w:r>
      <w:r>
        <w:rPr>
          <w:rFonts w:hint="eastAsia"/>
        </w:rPr>
        <w:br/>
      </w:r>
      <w:r>
        <w:rPr>
          <w:rFonts w:hint="eastAsia"/>
        </w:rPr>
        <w:t>　　　　　　1、新兴海洋产业主要分类</w:t>
      </w:r>
      <w:r>
        <w:rPr>
          <w:rFonts w:hint="eastAsia"/>
        </w:rPr>
        <w:br/>
      </w:r>
      <w:r>
        <w:rPr>
          <w:rFonts w:hint="eastAsia"/>
        </w:rPr>
        <w:t>　　　　　　2、新兴海洋产业发展方向</w:t>
      </w:r>
      <w:r>
        <w:rPr>
          <w:rFonts w:hint="eastAsia"/>
        </w:rPr>
        <w:br/>
      </w:r>
      <w:r>
        <w:rPr>
          <w:rFonts w:hint="eastAsia"/>
        </w:rPr>
        <w:t>　　　　　　3、新兴海洋产业政策支持</w:t>
      </w:r>
      <w:r>
        <w:rPr>
          <w:rFonts w:hint="eastAsia"/>
        </w:rPr>
        <w:br/>
      </w:r>
      <w:r>
        <w:rPr>
          <w:rFonts w:hint="eastAsia"/>
        </w:rPr>
        <w:t>　　　　　　4、新兴海洋产业趋势预测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2024-2025年中国海洋生物医用材料行业发展环境分析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海洋生物医用材料行业政策环境</w:t>
      </w:r>
      <w:r>
        <w:rPr>
          <w:rFonts w:hint="eastAsia"/>
        </w:rPr>
        <w:br/>
      </w:r>
      <w:r>
        <w:rPr>
          <w:rFonts w:hint="eastAsia"/>
        </w:rPr>
        <w:t>　　　　一、《全国海洋经济发展规划纲要》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二、全国科技兴海规划纲要（2008-2015年）</w:t>
      </w:r>
      <w:r>
        <w:rPr>
          <w:rFonts w:hint="eastAsia"/>
        </w:rPr>
        <w:br/>
      </w:r>
      <w:r>
        <w:rPr>
          <w:rFonts w:hint="eastAsia"/>
        </w:rPr>
        <w:t>　　　　三、海洋生物医药行业“十四五”规划</w:t>
      </w:r>
      <w:r>
        <w:rPr>
          <w:rFonts w:hint="eastAsia"/>
        </w:rPr>
        <w:br/>
      </w:r>
      <w:r>
        <w:rPr>
          <w:rFonts w:hint="eastAsia"/>
        </w:rPr>
        <w:t>　　第五节 海洋生物医用材料行业社会环境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第六节 海洋生物医用材料行业技术环境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海洋生物医用材料行业现状透视</w:t>
      </w:r>
      <w:r>
        <w:rPr>
          <w:rFonts w:hint="eastAsia"/>
        </w:rPr>
        <w:br/>
      </w:r>
      <w:r>
        <w:rPr>
          <w:rFonts w:hint="eastAsia"/>
        </w:rPr>
        <w:t>第三章 海洋生物医用材料行业市场分析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一、2020-2025年海洋生物医用材料行业市场规模及增速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二、海洋生物医用材料行业市场饱和度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三、影响海洋生物医用材料行业市场规模的因素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四、2025-2031年海洋生物医用材料行业市场规模及增速预测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一、海洋生物医用材料行业所处生命周期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二、技术变革与行业革新对海洋生物医用材料行业的影响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海洋生物医用材料行业生产分析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一、2020-2025年海洋生物医用材料行业生产总量及增速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二、2020-2025年海洋生物医用材料行业产能及增速</w:t>
      </w:r>
      <w:r>
        <w:rPr>
          <w:rFonts w:hint="eastAsia"/>
        </w:rPr>
        <w:br/>
      </w:r>
      <w:r>
        <w:rPr>
          <w:rFonts w:hint="eastAsia"/>
        </w:rPr>
        <w:t>　　　　三、影响海洋生物医用材料行业产能产量的因素</w:t>
      </w:r>
      <w:r>
        <w:rPr>
          <w:rFonts w:hint="eastAsia"/>
        </w:rPr>
        <w:br/>
      </w:r>
      <w:r>
        <w:rPr>
          <w:rFonts w:hint="eastAsia"/>
        </w:rPr>
        <w:t>　　　　　　1、原材料的控制</w:t>
      </w:r>
      <w:r>
        <w:rPr>
          <w:rFonts w:hint="eastAsia"/>
        </w:rPr>
        <w:br/>
      </w:r>
      <w:r>
        <w:rPr>
          <w:rFonts w:hint="eastAsia"/>
        </w:rPr>
        <w:t>　　　　　　2、相关标准的制定</w:t>
      </w:r>
      <w:r>
        <w:rPr>
          <w:rFonts w:hint="eastAsia"/>
        </w:rPr>
        <w:br/>
      </w:r>
      <w:r>
        <w:rPr>
          <w:rFonts w:hint="eastAsia"/>
        </w:rPr>
        <w:t>　　　　　　3、工程化和规模化生产的配套</w:t>
      </w:r>
      <w:r>
        <w:rPr>
          <w:rFonts w:hint="eastAsia"/>
        </w:rPr>
        <w:br/>
      </w:r>
      <w:r>
        <w:rPr>
          <w:rFonts w:hint="eastAsia"/>
        </w:rPr>
        <w:t>　　　　　　4、工程化的配套技术</w:t>
      </w:r>
      <w:r>
        <w:rPr>
          <w:rFonts w:hint="eastAsia"/>
        </w:rPr>
        <w:br/>
      </w:r>
      <w:r>
        <w:rPr>
          <w:rFonts w:hint="eastAsia"/>
        </w:rPr>
        <w:t>　　　　四、2025-2031年海洋生物医用材料行业生产总量及增速预测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一、海洋生物医用材料企业区域分布情况</w:t>
      </w:r>
      <w:r>
        <w:rPr>
          <w:rFonts w:hint="eastAsia"/>
        </w:rPr>
        <w:br/>
      </w:r>
      <w:r>
        <w:rPr>
          <w:rFonts w:hint="eastAsia"/>
        </w:rPr>
        <w:t>　　　　二、“4+N”沿海经济区发展布局形成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　　1、山东半岛蓝色经济区</w:t>
      </w:r>
      <w:r>
        <w:rPr>
          <w:rFonts w:hint="eastAsia"/>
        </w:rPr>
        <w:br/>
      </w:r>
      <w:r>
        <w:rPr>
          <w:rFonts w:hint="eastAsia"/>
        </w:rPr>
        <w:t>　　　　　　2、浙江海洋经济发展示范区</w:t>
      </w:r>
      <w:r>
        <w:rPr>
          <w:rFonts w:hint="eastAsia"/>
        </w:rPr>
        <w:br/>
      </w:r>
      <w:r>
        <w:rPr>
          <w:rFonts w:hint="eastAsia"/>
        </w:rPr>
        <w:t>　　　　　　3、广东海洋经济综合试验区</w:t>
      </w:r>
      <w:r>
        <w:rPr>
          <w:rFonts w:hint="eastAsia"/>
        </w:rPr>
        <w:br/>
      </w:r>
      <w:r>
        <w:rPr>
          <w:rFonts w:hint="eastAsia"/>
        </w:rPr>
        <w:t>　　　　　　4、福建海峡蓝色经济试验区</w:t>
      </w:r>
      <w:r>
        <w:rPr>
          <w:rFonts w:hint="eastAsia"/>
        </w:rPr>
        <w:br/>
      </w:r>
      <w:r>
        <w:rPr>
          <w:rFonts w:hint="eastAsia"/>
        </w:rPr>
        <w:t>　　　　三、重点省市海洋生物医用材料行业生产状况</w:t>
      </w:r>
      <w:r>
        <w:rPr>
          <w:rFonts w:hint="eastAsia"/>
        </w:rPr>
        <w:br/>
      </w:r>
      <w:r>
        <w:rPr>
          <w:rFonts w:hint="eastAsia"/>
        </w:rPr>
        <w:t>　　　　　　1、山东省的资源优势</w:t>
      </w:r>
      <w:r>
        <w:rPr>
          <w:rFonts w:hint="eastAsia"/>
        </w:rPr>
        <w:br/>
      </w:r>
      <w:r>
        <w:rPr>
          <w:rFonts w:hint="eastAsia"/>
        </w:rPr>
        <w:t>　　　　　　2、山东省的区位优势</w:t>
      </w:r>
      <w:r>
        <w:rPr>
          <w:rFonts w:hint="eastAsia"/>
        </w:rPr>
        <w:br/>
      </w:r>
      <w:r>
        <w:rPr>
          <w:rFonts w:hint="eastAsia"/>
        </w:rPr>
        <w:t>　　　　　　3、山东省的政策优势</w:t>
      </w:r>
      <w:r>
        <w:rPr>
          <w:rFonts w:hint="eastAsia"/>
        </w:rPr>
        <w:br/>
      </w:r>
      <w:r>
        <w:rPr>
          <w:rFonts w:hint="eastAsia"/>
        </w:rPr>
        <w:t>　　　　　　4、山东省的技术优势</w:t>
      </w:r>
      <w:r>
        <w:rPr>
          <w:rFonts w:hint="eastAsia"/>
        </w:rPr>
        <w:br/>
      </w:r>
      <w:r>
        <w:rPr>
          <w:rFonts w:hint="eastAsia"/>
        </w:rPr>
        <w:t>　　　　　　5、山东省的产业基础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二、影响海洋生物医用材料行业供需平衡的因素</w:t>
      </w:r>
      <w:r>
        <w:rPr>
          <w:rFonts w:hint="eastAsia"/>
        </w:rPr>
        <w:br/>
      </w:r>
      <w:r>
        <w:rPr>
          <w:rFonts w:hint="eastAsia"/>
        </w:rPr>
        <w:t>　　　　三、海洋生物医用材料行业供需平衡趋势预测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主要海洋生物医用材料细分行业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一、海洋生物医用材料行业细分市场供给分析</w:t>
      </w:r>
      <w:r>
        <w:rPr>
          <w:rFonts w:hint="eastAsia"/>
        </w:rPr>
        <w:br/>
      </w:r>
      <w:r>
        <w:rPr>
          <w:rFonts w:hint="eastAsia"/>
        </w:rPr>
        <w:t>　　　　二、海洋生物医用材料行业细分市场需求分析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海洋生物医用材料行业竞争格局分析</w:t>
      </w:r>
      <w:r>
        <w:rPr>
          <w:rFonts w:hint="eastAsia"/>
        </w:rPr>
        <w:br/>
      </w:r>
      <w:r>
        <w:rPr>
          <w:rFonts w:hint="eastAsia"/>
        </w:rPr>
        <w:t>第七章 海洋生物医用材料行业竞争分析</w:t>
      </w:r>
      <w:r>
        <w:rPr>
          <w:rFonts w:hint="eastAsia"/>
        </w:rPr>
        <w:br/>
      </w:r>
      <w:r>
        <w:rPr>
          <w:rFonts w:hint="eastAsia"/>
        </w:rPr>
        <w:t>　　第一节 重点海洋生物医用材料企业市场份额</w:t>
      </w:r>
      <w:r>
        <w:rPr>
          <w:rFonts w:hint="eastAsia"/>
        </w:rPr>
        <w:br/>
      </w:r>
      <w:r>
        <w:rPr>
          <w:rFonts w:hint="eastAsia"/>
        </w:rPr>
        <w:t>　　第二节 海洋生物医用材料行业市场集中度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海洋生物医用材料行业产品价格分析</w:t>
      </w:r>
      <w:r>
        <w:rPr>
          <w:rFonts w:hint="eastAsia"/>
        </w:rPr>
        <w:br/>
      </w:r>
      <w:r>
        <w:rPr>
          <w:rFonts w:hint="eastAsia"/>
        </w:rPr>
        <w:t>　　第一节 海洋生物医用材料产品价格特征</w:t>
      </w:r>
      <w:r>
        <w:rPr>
          <w:rFonts w:hint="eastAsia"/>
        </w:rPr>
        <w:br/>
      </w:r>
      <w:r>
        <w:rPr>
          <w:rFonts w:hint="eastAsia"/>
        </w:rPr>
        <w:t>　　第二节 影响国内市场海洋生物医用材料产品价格的因素</w:t>
      </w:r>
      <w:r>
        <w:rPr>
          <w:rFonts w:hint="eastAsia"/>
        </w:rPr>
        <w:br/>
      </w:r>
      <w:r>
        <w:rPr>
          <w:rFonts w:hint="eastAsia"/>
        </w:rPr>
        <w:t>　　第三节 主流厂商海洋生物医用材料产品价位及价格策略</w:t>
      </w:r>
      <w:r>
        <w:rPr>
          <w:rFonts w:hint="eastAsia"/>
        </w:rPr>
        <w:br/>
      </w:r>
      <w:r>
        <w:rPr>
          <w:rFonts w:hint="eastAsia"/>
        </w:rPr>
        <w:t>　　第四节 海洋生物医用材料产品未来价格变化趋势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替代品对海洋生物医用材料行业的影响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互补品对海洋生物医用材料行业的影响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海洋生物医用材料行业主导驱动因素分析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海洋生物医用材料行业渠道分析</w:t>
      </w:r>
      <w:r>
        <w:rPr>
          <w:rFonts w:hint="eastAsia"/>
        </w:rPr>
        <w:br/>
      </w:r>
      <w:r>
        <w:rPr>
          <w:rFonts w:hint="eastAsia"/>
        </w:rPr>
        <w:t>　　第一节 海洋生物医用材料产品主流渠道形式</w:t>
      </w:r>
      <w:r>
        <w:rPr>
          <w:rFonts w:hint="eastAsia"/>
        </w:rPr>
        <w:br/>
      </w:r>
      <w:r>
        <w:rPr>
          <w:rFonts w:hint="eastAsia"/>
        </w:rPr>
        <w:t>　　　　一、海洋生物医用材料产品主流渠道</w:t>
      </w:r>
      <w:r>
        <w:rPr>
          <w:rFonts w:hint="eastAsia"/>
        </w:rPr>
        <w:br/>
      </w:r>
      <w:r>
        <w:rPr>
          <w:rFonts w:hint="eastAsia"/>
        </w:rPr>
        <w:t>　　　　二、医药流通市场的特殊性和复杂性分析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　　一、渠道要素的构成</w:t>
      </w:r>
      <w:r>
        <w:rPr>
          <w:rFonts w:hint="eastAsia"/>
        </w:rPr>
        <w:br/>
      </w:r>
      <w:r>
        <w:rPr>
          <w:rFonts w:hint="eastAsia"/>
        </w:rPr>
        <w:t>　　　　二、海洋生物医用材料行业渠道要素对比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t>　　　　一、新医改带来的渠道变化趋势</w:t>
      </w:r>
      <w:r>
        <w:rPr>
          <w:rFonts w:hint="eastAsia"/>
        </w:rPr>
        <w:br/>
      </w:r>
      <w:r>
        <w:rPr>
          <w:rFonts w:hint="eastAsia"/>
        </w:rPr>
        <w:t>　　　　二、电子商务带来的渠道变化趋势</w:t>
      </w:r>
      <w:r>
        <w:rPr>
          <w:rFonts w:hint="eastAsia"/>
        </w:rPr>
        <w:br/>
      </w:r>
      <w:r>
        <w:rPr>
          <w:rFonts w:hint="eastAsia"/>
        </w:rPr>
        <w:t>　　　　三、行业技术发展带来的渠道变化趋势</w:t>
      </w:r>
      <w:r>
        <w:rPr>
          <w:rFonts w:hint="eastAsia"/>
        </w:rPr>
        <w:br/>
      </w:r>
      <w:r>
        <w:rPr>
          <w:rFonts w:hint="eastAsia"/>
        </w:rPr>
        <w:t>　　　　四、行业竞争带来的渠道变化趋势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海洋生物医用材料行业财务指标</w:t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2020-2025年海洋生物医用材料行业销售毛利率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2020-2025年海洋生物医用材料行业销售利润率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2020-2025年海洋生物医用材料行业总资产利润率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2020-2025年海洋生物医用材料行业净资产利润率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2020-2025年海洋生物医用材料行业成本利润率</w:t>
      </w:r>
      <w:r>
        <w:rPr>
          <w:rFonts w:hint="eastAsia"/>
        </w:rPr>
        <w:br/>
      </w:r>
      <w:r>
        <w:rPr>
          <w:rFonts w:hint="eastAsia"/>
        </w:rPr>
        <w:t>　　第六节 2025-2031年海洋生物医用材料行业盈利能力预测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2020-2025年海洋生物医用材料行业主营业务收入增长分析</w:t>
      </w:r>
      <w:r>
        <w:rPr>
          <w:rFonts w:hint="eastAsia"/>
        </w:rPr>
        <w:br/>
      </w:r>
      <w:r>
        <w:rPr>
          <w:rFonts w:hint="eastAsia"/>
        </w:rPr>
        <w:t>　　第二节 2020-2025年海洋生物医用材料行业总资产增长分析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2020-2025年海洋生物医用材料行业固定资产增长分析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2020-2025年海洋生物医用材料行业净资产增长分析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2020-2025年海洋生物医用材料行业利润增长分析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2025-2031年海洋生物医用材料行业增长预测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2020-2025年海洋生物医用材料行业资产负债率分析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2020-2025年海洋生物医用材料行业速动比率分析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2020-2025年海洋生物医用材料行业流动比率分析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2020-2025年海洋生物医用材料行业偿债能力预测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2020-2025年海洋生物医用材料行业总资产周转率分析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2020-2025年海洋生物医用材料行业净资产周转率分析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2020-2025年海洋生物医用材料行业流动资产周转率分析</w:t>
      </w:r>
      <w:r>
        <w:rPr>
          <w:rFonts w:hint="eastAsia"/>
        </w:rPr>
        <w:br/>
      </w:r>
      <w:r>
        <w:rPr>
          <w:rFonts w:hint="eastAsia"/>
        </w:rPr>
        <w:t>　　第四节 2025-2031年海洋生物医用材料行业营运能力预测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海洋生物医用材料行业重点企业分析</w:t>
      </w:r>
      <w:r>
        <w:rPr>
          <w:rFonts w:hint="eastAsia"/>
        </w:rPr>
        <w:br/>
      </w:r>
      <w:r>
        <w:rPr>
          <w:rFonts w:hint="eastAsia"/>
        </w:rPr>
        <w:t>　　第一节 蓬莱海洋（山东）股份有限公司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三、海洋生物医用材料产品特点及市场表现</w:t>
      </w:r>
      <w:r>
        <w:rPr>
          <w:rFonts w:hint="eastAsia"/>
        </w:rPr>
        <w:br/>
      </w:r>
      <w:r>
        <w:rPr>
          <w:rFonts w:hint="eastAsia"/>
        </w:rPr>
        <w:t>　　　　四、生产状况</w:t>
      </w:r>
      <w:r>
        <w:rPr>
          <w:rFonts w:hint="eastAsia"/>
        </w:rPr>
        <w:br/>
      </w:r>
      <w:r>
        <w:rPr>
          <w:rFonts w:hint="eastAsia"/>
        </w:rPr>
        <w:t>　　　　五、销售及渠道</w:t>
      </w:r>
      <w:r>
        <w:rPr>
          <w:rFonts w:hint="eastAsia"/>
        </w:rPr>
        <w:br/>
      </w:r>
      <w:r>
        <w:rPr>
          <w:rFonts w:hint="eastAsia"/>
        </w:rPr>
        <w:t>　　第二节 挪威阿克海洋生物公司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二、海洋生物医用材料产品特点及市场表现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振明海洋生物有限公司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二、海洋生物医用材料产品特点及市场表现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海洋生物医用材料行业投资发展建议</w:t>
      </w:r>
      <w:r>
        <w:rPr>
          <w:rFonts w:hint="eastAsia"/>
        </w:rPr>
        <w:br/>
      </w:r>
      <w:r>
        <w:rPr>
          <w:rFonts w:hint="eastAsia"/>
        </w:rPr>
        <w:t>第十九章 海洋生物医用材料行业进出口现状与趋势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一、过去三年海洋生物医用材料产品出口量/值及增长情况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三、影响海洋生物医用材料产品出口的因素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四、未来三年海洋生物医用材料行业出口形势预测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一、过去三年海洋生物医用材料产品进口量/值及增长情况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二、进口海洋生物医用材料产品的品牌结构</w:t>
      </w:r>
      <w:r>
        <w:rPr>
          <w:rFonts w:hint="eastAsia"/>
        </w:rPr>
        <w:br/>
      </w:r>
      <w:r>
        <w:rPr>
          <w:rFonts w:hint="eastAsia"/>
        </w:rPr>
        <w:t>　　　　三、影响海洋生物医用材料产品进口的因素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四、未来三年海洋生物医用材料行业进口形势预测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海洋生物医用材料行业风险分析</w:t>
      </w:r>
      <w:r>
        <w:rPr>
          <w:rFonts w:hint="eastAsia"/>
        </w:rPr>
        <w:br/>
      </w:r>
      <w:r>
        <w:rPr>
          <w:rFonts w:hint="eastAsia"/>
        </w:rPr>
        <w:t>　　第一节 海洋生物医用材料行业环境风险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一、上游产业风险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　　三、其他关联产业风险</w:t>
      </w:r>
      <w:r>
        <w:rPr>
          <w:rFonts w:hint="eastAsia"/>
        </w:rPr>
        <w:br/>
      </w:r>
      <w:r>
        <w:rPr>
          <w:rFonts w:hint="eastAsia"/>
        </w:rPr>
        <w:t>　　第三节 海洋生物医用材料行业政策风险</w:t>
      </w:r>
      <w:r>
        <w:rPr>
          <w:rFonts w:hint="eastAsia"/>
        </w:rPr>
        <w:br/>
      </w:r>
      <w:r>
        <w:rPr>
          <w:rFonts w:hint="eastAsia"/>
        </w:rPr>
        <w:t>　　第四节 海洋生物医用材料行业市场风险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第一节 海洋生物医用材料行业趋势预测分析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海洋生物医用材料企业营销策略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中~智~林~　海洋生物医用材料企业投资机会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浦东新区岸线资源利用图</w:t>
      </w:r>
      <w:r>
        <w:rPr>
          <w:rFonts w:hint="eastAsia"/>
        </w:rPr>
        <w:br/>
      </w:r>
      <w:r>
        <w:rPr>
          <w:rFonts w:hint="eastAsia"/>
        </w:rPr>
        <w:t>　　图表 浦东新区海洋三大港区</w:t>
      </w:r>
      <w:r>
        <w:rPr>
          <w:rFonts w:hint="eastAsia"/>
        </w:rPr>
        <w:br/>
      </w:r>
      <w:r>
        <w:rPr>
          <w:rFonts w:hint="eastAsia"/>
        </w:rPr>
        <w:t>　　图表 浦东新区航道资源</w:t>
      </w:r>
      <w:r>
        <w:rPr>
          <w:rFonts w:hint="eastAsia"/>
        </w:rPr>
        <w:br/>
      </w:r>
      <w:r>
        <w:rPr>
          <w:rFonts w:hint="eastAsia"/>
        </w:rPr>
        <w:t>　　图表 大洋山两侧深槽分布图</w:t>
      </w:r>
      <w:r>
        <w:rPr>
          <w:rFonts w:hint="eastAsia"/>
        </w:rPr>
        <w:br/>
      </w:r>
      <w:r>
        <w:rPr>
          <w:rFonts w:hint="eastAsia"/>
        </w:rPr>
        <w:t>　　图表 长江口入海分叉图</w:t>
      </w:r>
      <w:r>
        <w:rPr>
          <w:rFonts w:hint="eastAsia"/>
        </w:rPr>
        <w:br/>
      </w:r>
      <w:r>
        <w:rPr>
          <w:rFonts w:hint="eastAsia"/>
        </w:rPr>
        <w:t>　　图表 上海海域海底管线分布图</w:t>
      </w:r>
      <w:r>
        <w:rPr>
          <w:rFonts w:hint="eastAsia"/>
        </w:rPr>
        <w:br/>
      </w:r>
      <w:r>
        <w:rPr>
          <w:rFonts w:hint="eastAsia"/>
        </w:rPr>
        <w:t>　　图表 浦东新区海底管线资源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2020-2025年中国壳寡糖市场消费量分析</w:t>
      </w:r>
      <w:r>
        <w:rPr>
          <w:rFonts w:hint="eastAsia"/>
        </w:rPr>
        <w:br/>
      </w:r>
      <w:r>
        <w:rPr>
          <w:rFonts w:hint="eastAsia"/>
        </w:rPr>
        <w:t>　　图表 2025-2031年海洋生物医用材料行业市场规模及增速预测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海洋生物医用材料产业的生命周期</w:t>
      </w:r>
      <w:r>
        <w:rPr>
          <w:rFonts w:hint="eastAsia"/>
        </w:rPr>
        <w:br/>
      </w:r>
      <w:r>
        <w:rPr>
          <w:rFonts w:hint="eastAsia"/>
        </w:rPr>
        <w:t>　　图表 2025年海洋生物医用材料的需求市场分布</w:t>
      </w:r>
      <w:r>
        <w:rPr>
          <w:rFonts w:hint="eastAsia"/>
        </w:rPr>
        <w:br/>
      </w:r>
      <w:r>
        <w:rPr>
          <w:rFonts w:hint="eastAsia"/>
        </w:rPr>
        <w:t>　　图表 2025年海洋生物医用材料行业市场重点需求省份分布</w:t>
      </w:r>
      <w:r>
        <w:rPr>
          <w:rFonts w:hint="eastAsia"/>
        </w:rPr>
        <w:br/>
      </w:r>
      <w:r>
        <w:rPr>
          <w:rFonts w:hint="eastAsia"/>
        </w:rPr>
        <w:t>　　图表 2025年海洋生物医用材料行业市场重点需求城市分布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2020-2025年海洋生物医用材料行业市场需求趋势分析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2020-2025年海洋生物医用材料行业生产总量及增速分析</w:t>
      </w:r>
      <w:r>
        <w:rPr>
          <w:rFonts w:hint="eastAsia"/>
        </w:rPr>
        <w:br/>
      </w:r>
      <w:r>
        <w:rPr>
          <w:rFonts w:hint="eastAsia"/>
        </w:rPr>
        <w:t>　　图表 2025-2031年海洋生物医用材料行业产值及增速预测</w:t>
      </w:r>
      <w:r>
        <w:rPr>
          <w:rFonts w:hint="eastAsia"/>
        </w:rPr>
        <w:br/>
      </w:r>
      <w:r>
        <w:rPr>
          <w:rFonts w:hint="eastAsia"/>
        </w:rPr>
        <w:t>　　图表 壳聚糖、海藻酸和胶原蛋白相关发明专利分析</w:t>
      </w:r>
      <w:r>
        <w:rPr>
          <w:rFonts w:hint="eastAsia"/>
        </w:rPr>
        <w:br/>
      </w:r>
      <w:r>
        <w:rPr>
          <w:rFonts w:hint="eastAsia"/>
        </w:rPr>
        <w:t>　　图表 SFDA批准壳聚糖、海藻酸相关企业和产品文号情况一览表</w:t>
      </w:r>
      <w:r>
        <w:rPr>
          <w:rFonts w:hint="eastAsia"/>
        </w:rPr>
        <w:br/>
      </w:r>
      <w:r>
        <w:rPr>
          <w:rFonts w:hint="eastAsia"/>
        </w:rPr>
        <w:t>　　图表 海洋生物医用材料行业细分产品需求结构</w:t>
      </w:r>
      <w:r>
        <w:rPr>
          <w:rFonts w:hint="eastAsia"/>
        </w:rPr>
        <w:br/>
      </w:r>
      <w:r>
        <w:rPr>
          <w:rFonts w:hint="eastAsia"/>
        </w:rPr>
        <w:t>　　图表 我国重点海洋生物医用材料企业市场份额占比情况</w:t>
      </w:r>
      <w:r>
        <w:rPr>
          <w:rFonts w:hint="eastAsia"/>
        </w:rPr>
        <w:br/>
      </w:r>
      <w:r>
        <w:rPr>
          <w:rFonts w:hint="eastAsia"/>
        </w:rPr>
        <w:t>　　图表 海洋生物医用材料壳聚糖产品市场价格分布</w:t>
      </w:r>
      <w:r>
        <w:rPr>
          <w:rFonts w:hint="eastAsia"/>
        </w:rPr>
        <w:br/>
      </w:r>
      <w:r>
        <w:rPr>
          <w:rFonts w:hint="eastAsia"/>
        </w:rPr>
        <w:t>　　图表 海洋生物医用材料海藻酸产品市场价格分布</w:t>
      </w:r>
      <w:r>
        <w:rPr>
          <w:rFonts w:hint="eastAsia"/>
        </w:rPr>
        <w:br/>
      </w:r>
      <w:r>
        <w:rPr>
          <w:rFonts w:hint="eastAsia"/>
        </w:rPr>
        <w:t>　　图表 海洋生物医用材料胶原蛋白产品市场价格分布</w:t>
      </w:r>
      <w:r>
        <w:rPr>
          <w:rFonts w:hint="eastAsia"/>
        </w:rPr>
        <w:br/>
      </w:r>
      <w:r>
        <w:rPr>
          <w:rFonts w:hint="eastAsia"/>
        </w:rPr>
        <w:t>　　图表 主流厂商海洋生物医用材料产品价位</w:t>
      </w:r>
      <w:r>
        <w:rPr>
          <w:rFonts w:hint="eastAsia"/>
        </w:rPr>
        <w:br/>
      </w:r>
      <w:r>
        <w:rPr>
          <w:rFonts w:hint="eastAsia"/>
        </w:rPr>
        <w:t>　　图表 海洋生物医用材料产品未来价格指数变化趋势（=1）</w:t>
      </w:r>
      <w:r>
        <w:rPr>
          <w:rFonts w:hint="eastAsia"/>
        </w:rPr>
        <w:br/>
      </w:r>
      <w:r>
        <w:rPr>
          <w:rFonts w:hint="eastAsia"/>
        </w:rPr>
        <w:t>　　图表 海洋生物医用材料行业产品种类及产品应用情况</w:t>
      </w:r>
      <w:r>
        <w:rPr>
          <w:rFonts w:hint="eastAsia"/>
        </w:rPr>
        <w:br/>
      </w:r>
      <w:r>
        <w:rPr>
          <w:rFonts w:hint="eastAsia"/>
        </w:rPr>
        <w:t>　　图表 我国海洋生物医用材料下游用户应用占比</w:t>
      </w:r>
      <w:r>
        <w:rPr>
          <w:rFonts w:hint="eastAsia"/>
        </w:rPr>
        <w:br/>
      </w:r>
      <w:r>
        <w:rPr>
          <w:rFonts w:hint="eastAsia"/>
        </w:rPr>
        <w:t>　　图表 2020-2025年中国海洋生物医用材料行业市场应用需求总值</w:t>
      </w:r>
      <w:r>
        <w:rPr>
          <w:rFonts w:hint="eastAsia"/>
        </w:rPr>
        <w:br/>
      </w:r>
      <w:r>
        <w:rPr>
          <w:rFonts w:hint="eastAsia"/>
        </w:rPr>
        <w:t>　　图表 2025-2031年中国海洋生物医用材料行业市场应用需求总值预测</w:t>
      </w:r>
      <w:r>
        <w:rPr>
          <w:rFonts w:hint="eastAsia"/>
        </w:rPr>
        <w:br/>
      </w:r>
      <w:r>
        <w:rPr>
          <w:rFonts w:hint="eastAsia"/>
        </w:rPr>
        <w:t>　　图表 海洋生物医用材料行业渠道要素对比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2020-2025年海洋生物医用材料行业成本利润率分析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2020-2025年海洋生物医用材料行业固定资产增长率分析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2020-2025年海洋生物医用材料行业流动资产周转率分析</w:t>
      </w:r>
      <w:r>
        <w:rPr>
          <w:rFonts w:hint="eastAsia"/>
        </w:rPr>
        <w:br/>
      </w:r>
      <w:r>
        <w:rPr>
          <w:rFonts w:hint="eastAsia"/>
        </w:rPr>
        <w:t>　　图表 蓬莱海洋组织架构图</w:t>
      </w:r>
      <w:r>
        <w:rPr>
          <w:rFonts w:hint="eastAsia"/>
        </w:rPr>
        <w:br/>
      </w:r>
      <w:r>
        <w:rPr>
          <w:rFonts w:hint="eastAsia"/>
        </w:rPr>
        <w:t>　　图表 蓬莱海洋产品主要销售区域一览</w:t>
      </w:r>
      <w:r>
        <w:rPr>
          <w:rFonts w:hint="eastAsia"/>
        </w:rPr>
        <w:br/>
      </w:r>
      <w:r>
        <w:rPr>
          <w:rFonts w:hint="eastAsia"/>
        </w:rPr>
        <w:t>　　图表 挪威阿克海洋生物公司生产的Superba？TM磷虾油</w:t>
      </w:r>
      <w:r>
        <w:rPr>
          <w:rFonts w:hint="eastAsia"/>
        </w:rPr>
        <w:br/>
      </w:r>
      <w:r>
        <w:rPr>
          <w:rFonts w:hint="eastAsia"/>
        </w:rPr>
        <w:t>　　图表 威海振明全国销售网络一览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2025年中国壳寡糖行业进口市场分布分析</w:t>
      </w:r>
      <w:r>
        <w:rPr>
          <w:rFonts w:hint="eastAsia"/>
        </w:rPr>
        <w:br/>
      </w:r>
      <w:r>
        <w:rPr>
          <w:rFonts w:hint="eastAsia"/>
        </w:rPr>
        <w:t>　　图表 2025-2031年海洋生物医用材料进口金额预测</w:t>
      </w:r>
      <w:r>
        <w:rPr>
          <w:rFonts w:hint="eastAsia"/>
        </w:rPr>
        <w:br/>
      </w:r>
      <w:r>
        <w:rPr>
          <w:rFonts w:hint="eastAsia"/>
        </w:rPr>
        <w:t>　　图表 2020-2025年海洋生物医用材料进口金额分析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</w:t>
      </w:r>
      <w:r>
        <w:rPr>
          <w:rFonts w:hint="eastAsia"/>
        </w:rPr>
        <w:br/>
      </w:r>
      <w:r>
        <w:rPr>
          <w:rFonts w:hint="eastAsia"/>
        </w:rPr>
        <w:t>　　图表 无弹性和有弹性需求价格</w:t>
      </w:r>
      <w:r>
        <w:rPr>
          <w:rFonts w:hint="eastAsia"/>
        </w:rPr>
        <w:br/>
      </w:r>
      <w:r>
        <w:rPr>
          <w:rFonts w:hint="eastAsia"/>
        </w:rPr>
        <w:t>　　图表 四种基本的品牌策略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b605a13b44896" w:history="1">
        <w:r>
          <w:rPr>
            <w:rStyle w:val="Hyperlink"/>
          </w:rPr>
          <w:t>中国海洋生物医用材料行业现状分析与发展趋势研究报告（2025年版）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b605a13b44896" w:history="1">
        <w:r>
          <w:rPr>
            <w:rStyle w:val="Hyperlink"/>
          </w:rPr>
          <w:t>https://www.20087.com/M_YiLiaoBaoJian/8A/HaiYangShengWuYiYongCaiLiaoShiChangQianJingFenXiYuCe.html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热点：生物医用材料按材料来源分类、海洋生物医用材料导论、生物医用材料的制备、海洋生物医用材料有哪些、中国药用海洋生物、海洋生物医用材料pdf下载、生物医学材料、海洋生物医用材料 研究、生物医用材料论文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17a289a0f443e" w:history="1">
      <w:r>
        <w:rPr>
          <w:rStyle w:val="Hyperlink"/>
        </w:rPr>
        <w:t>中国海洋生物医用材料行业现状分析与发展趋势研究报告（2025年版）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A/HaiYangShengWuYiYongCaiLiaoShiChangQianJingFenXiYuCe.html" TargetMode="External" Id="R15cb605a13b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A/HaiYangShengWuYiYongCaiLiaoShiChangQianJingFenXiYuCe.html" TargetMode="External" Id="R6c417a289a0f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2025-03-06T02:51:00Z</dcterms:created>
  <dcterms:modified xsi:type="dcterms:W3CDTF">2025-03-06T03:51:00Z</dcterms:modified>
  <dc:subject>中国海洋生物医用材料行业现状分析与发展趋势研究报告（2025年版）</dc:subject>
  <dc:title>中国海洋生物医用材料行业现状分析与发展趋势研究报告（2025年版）</dc:title>
  <cp:keywords>中国海洋生物医用材料行业现状分析与发展趋势研究报告（2025年版）</cp:keywords>
  <dc:description>中国海洋生物医用材料行业现状分析与发展趋势研究报告（2025年版）</dc:description>
</cp:coreProperties>
</file>