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0765d9ae44330" w:history="1">
              <w:r>
                <w:rPr>
                  <w:rStyle w:val="Hyperlink"/>
                </w:rPr>
                <w:t>2024-2030年中国白芍行业分析与发展前景报告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0765d9ae44330" w:history="1">
              <w:r>
                <w:rPr>
                  <w:rStyle w:val="Hyperlink"/>
                </w:rPr>
                <w:t>2024-2030年中国白芍行业分析与发展前景报告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0765d9ae44330" w:history="1">
                <w:r>
                  <w:rPr>
                    <w:rStyle w:val="Hyperlink"/>
                  </w:rPr>
                  <w:t>https://www.20087.com/0/69/BaiShaoHangYeFaZhanQianJing.html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芍是传统中药材之一，具有养血调经、平肝止痛的功效，在中医治疗中占有重要地位。近年来，随着中医药的全球认可度提高，白芍的市场需求持续增长。现代科技在白芍种植、加工和质量控制方面的应用，如GAP种植规范、高效液相色谱检测技术，保证了药材的品质和药效，促进了白芍产业的规范化和现代化。</w:t>
      </w:r>
      <w:r>
        <w:rPr>
          <w:rFonts w:hint="eastAsia"/>
        </w:rPr>
        <w:br/>
      </w:r>
      <w:r>
        <w:rPr>
          <w:rFonts w:hint="eastAsia"/>
        </w:rPr>
        <w:t>　　未来，白芍的发展将更加注重科研创新和国际化。科研创新将通过现代生物技术，如基因编辑和代谢工程，培育高产、优质、抗病的白芍品种，提高药材的药用价值和产量。国际化则意味着推动白芍进入国际市场，通过国际合作和标准认证，提升白芍的国际知名度和市场竞争力，同时，开发更多以白芍为基础的现代中药产品，满足全球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0765d9ae44330" w:history="1">
        <w:r>
          <w:rPr>
            <w:rStyle w:val="Hyperlink"/>
          </w:rPr>
          <w:t>2024-2030年中国白芍行业分析与发展前景报告</w:t>
        </w:r>
      </w:hyperlink>
      <w:r>
        <w:rPr>
          <w:rFonts w:hint="eastAsia"/>
        </w:rPr>
        <w:t>》全面分析了白芍行业的市场规模、供需状况及产业链结构，深入探讨了白芍各细分市场的品牌竞争情况和价格动态，聚焦白芍重点企业经营现状，揭示了行业的集中度和竞争格局。此外，白芍报告对白芍行业的市场前景进行了科学预测，揭示了行业未来的发展趋势、潜在风险和机遇。白芍报告旨在为白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白芍行业概述</w:t>
      </w:r>
      <w:r>
        <w:rPr>
          <w:rFonts w:hint="eastAsia"/>
        </w:rPr>
        <w:br/>
      </w:r>
      <w:r>
        <w:rPr>
          <w:rFonts w:hint="eastAsia"/>
        </w:rPr>
        <w:t>　　第一节 白芍定义与分类</w:t>
      </w:r>
      <w:r>
        <w:rPr>
          <w:rFonts w:hint="eastAsia"/>
        </w:rPr>
        <w:br/>
      </w:r>
      <w:r>
        <w:rPr>
          <w:rFonts w:hint="eastAsia"/>
        </w:rPr>
        <w:t>　　第二节 白芍应用领域</w:t>
      </w:r>
      <w:r>
        <w:rPr>
          <w:rFonts w:hint="eastAsia"/>
        </w:rPr>
        <w:br/>
      </w:r>
      <w:r>
        <w:rPr>
          <w:rFonts w:hint="eastAsia"/>
        </w:rPr>
        <w:t>　　第三节 白芍行业经济指标分析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2023-2024年白芍产能与投资动态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一、国内白芍产能及利用情况</w:t>
      </w:r>
      <w:r>
        <w:rPr>
          <w:rFonts w:hint="eastAsia"/>
        </w:rPr>
        <w:br/>
      </w:r>
      <w:r>
        <w:rPr>
          <w:rFonts w:hint="eastAsia"/>
        </w:rPr>
        <w:t>　　　　二、白芍产能扩张与投资动态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三、2024-2030年白芍产量预测</w:t>
      </w:r>
      <w:r>
        <w:rPr>
          <w:rFonts w:hint="eastAsia"/>
        </w:rPr>
        <w:br/>
      </w:r>
      <w:r>
        <w:rPr>
          <w:rFonts w:hint="eastAsia"/>
        </w:rPr>
        <w:t>　　第三节 2024-2030年白芍市场需求与销售分析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一、2023-2024年白芍行业需求现状</w:t>
      </w:r>
      <w:r>
        <w:rPr>
          <w:rFonts w:hint="eastAsia"/>
        </w:rPr>
        <w:br/>
      </w:r>
      <w:r>
        <w:rPr>
          <w:rFonts w:hint="eastAsia"/>
        </w:rPr>
        <w:t>　　　　二、白芍客户群体与需求特点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2023-2024年中国白芍技术发展研究</w:t>
      </w:r>
      <w:r>
        <w:rPr>
          <w:rFonts w:hint="eastAsia"/>
        </w:rPr>
        <w:br/>
      </w:r>
      <w:r>
        <w:rPr>
          <w:rFonts w:hint="eastAsia"/>
        </w:rPr>
        <w:t>　　第一节 当前白芍技术发展现状</w:t>
      </w:r>
      <w:r>
        <w:rPr>
          <w:rFonts w:hint="eastAsia"/>
        </w:rPr>
        <w:br/>
      </w:r>
      <w:r>
        <w:rPr>
          <w:rFonts w:hint="eastAsia"/>
        </w:rPr>
        <w:t>　　第二节 国内外白芍技术差异与原因</w:t>
      </w:r>
      <w:r>
        <w:rPr>
          <w:rFonts w:hint="eastAsia"/>
        </w:rPr>
        <w:br/>
      </w:r>
      <w:r>
        <w:rPr>
          <w:rFonts w:hint="eastAsia"/>
        </w:rPr>
        <w:t>　　第三节 白芍技术创新与发展趋势预测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2019-2023年中国白芍行业进出口情况分析</w:t>
      </w:r>
      <w:r>
        <w:rPr>
          <w:rFonts w:hint="eastAsia"/>
        </w:rPr>
        <w:br/>
      </w:r>
      <w:r>
        <w:rPr>
          <w:rFonts w:hint="eastAsia"/>
        </w:rPr>
        <w:t>　　第一节 白芍行业进口情况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一、2019-2023年白芍进口规模及增长情况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一、2019-2023年白芍出口规模及增长情况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2019-2023年中国白芍行业规模情况</w:t>
      </w:r>
      <w:r>
        <w:rPr>
          <w:rFonts w:hint="eastAsia"/>
        </w:rPr>
        <w:br/>
      </w:r>
      <w:r>
        <w:rPr>
          <w:rFonts w:hint="eastAsia"/>
        </w:rPr>
        <w:t>　　　　一、白芍行业企业数量规模</w:t>
      </w:r>
      <w:r>
        <w:rPr>
          <w:rFonts w:hint="eastAsia"/>
        </w:rPr>
        <w:br/>
      </w:r>
      <w:r>
        <w:rPr>
          <w:rFonts w:hint="eastAsia"/>
        </w:rPr>
        <w:t>　　　　二、白芍行业从业人员规模</w:t>
      </w:r>
      <w:r>
        <w:rPr>
          <w:rFonts w:hint="eastAsia"/>
        </w:rPr>
        <w:br/>
      </w:r>
      <w:r>
        <w:rPr>
          <w:rFonts w:hint="eastAsia"/>
        </w:rPr>
        <w:t>　　　　三、白芍行业市场敏感性分析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2019-2023年中国白芍行业财务能力分析</w:t>
      </w:r>
      <w:r>
        <w:rPr>
          <w:rFonts w:hint="eastAsia"/>
        </w:rPr>
        <w:br/>
      </w:r>
      <w:r>
        <w:rPr>
          <w:rFonts w:hint="eastAsia"/>
        </w:rPr>
        <w:t>　　　　一、白芍行业盈利能力</w:t>
      </w:r>
      <w:r>
        <w:rPr>
          <w:rFonts w:hint="eastAsia"/>
        </w:rPr>
        <w:br/>
      </w:r>
      <w:r>
        <w:rPr>
          <w:rFonts w:hint="eastAsia"/>
        </w:rPr>
        <w:t>　　　　二、白芍行业偿债能力</w:t>
      </w:r>
      <w:r>
        <w:rPr>
          <w:rFonts w:hint="eastAsia"/>
        </w:rPr>
        <w:br/>
      </w:r>
      <w:r>
        <w:rPr>
          <w:rFonts w:hint="eastAsia"/>
        </w:rPr>
        <w:t>　　　　三、白芍行业营运能力</w:t>
      </w:r>
      <w:r>
        <w:rPr>
          <w:rFonts w:hint="eastAsia"/>
        </w:rPr>
        <w:br/>
      </w:r>
      <w:r>
        <w:rPr>
          <w:rFonts w:hint="eastAsia"/>
        </w:rPr>
        <w:t>　　　　四、白芍行业发展能力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中国白芍行业竞争格局分析</w:t>
      </w:r>
      <w:r>
        <w:rPr>
          <w:rFonts w:hint="eastAsia"/>
        </w:rPr>
        <w:br/>
      </w:r>
      <w:r>
        <w:rPr>
          <w:rFonts w:hint="eastAsia"/>
        </w:rPr>
        <w:t>　　第一节 白芍行业竞争格局总览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中国白芍行业风险与对策</w:t>
      </w:r>
      <w:r>
        <w:rPr>
          <w:rFonts w:hint="eastAsia"/>
        </w:rPr>
        <w:br/>
      </w:r>
      <w:r>
        <w:rPr>
          <w:rFonts w:hint="eastAsia"/>
        </w:rPr>
        <w:t>　　第一节 白芍行业SWOT分析</w:t>
      </w:r>
      <w:r>
        <w:rPr>
          <w:rFonts w:hint="eastAsia"/>
        </w:rPr>
        <w:br/>
      </w:r>
      <w:r>
        <w:rPr>
          <w:rFonts w:hint="eastAsia"/>
        </w:rPr>
        <w:t>　　　　一、白芍行业优势</w:t>
      </w:r>
      <w:r>
        <w:rPr>
          <w:rFonts w:hint="eastAsia"/>
        </w:rPr>
        <w:br/>
      </w:r>
      <w:r>
        <w:rPr>
          <w:rFonts w:hint="eastAsia"/>
        </w:rPr>
        <w:t>　　　　二、白芍行业劣势</w:t>
      </w:r>
      <w:r>
        <w:rPr>
          <w:rFonts w:hint="eastAsia"/>
        </w:rPr>
        <w:br/>
      </w:r>
      <w:r>
        <w:rPr>
          <w:rFonts w:hint="eastAsia"/>
        </w:rPr>
        <w:t>　　　　三、白芍市场机会</w:t>
      </w:r>
      <w:r>
        <w:rPr>
          <w:rFonts w:hint="eastAsia"/>
        </w:rPr>
        <w:br/>
      </w:r>
      <w:r>
        <w:rPr>
          <w:rFonts w:hint="eastAsia"/>
        </w:rPr>
        <w:t>　　　　四、白芍市场威胁</w:t>
      </w:r>
      <w:r>
        <w:rPr>
          <w:rFonts w:hint="eastAsia"/>
        </w:rPr>
        <w:br/>
      </w:r>
      <w:r>
        <w:rPr>
          <w:rFonts w:hint="eastAsia"/>
        </w:rPr>
        <w:t>　　第二节 白芍行业风险及对策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2023-2024年白芍行业发展环境分析</w:t>
      </w:r>
      <w:r>
        <w:rPr>
          <w:rFonts w:hint="eastAsia"/>
        </w:rPr>
        <w:br/>
      </w:r>
      <w:r>
        <w:rPr>
          <w:rFonts w:hint="eastAsia"/>
        </w:rPr>
        <w:t>　　　　一、白芍行业主管部门与监管体制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白芍行业发展建议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白芍行业类别</w:t>
      </w:r>
      <w:r>
        <w:rPr>
          <w:rFonts w:hint="eastAsia"/>
        </w:rPr>
        <w:br/>
      </w:r>
      <w:r>
        <w:rPr>
          <w:rFonts w:hint="eastAsia"/>
        </w:rPr>
        <w:t>　　图表 白芍行业产业链调研</w:t>
      </w:r>
      <w:r>
        <w:rPr>
          <w:rFonts w:hint="eastAsia"/>
        </w:rPr>
        <w:br/>
      </w:r>
      <w:r>
        <w:rPr>
          <w:rFonts w:hint="eastAsia"/>
        </w:rPr>
        <w:t>　　图表 白芍行业现状</w:t>
      </w:r>
      <w:r>
        <w:rPr>
          <w:rFonts w:hint="eastAsia"/>
        </w:rPr>
        <w:br/>
      </w:r>
      <w:r>
        <w:rPr>
          <w:rFonts w:hint="eastAsia"/>
        </w:rPr>
        <w:t>　　图表 白芍行业标准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2019-2023年中国白芍行业市场规模</w:t>
      </w:r>
      <w:r>
        <w:rPr>
          <w:rFonts w:hint="eastAsia"/>
        </w:rPr>
        <w:br/>
      </w:r>
      <w:r>
        <w:rPr>
          <w:rFonts w:hint="eastAsia"/>
        </w:rPr>
        <w:t>　　图表 2023年中国白芍行业产能</w:t>
      </w:r>
      <w:r>
        <w:rPr>
          <w:rFonts w:hint="eastAsia"/>
        </w:rPr>
        <w:br/>
      </w:r>
      <w:r>
        <w:rPr>
          <w:rFonts w:hint="eastAsia"/>
        </w:rPr>
        <w:t>　　图表 2019-2023年中国白芍行业产量统计</w:t>
      </w:r>
      <w:r>
        <w:rPr>
          <w:rFonts w:hint="eastAsia"/>
        </w:rPr>
        <w:br/>
      </w:r>
      <w:r>
        <w:rPr>
          <w:rFonts w:hint="eastAsia"/>
        </w:rPr>
        <w:t>　　图表 白芍行业动态</w:t>
      </w:r>
      <w:r>
        <w:rPr>
          <w:rFonts w:hint="eastAsia"/>
        </w:rPr>
        <w:br/>
      </w:r>
      <w:r>
        <w:rPr>
          <w:rFonts w:hint="eastAsia"/>
        </w:rPr>
        <w:t>　　图表 2019-2023年中国白芍市场需求量</w:t>
      </w:r>
      <w:r>
        <w:rPr>
          <w:rFonts w:hint="eastAsia"/>
        </w:rPr>
        <w:br/>
      </w:r>
      <w:r>
        <w:rPr>
          <w:rFonts w:hint="eastAsia"/>
        </w:rPr>
        <w:t>　　图表 2023年中国白芍行业需求区域调研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2019-2023年中国白芍行情</w:t>
      </w:r>
      <w:r>
        <w:rPr>
          <w:rFonts w:hint="eastAsia"/>
        </w:rPr>
        <w:br/>
      </w:r>
      <w:r>
        <w:rPr>
          <w:rFonts w:hint="eastAsia"/>
        </w:rPr>
        <w:t>　　图表 2019-2023年中国白芍价格走势图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2019-2023年中国白芍进口统计</w:t>
      </w:r>
      <w:r>
        <w:rPr>
          <w:rFonts w:hint="eastAsia"/>
        </w:rPr>
        <w:br/>
      </w:r>
      <w:r>
        <w:rPr>
          <w:rFonts w:hint="eastAsia"/>
        </w:rPr>
        <w:t>　　图表 2019-2023年中国白芍出口统计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2019-2023年中国白芍行业企业数量统计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**地区白芍市场规模</w:t>
      </w:r>
      <w:r>
        <w:rPr>
          <w:rFonts w:hint="eastAsia"/>
        </w:rPr>
        <w:br/>
      </w:r>
      <w:r>
        <w:rPr>
          <w:rFonts w:hint="eastAsia"/>
        </w:rPr>
        <w:t>　　图表 **地区白芍行业市场需求</w:t>
      </w:r>
      <w:r>
        <w:rPr>
          <w:rFonts w:hint="eastAsia"/>
        </w:rPr>
        <w:br/>
      </w:r>
      <w:r>
        <w:rPr>
          <w:rFonts w:hint="eastAsia"/>
        </w:rPr>
        <w:t>　　图表 **地区白芍市场调研</w:t>
      </w:r>
      <w:r>
        <w:rPr>
          <w:rFonts w:hint="eastAsia"/>
        </w:rPr>
        <w:br/>
      </w:r>
      <w:r>
        <w:rPr>
          <w:rFonts w:hint="eastAsia"/>
        </w:rPr>
        <w:t>　　图表 **地区白芍行业市场需求分析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白芍行业竞争对手分析</w:t>
      </w:r>
      <w:r>
        <w:rPr>
          <w:rFonts w:hint="eastAsia"/>
        </w:rPr>
        <w:br/>
      </w:r>
      <w:r>
        <w:rPr>
          <w:rFonts w:hint="eastAsia"/>
        </w:rPr>
        <w:t>　　图表 白芍重点企业（一）基本信息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2024-2030年中国白芍行业市场规模预测</w:t>
      </w:r>
      <w:r>
        <w:rPr>
          <w:rFonts w:hint="eastAsia"/>
        </w:rPr>
        <w:br/>
      </w:r>
      <w:r>
        <w:rPr>
          <w:rFonts w:hint="eastAsia"/>
        </w:rPr>
        <w:t>　　图表 白芍行业准入条件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2024-2030年中国白芍市场前景</w:t>
      </w:r>
      <w:r>
        <w:rPr>
          <w:rFonts w:hint="eastAsia"/>
        </w:rPr>
        <w:br/>
      </w:r>
      <w:r>
        <w:rPr>
          <w:rFonts w:hint="eastAsia"/>
        </w:rPr>
        <w:t>　　图表 2024-2030年中国白芍行业风险分析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0765d9ae44330" w:history="1">
        <w:r>
          <w:rPr>
            <w:rStyle w:val="Hyperlink"/>
          </w:rPr>
          <w:t>2024-2030年中国白芍行业分析与发展前景报告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0765d9ae44330" w:history="1">
        <w:r>
          <w:rPr>
            <w:rStyle w:val="Hyperlink"/>
          </w:rPr>
          <w:t>https://www.20087.com/0/69/BaiShaoHangYeFaZhanQianJing.html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d1894ae2497f" w:history="1">
      <w:r>
        <w:rPr>
          <w:rStyle w:val="Hyperlink"/>
        </w:rPr>
        <w:t>2024-2030年中国白芍行业分析与发展前景报告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iShaoHangYeFaZhanQianJing.html" TargetMode="External" Id="R8a90765d9ae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iShaoHangYeFaZhanQianJing.html" TargetMode="External" Id="R383dd1894ae2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2024-09-21T04:46:19Z</dcterms:created>
  <dcterms:modified xsi:type="dcterms:W3CDTF">2024-09-21T05:46:19Z</dcterms:modified>
  <dc:subject>2024-2030年中国白芍行业分析与发展前景报告</dc:subject>
  <dc:title>2024-2030年中国白芍行业分析与发展前景报告</dc:title>
  <cp:keywords>2024-2030年中国白芍行业分析与发展前景报告</cp:keywords>
  <dc:description>2024-2030年中国白芍行业分析与发展前景报告</dc:description>
</cp:coreProperties>
</file>