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6a06ccd504a69" w:history="1">
              <w:r>
                <w:rPr>
                  <w:rStyle w:val="Hyperlink"/>
                </w:rPr>
                <w:t>中国离子色谱仪市场调研与发展前景预测报告（2025年）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6a06ccd504a69" w:history="1">
              <w:r>
                <w:rPr>
                  <w:rStyle w:val="Hyperlink"/>
                </w:rPr>
                <w:t>中国离子色谱仪市场调研与发展前景预测报告（2025年）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6a06ccd504a69" w:history="1">
                <w:r>
                  <w:rPr>
                    <w:rStyle w:val="Hyperlink"/>
                  </w:rPr>
                  <w:t>https://www.20087.com/0/69/LiZiSePuYiShiChangDiaoYanYuQianJ.html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色谱仪是一种用于分析溶液中离子浓度的高精度仪器，广泛应用于环境监测、食品检测、制药和化工等领域。目前，离子色谱技术已经非常成熟，能够快速准确地测定各种无机和有机离子，包括重金属、农药残留和药物成分等。随着纳米技术和新型分离材料的开发，离子色谱仪的检测灵敏度和选择性不断提高，同时，自动化和微型化趋势使得操作更加简便，适用于现场快速检测。</w:t>
      </w:r>
      <w:r>
        <w:rPr>
          <w:rFonts w:hint="eastAsia"/>
        </w:rPr>
        <w:br/>
      </w:r>
      <w:r>
        <w:rPr>
          <w:rFonts w:hint="eastAsia"/>
        </w:rPr>
        <w:t>　　未来，离子色谱仪将更加灵敏和多功能。一方面，通过纳米粒子和功能化分离材料的创新，开发具有更高分离效率和更低检测限的色谱柱，满足对痕量离子的精准分析需求。另一方面，结合质谱、电化学和光谱技术，实现离子色谱仪的多功能化，提供更全面的化学成分分析。此外，随着人工智能和机器学习算法的应用，离子色谱仪将具备智能数据分析和故障诊断功能，提高实验室工作效率和数据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6a06ccd504a69" w:history="1">
        <w:r>
          <w:rPr>
            <w:rStyle w:val="Hyperlink"/>
          </w:rPr>
          <w:t>中国离子色谱仪市场调研与发展前景预测报告（2025年）</w:t>
        </w:r>
      </w:hyperlink>
      <w:r>
        <w:rPr>
          <w:rFonts w:hint="eastAsia"/>
        </w:rPr>
        <w:t>》系统分析了离子色谱仪行业的现状，全面梳理了离子色谱仪市场需求、市场规模、产业链结构及价格体系，详细解读了离子色谱仪细分市场特点。报告结合权威数据，科学预测了离子色谱仪市场前景与发展趋势，客观分析了品牌竞争格局、市场集中度及重点企业的运营表现，并指出了离子色谱仪行业面临的机遇与风险。为离子色谱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中国离子色谱仪行业发展综述</w:t>
      </w:r>
      <w:r>
        <w:rPr>
          <w:rFonts w:hint="eastAsia"/>
        </w:rPr>
        <w:br/>
      </w:r>
      <w:r>
        <w:rPr>
          <w:rFonts w:hint="eastAsia"/>
        </w:rPr>
        <w:t>　　1.1 离子色谱仪行业概述</w:t>
      </w:r>
      <w:r>
        <w:rPr>
          <w:rFonts w:hint="eastAsia"/>
        </w:rPr>
        <w:br/>
      </w:r>
      <w:r>
        <w:rPr>
          <w:rFonts w:hint="eastAsia"/>
        </w:rPr>
        <w:t>　　　　1.1.1 离子色谱仪的界定分析</w:t>
      </w:r>
      <w:r>
        <w:rPr>
          <w:rFonts w:hint="eastAsia"/>
        </w:rPr>
        <w:br/>
      </w:r>
      <w:r>
        <w:rPr>
          <w:rFonts w:hint="eastAsia"/>
        </w:rPr>
        <w:t>　　　　1.1.2 离子色谱仪的特征分析</w:t>
      </w:r>
      <w:r>
        <w:rPr>
          <w:rFonts w:hint="eastAsia"/>
        </w:rPr>
        <w:br/>
      </w:r>
      <w:r>
        <w:rPr>
          <w:rFonts w:hint="eastAsia"/>
        </w:rPr>
        <w:t>　　1.2 离子色谱仪行业发展环境分析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离子色谱仪行业发展机遇与威胁分析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中国离子色谱仪行业发展分析</w:t>
      </w:r>
      <w:r>
        <w:rPr>
          <w:rFonts w:hint="eastAsia"/>
        </w:rPr>
        <w:br/>
      </w:r>
      <w:r>
        <w:rPr>
          <w:rFonts w:hint="eastAsia"/>
        </w:rPr>
        <w:t>　　2.1 离子色谱仪行业发展状况分析</w:t>
      </w:r>
      <w:r>
        <w:rPr>
          <w:rFonts w:hint="eastAsia"/>
        </w:rPr>
        <w:br/>
      </w:r>
      <w:r>
        <w:rPr>
          <w:rFonts w:hint="eastAsia"/>
        </w:rPr>
        <w:t>　　　　2.1.1 离子色谱仪行业状态描述总结</w:t>
      </w:r>
      <w:r>
        <w:rPr>
          <w:rFonts w:hint="eastAsia"/>
        </w:rPr>
        <w:br/>
      </w:r>
      <w:r>
        <w:rPr>
          <w:rFonts w:hint="eastAsia"/>
        </w:rPr>
        <w:t>　　　　2.1.2 离子色谱仪行业经济特性分析</w:t>
      </w:r>
      <w:r>
        <w:rPr>
          <w:rFonts w:hint="eastAsia"/>
        </w:rPr>
        <w:br/>
      </w:r>
      <w:r>
        <w:rPr>
          <w:rFonts w:hint="eastAsia"/>
        </w:rPr>
        <w:t>　　　　2.1.3 离子色谱仪行业市场规模分析</w:t>
      </w:r>
      <w:r>
        <w:rPr>
          <w:rFonts w:hint="eastAsia"/>
        </w:rPr>
        <w:br/>
      </w:r>
      <w:r>
        <w:rPr>
          <w:rFonts w:hint="eastAsia"/>
        </w:rPr>
        <w:t>　　　　2.1.4 离子色谱仪行业产品结构分析</w:t>
      </w:r>
      <w:r>
        <w:rPr>
          <w:rFonts w:hint="eastAsia"/>
        </w:rPr>
        <w:br/>
      </w:r>
      <w:r>
        <w:rPr>
          <w:rFonts w:hint="eastAsia"/>
        </w:rPr>
        <w:t>　　　　2.1.5 离子色谱仪行业发展痛点分析</w:t>
      </w:r>
      <w:r>
        <w:rPr>
          <w:rFonts w:hint="eastAsia"/>
        </w:rPr>
        <w:br/>
      </w:r>
      <w:r>
        <w:rPr>
          <w:rFonts w:hint="eastAsia"/>
        </w:rPr>
        <w:t>　　2.2 离子色谱仪行业竞争格局分析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中国离子色谱仪行业应用市场潜力分析</w:t>
      </w:r>
      <w:r>
        <w:rPr>
          <w:rFonts w:hint="eastAsia"/>
        </w:rPr>
        <w:br/>
      </w:r>
      <w:r>
        <w:rPr>
          <w:rFonts w:hint="eastAsia"/>
        </w:rPr>
        <w:t>　　3.1 离子色谱仪在环境监测领域的应用分析</w:t>
      </w:r>
      <w:r>
        <w:rPr>
          <w:rFonts w:hint="eastAsia"/>
        </w:rPr>
        <w:br/>
      </w:r>
      <w:r>
        <w:rPr>
          <w:rFonts w:hint="eastAsia"/>
        </w:rPr>
        <w:t>　　　　3.1.1 离子色谱仪在环境监测领域的应用特征</w:t>
      </w:r>
      <w:r>
        <w:rPr>
          <w:rFonts w:hint="eastAsia"/>
        </w:rPr>
        <w:br/>
      </w:r>
      <w:r>
        <w:rPr>
          <w:rFonts w:hint="eastAsia"/>
        </w:rPr>
        <w:t>　　　　3.1.2 离子色谱仪在环境监测领域的应用现状</w:t>
      </w:r>
      <w:r>
        <w:rPr>
          <w:rFonts w:hint="eastAsia"/>
        </w:rPr>
        <w:br/>
      </w:r>
      <w:r>
        <w:rPr>
          <w:rFonts w:hint="eastAsia"/>
        </w:rPr>
        <w:t>　　　　3.1.3 离子色谱仪在环境监测领域的应用前景</w:t>
      </w:r>
      <w:r>
        <w:rPr>
          <w:rFonts w:hint="eastAsia"/>
        </w:rPr>
        <w:br/>
      </w:r>
      <w:r>
        <w:rPr>
          <w:rFonts w:hint="eastAsia"/>
        </w:rPr>
        <w:t>　　3.2 离子色谱仪在石油化工领域的应用分析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3.2.1 离子色谱仪在石油化工领域的应用特征</w:t>
      </w:r>
      <w:r>
        <w:rPr>
          <w:rFonts w:hint="eastAsia"/>
        </w:rPr>
        <w:br/>
      </w:r>
      <w:r>
        <w:rPr>
          <w:rFonts w:hint="eastAsia"/>
        </w:rPr>
        <w:t>　　　　3.2.2 离子色谱仪在石油化工领域的应用现状</w:t>
      </w:r>
      <w:r>
        <w:rPr>
          <w:rFonts w:hint="eastAsia"/>
        </w:rPr>
        <w:br/>
      </w:r>
      <w:r>
        <w:rPr>
          <w:rFonts w:hint="eastAsia"/>
        </w:rPr>
        <w:t>　　　　3.2.3 离子色谱仪在石油化工领域的应用前景</w:t>
      </w:r>
      <w:r>
        <w:rPr>
          <w:rFonts w:hint="eastAsia"/>
        </w:rPr>
        <w:br/>
      </w:r>
      <w:r>
        <w:rPr>
          <w:rFonts w:hint="eastAsia"/>
        </w:rPr>
        <w:t>　　3.3 离子色谱仪在食品卫生领域的应用分析</w:t>
      </w:r>
      <w:r>
        <w:rPr>
          <w:rFonts w:hint="eastAsia"/>
        </w:rPr>
        <w:br/>
      </w:r>
      <w:r>
        <w:rPr>
          <w:rFonts w:hint="eastAsia"/>
        </w:rPr>
        <w:t>　　　　3.3.1 离子色谱仪在食品卫生领域的应用特征</w:t>
      </w:r>
      <w:r>
        <w:rPr>
          <w:rFonts w:hint="eastAsia"/>
        </w:rPr>
        <w:br/>
      </w:r>
      <w:r>
        <w:rPr>
          <w:rFonts w:hint="eastAsia"/>
        </w:rPr>
        <w:t>　　　　3.3.2 离离子色谱仪在食品卫生领域的应用现状</w:t>
      </w:r>
      <w:r>
        <w:rPr>
          <w:rFonts w:hint="eastAsia"/>
        </w:rPr>
        <w:br/>
      </w:r>
      <w:r>
        <w:rPr>
          <w:rFonts w:hint="eastAsia"/>
        </w:rPr>
        <w:t>　　　　3.3.3 离子色谱仪在食品卫生领域的应用前景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中国离子色谱仪行业领先企业经营分析</w:t>
      </w:r>
      <w:r>
        <w:rPr>
          <w:rFonts w:hint="eastAsia"/>
        </w:rPr>
        <w:br/>
      </w:r>
      <w:r>
        <w:rPr>
          <w:rFonts w:hint="eastAsia"/>
        </w:rPr>
        <w:t>　　4.1 离子色谱仪企业整体发展概况</w:t>
      </w:r>
      <w:r>
        <w:rPr>
          <w:rFonts w:hint="eastAsia"/>
        </w:rPr>
        <w:br/>
      </w:r>
      <w:r>
        <w:rPr>
          <w:rFonts w:hint="eastAsia"/>
        </w:rPr>
        <w:t>　　4.2 离子色谱仪领先企业案例分析</w:t>
      </w:r>
      <w:r>
        <w:rPr>
          <w:rFonts w:hint="eastAsia"/>
        </w:rPr>
        <w:br/>
      </w:r>
      <w:r>
        <w:rPr>
          <w:rFonts w:hint="eastAsia"/>
        </w:rPr>
        <w:t>　　　　4.2.1 青岛盛瀚色谱技术有限公司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（4）企业离子色谱仪业务分析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青岛埃仑色谱科技有限公司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（4）企业离子色谱仪业务分析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青岛鲁海光电科技有限公司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（4）企业离子色谱仪业务分析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（4）企业离子色谱仪业务分析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北京历元电子仪器有限公司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（4）企业离子色谱仪业务分析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安徽皖仪科技股份有限公司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（4）企业离子色谱仪业务分析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武汉天虹环保产业股份有限公司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（4）企业离子色谱仪业务分析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深圳市高迪科技有限公司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（4）企业离子色谱仪业务分析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中智~林~－离子色谱仪行业发展前景预测与投资建议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离子色谱仪行业发展前景预测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离子色谱仪行业投资潜力分析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离子色谱仪行业投资策略与建议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1：离子色谱仪的特征简析</w:t>
      </w:r>
      <w:r>
        <w:rPr>
          <w:rFonts w:hint="eastAsia"/>
        </w:rPr>
        <w:br/>
      </w:r>
      <w:r>
        <w:rPr>
          <w:rFonts w:hint="eastAsia"/>
        </w:rPr>
        <w:t>　　图表 2：中国离子色谱仪相关标准汇总</w:t>
      </w:r>
      <w:r>
        <w:rPr>
          <w:rFonts w:hint="eastAsia"/>
        </w:rPr>
        <w:br/>
      </w:r>
      <w:r>
        <w:rPr>
          <w:rFonts w:hint="eastAsia"/>
        </w:rPr>
        <w:t>　　图表 3：中国离子色谱仪行业相关政策分析</w:t>
      </w:r>
      <w:r>
        <w:rPr>
          <w:rFonts w:hint="eastAsia"/>
        </w:rPr>
        <w:br/>
      </w:r>
      <w:r>
        <w:rPr>
          <w:rFonts w:hint="eastAsia"/>
        </w:rPr>
        <w:t>　　图表 4：中国离子色谱仪行业发展机遇与威胁分析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5：中国离子色谱仪行业状态描述总结表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6：中国离子色谱仪行业经济特性分析</w:t>
      </w:r>
      <w:r>
        <w:rPr>
          <w:rFonts w:hint="eastAsia"/>
        </w:rPr>
        <w:br/>
      </w:r>
      <w:r>
        <w:rPr>
          <w:rFonts w:hint="eastAsia"/>
        </w:rPr>
        <w:t>　　图表 7：2020-2025年中国离子色谱仪行业市场规模趋势图</w:t>
      </w:r>
      <w:r>
        <w:rPr>
          <w:rFonts w:hint="eastAsia"/>
        </w:rPr>
        <w:br/>
      </w:r>
      <w:r>
        <w:rPr>
          <w:rFonts w:hint="eastAsia"/>
        </w:rPr>
        <w:t>　　图表 8：离子色谱仪行业潜在进入者威胁分析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9：离子色谱仪行业替代品威胁总结分析</w:t>
      </w:r>
      <w:r>
        <w:rPr>
          <w:rFonts w:hint="eastAsia"/>
        </w:rPr>
        <w:br/>
      </w:r>
      <w:r>
        <w:rPr>
          <w:rFonts w:hint="eastAsia"/>
        </w:rPr>
        <w:t>　　图表 10：离子色谱仪行业对上游议价能力分析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11：离子色谱仪行业对下游议价能力分析</w:t>
      </w:r>
      <w:r>
        <w:rPr>
          <w:rFonts w:hint="eastAsia"/>
        </w:rPr>
        <w:br/>
      </w:r>
      <w:r>
        <w:rPr>
          <w:rFonts w:hint="eastAsia"/>
        </w:rPr>
        <w:t>　　图表 12：离子色谱仪行业竞争情况总结</w:t>
      </w:r>
      <w:r>
        <w:rPr>
          <w:rFonts w:hint="eastAsia"/>
        </w:rPr>
        <w:br/>
      </w:r>
      <w:r>
        <w:rPr>
          <w:rFonts w:hint="eastAsia"/>
        </w:rPr>
        <w:t>　　图表 13：青岛盛瀚色谱技术有限公司基本信息表</w:t>
      </w:r>
      <w:r>
        <w:rPr>
          <w:rFonts w:hint="eastAsia"/>
        </w:rPr>
        <w:br/>
      </w:r>
      <w:r>
        <w:rPr>
          <w:rFonts w:hint="eastAsia"/>
        </w:rPr>
        <w:t>　　图表 14：青岛盛瀚色谱技术有限公司业务能力简况表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15：青岛盛瀚色谱技术有限公司优劣势分析</w:t>
      </w:r>
      <w:r>
        <w:rPr>
          <w:rFonts w:hint="eastAsia"/>
        </w:rPr>
        <w:br/>
      </w:r>
      <w:r>
        <w:rPr>
          <w:rFonts w:hint="eastAsia"/>
        </w:rPr>
        <w:t>　　图表 16：青岛埃仑色谱科技有限公司基本信息表</w:t>
      </w:r>
      <w:r>
        <w:rPr>
          <w:rFonts w:hint="eastAsia"/>
        </w:rPr>
        <w:br/>
      </w:r>
      <w:r>
        <w:rPr>
          <w:rFonts w:hint="eastAsia"/>
        </w:rPr>
        <w:t>　　图表 17：青岛埃仑色谱科技有限公司业务能力简况表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18：青岛埃仑色谱科技有限公司优劣势分析</w:t>
      </w:r>
      <w:r>
        <w:rPr>
          <w:rFonts w:hint="eastAsia"/>
        </w:rPr>
        <w:br/>
      </w:r>
      <w:r>
        <w:rPr>
          <w:rFonts w:hint="eastAsia"/>
        </w:rPr>
        <w:t>　　图表 19：青岛鲁海光电科技有限公司基本信息表</w:t>
      </w:r>
      <w:r>
        <w:rPr>
          <w:rFonts w:hint="eastAsia"/>
        </w:rPr>
        <w:br/>
      </w:r>
      <w:r>
        <w:rPr>
          <w:rFonts w:hint="eastAsia"/>
        </w:rPr>
        <w:t>　　图表 20：青岛鲁海光电科技有限公司业务能力简况表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21：青岛鲁海光电科技有限公司优劣势分析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22：江苏天瑞仪器股份有限公司基本信息表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23：江苏天瑞仪器股份有限公司业务能力简况表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24：2020-2025年江苏天瑞仪器股份有限公司主要经济指标分析（单位：万元）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25：2020-2025年江苏天瑞仪器股份有限公司盈利能力分析（单位：%）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26：2020-2025年江苏天瑞仪器股份有限公司运营能力分析（单位：次）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27：2020-2025年江苏天瑞仪器股份有限公司偿债能力分析（单位：%，倍）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28：2020-2025年江苏天瑞仪器股份有限公司发展能力分析（单位：%）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29：江苏天瑞仪器股份有限公司优劣势分析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30：北京历元电子仪器有限公司基本信息表</w:t>
      </w:r>
      <w:r>
        <w:rPr>
          <w:rFonts w:hint="eastAsia"/>
        </w:rPr>
        <w:br/>
      </w:r>
      <w:r>
        <w:rPr>
          <w:rFonts w:hint="eastAsia"/>
        </w:rPr>
        <w:t>　　图表 31：北京历元电子仪器有限公司业务能力简况表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32：北京历元电子仪器有限公司优劣势分析</w:t>
      </w:r>
      <w:r>
        <w:rPr>
          <w:rFonts w:hint="eastAsia"/>
        </w:rPr>
        <w:br/>
      </w:r>
      <w:r>
        <w:rPr>
          <w:rFonts w:hint="eastAsia"/>
        </w:rPr>
        <w:t>　　图表 33：安徽皖仪科技股份有限公司基本信息表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34：安徽皖仪科技股份有限公司业务能力简况表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35：安徽皖仪科技股份有限公司优劣势分析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36：武汉天虹环保产业股份有限公司基本信息表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37：武汉天虹环保产业股份有限公司业务能力简况表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38：武汉天虹环保产业股份有限公司优劣势分析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39：深圳市高迪科技有限公司基本信息表</w:t>
      </w:r>
      <w:r>
        <w:rPr>
          <w:rFonts w:hint="eastAsia"/>
        </w:rPr>
        <w:br/>
      </w:r>
      <w:r>
        <w:rPr>
          <w:rFonts w:hint="eastAsia"/>
        </w:rPr>
        <w:t>　　图表 40：深圳市高迪科技有限公司业务能力简况表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41：深圳市高迪科技有限公司优劣势分析</w:t>
      </w:r>
      <w:r>
        <w:rPr>
          <w:rFonts w:hint="eastAsia"/>
        </w:rPr>
        <w:br/>
      </w:r>
      <w:r>
        <w:rPr>
          <w:rFonts w:hint="eastAsia"/>
        </w:rPr>
        <w:t>　　图表 42：2025-2031年中国离子色谱仪行业发展前景预测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6a06ccd504a69" w:history="1">
        <w:r>
          <w:rPr>
            <w:rStyle w:val="Hyperlink"/>
          </w:rPr>
          <w:t>中国离子色谱仪市场调研与发展前景预测报告（2025年）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6a06ccd504a69" w:history="1">
        <w:r>
          <w:rPr>
            <w:rStyle w:val="Hyperlink"/>
          </w:rPr>
          <w:t>https://www.20087.com/0/69/LiZiSePuYiShiChangDiaoYanYuQianJ.html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热点：icp电感耦合等离子体光谱仪、离子色谱仪工作原理、gcms气相色谱质谱联用仪、离子色谱仪检定规程、离子交换树脂、离子色谱仪的用途、离子风机、离子色谱仪的原理和使用方法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6844cf3bc432a" w:history="1">
      <w:r>
        <w:rPr>
          <w:rStyle w:val="Hyperlink"/>
        </w:rPr>
        <w:t>中国离子色谱仪市场调研与发展前景预测报告（2025年）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iZiSePuYiShiChangDiaoYanYuQianJ.html" TargetMode="External" Id="Re4c6a06ccd50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iZiSePuYiShiChangDiaoYanYuQianJ.html" TargetMode="External" Id="R9386844cf3bc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2025-02-10T08:37:00Z</dcterms:created>
  <dcterms:modified xsi:type="dcterms:W3CDTF">2025-02-10T09:37:00Z</dcterms:modified>
  <dc:subject>中国离子色谱仪市场调研与发展前景预测报告（2025年）</dc:subject>
  <dc:title>中国离子色谱仪市场调研与发展前景预测报告（2025年）</dc:title>
  <cp:keywords>中国离子色谱仪市场调研与发展前景预测报告（2025年）</cp:keywords>
  <dc:description>中国离子色谱仪市场调研与发展前景预测报告（2025年）</dc:description>
</cp:coreProperties>
</file>