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1751ed6b04dc6" w:history="1">
              <w:r>
                <w:rPr>
                  <w:rStyle w:val="Hyperlink"/>
                </w:rPr>
                <w:t>2023-2029年中国羊胎素行业研究分析及发展趋势预测报告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1751ed6b04dc6" w:history="1">
              <w:r>
                <w:rPr>
                  <w:rStyle w:val="Hyperlink"/>
                </w:rPr>
                <w:t>2023-2029年中国羊胎素行业研究分析及发展趋势预测报告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1751ed6b04dc6" w:history="1">
                <w:r>
                  <w:rPr>
                    <w:rStyle w:val="Hyperlink"/>
                  </w:rPr>
                  <w:t>https://www.20087.com/0/69/YangTaiSuDeXianZhuangHeFaZhanQuS.html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胎素是从羊胎盘中提取的一种生物活性物质，被广泛应用于美容护肤领域。随着消费者对健康和美容产品的需求日益增长，羊胎素市场展现出强劲的增长势头。近年来，随着生物技术的进步，羊胎素的提取技术不断改进，使其活性成分更加纯净有效，应用范围也从护肤品扩展到了保健品等领域。</w:t>
      </w:r>
      <w:r>
        <w:rPr>
          <w:rFonts w:hint="eastAsia"/>
        </w:rPr>
        <w:br/>
      </w:r>
      <w:r>
        <w:rPr>
          <w:rFonts w:hint="eastAsia"/>
        </w:rPr>
        <w:t>　　未来，羊胎素的应用领域将更加广泛。随着科学技术的进步，羊胎素的生物活性成分将进一步被挖掘和利用，开发出更多针对性强、效果显著的产品。同时，随着消费者对天然、安全产品的追求，羊胎素作为一种源自自然的成分，将更加受到市场的欢迎。此外，随着相关研究的深入，羊胎素在抗衰老、皮肤修复等方面的应用潜力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1751ed6b04dc6" w:history="1">
        <w:r>
          <w:rPr>
            <w:rStyle w:val="Hyperlink"/>
          </w:rPr>
          <w:t>2023-2029年中国羊胎素行业研究分析及发展趋势预测报告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羊胎素产业链。羊胎素报告详细分析了市场竞争格局，聚焦了重点企业及品牌影响力，并对价格机制和羊胎素细分市场特征进行了探讨。此外，报告还对市场前景进行了展望，预测了行业发展趋势，并就潜在的风险与机遇提供了专业的见解。羊胎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羊胎素行业概述</w:t>
      </w:r>
      <w:r>
        <w:rPr>
          <w:rFonts w:hint="eastAsia"/>
        </w:rPr>
        <w:br/>
      </w:r>
      <w:r>
        <w:rPr>
          <w:rFonts w:hint="eastAsia"/>
        </w:rPr>
        <w:t>　　第一节 羊胎素行业定义</w:t>
      </w:r>
      <w:r>
        <w:rPr>
          <w:rFonts w:hint="eastAsia"/>
        </w:rPr>
        <w:br/>
      </w:r>
      <w:r>
        <w:rPr>
          <w:rFonts w:hint="eastAsia"/>
        </w:rPr>
        <w:t>　　第二节 羊胎素行业市场特点分析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羊胎素行业发展周期分析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2023年中国羊胎素行业发展环境分析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中国羊胎素行业主要法律法规及政策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2023年中国羊胎素行业社会环境发展分析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2023年中国羊胎素行业生产现状分析</w:t>
      </w:r>
      <w:r>
        <w:rPr>
          <w:rFonts w:hint="eastAsia"/>
        </w:rPr>
        <w:br/>
      </w:r>
      <w:r>
        <w:rPr>
          <w:rFonts w:hint="eastAsia"/>
        </w:rPr>
        <w:t>　　第一节 中国羊胎素行业产能概况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一、2018-2023年中国羊胎素行业产能分析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二、2023-2029年中国羊胎素行业产能预测</w:t>
      </w:r>
      <w:r>
        <w:rPr>
          <w:rFonts w:hint="eastAsia"/>
        </w:rPr>
        <w:br/>
      </w:r>
      <w:r>
        <w:rPr>
          <w:rFonts w:hint="eastAsia"/>
        </w:rPr>
        <w:t>　　第二节 中国羊胎素行业市场容量分析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一、2018-2023年中国羊胎素行业市场容量分析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三、2023-2029年中国羊胎素行业市场容量预测</w:t>
      </w:r>
      <w:r>
        <w:rPr>
          <w:rFonts w:hint="eastAsia"/>
        </w:rPr>
        <w:br/>
      </w:r>
      <w:r>
        <w:rPr>
          <w:rFonts w:hint="eastAsia"/>
        </w:rPr>
        <w:t>　　第三节 影响羊胎素行业供需状况的主要因素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一、2018-2023年中国羊胎素行业供需现状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二、2023-2029年中国羊胎素行业供需平衡趋势预测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2018-2023年中国羊胎素所属行业数据监测分析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2018-2023年中国羊胎素所属行业规模分析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2018-2023年中国羊胎素所属行业产值分析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2018-2023年中国羊胎素所属行业成本费用分析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2018-2023年中国羊胎素所属行业运营效益分析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2023年中国羊胎素行业渠道分析</w:t>
      </w:r>
      <w:r>
        <w:rPr>
          <w:rFonts w:hint="eastAsia"/>
        </w:rPr>
        <w:br/>
      </w:r>
      <w:r>
        <w:rPr>
          <w:rFonts w:hint="eastAsia"/>
        </w:rPr>
        <w:t>　　第一节 2023年中国羊胎素行业需求地域分布结构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2023年中国羊胎素行业重点区域市场消费情况分析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2023年中国羊胎素行业经销模式</w:t>
      </w:r>
      <w:r>
        <w:rPr>
          <w:rFonts w:hint="eastAsia"/>
        </w:rPr>
        <w:br/>
      </w:r>
      <w:r>
        <w:rPr>
          <w:rFonts w:hint="eastAsia"/>
        </w:rPr>
        <w:t>　　第四节 2023年中国羊胎素行业渠道格局</w:t>
      </w:r>
      <w:r>
        <w:rPr>
          <w:rFonts w:hint="eastAsia"/>
        </w:rPr>
        <w:br/>
      </w:r>
      <w:r>
        <w:rPr>
          <w:rFonts w:hint="eastAsia"/>
        </w:rPr>
        <w:t>　　第五节 2023年中国羊胎素行业渠道形式</w:t>
      </w:r>
      <w:r>
        <w:rPr>
          <w:rFonts w:hint="eastAsia"/>
        </w:rPr>
        <w:br/>
      </w:r>
      <w:r>
        <w:rPr>
          <w:rFonts w:hint="eastAsia"/>
        </w:rPr>
        <w:t>　　第六节 2023年中国羊胎素行业渠道要素对比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2023年中国羊胎素行业竞争情况分析</w:t>
      </w:r>
      <w:r>
        <w:rPr>
          <w:rFonts w:hint="eastAsia"/>
        </w:rPr>
        <w:br/>
      </w:r>
      <w:r>
        <w:rPr>
          <w:rFonts w:hint="eastAsia"/>
        </w:rPr>
        <w:t>　　第一节 中国羊胎素行业经济指标分析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中国羊胎素行业竞争结构分析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2023-2029年中国羊胎素行业市场竞争策略展望分析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一、2023-2029年中国羊胎素行业市场竞争趋势分析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二、2023-2029年中国羊胎素行业市场竞争格局展望分析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三、2023-2029年中国羊胎素行业市场竞争策略分析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2023年中国羊胎素行业典型企业分析</w:t>
      </w:r>
      <w:r>
        <w:rPr>
          <w:rFonts w:hint="eastAsia"/>
        </w:rPr>
        <w:br/>
      </w:r>
      <w:r>
        <w:rPr>
          <w:rFonts w:hint="eastAsia"/>
        </w:rPr>
        <w:t>　　第一节 博新创盈（北京）有限责任公司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上海奥诺康生物科技有限公司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大连生命力保健品有限公司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广州佳怡宝保健食品有限公司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呼和浩特市海日瀚生物技术有限公司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北京惠康源生物科技有限公司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2023-2029年中国羊胎素行业发展预测分析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2023-2029年中国羊胎素行业未来发展预测分析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一、2023-2029年中国羊胎素行业发展规模分析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二、2023-2029年中国羊胎素行业发展趋势分析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2023-2029年中国羊胎素行业供需预测分析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一、2023-2029年中国羊胎素行业供给预测分析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二、2023-2029年中国羊胎素行业需求预测分析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2023-2029年中国羊胎素行业市场盈利预测分析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中国羊胎素行业投资规划建议研究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中国羊胎素行业发展关键要素分析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中国羊胎素行业投资前景研究分析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一、中国羊胎素行业投资规划</w:t>
      </w:r>
      <w:r>
        <w:rPr>
          <w:rFonts w:hint="eastAsia"/>
        </w:rPr>
        <w:br/>
      </w:r>
      <w:r>
        <w:rPr>
          <w:rFonts w:hint="eastAsia"/>
        </w:rPr>
        <w:t>　　　　二、中国羊胎素行业投资前景研究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三、中国羊胎素行业成功之道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中国羊胎素行业投资机会与风险分析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中国羊胎素行业投资机会分析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中国羊胎素行业投资前景分析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羊胎素行业投资建议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中-智-林－重点客户建设建议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1751ed6b04dc6" w:history="1">
        <w:r>
          <w:rPr>
            <w:rStyle w:val="Hyperlink"/>
          </w:rPr>
          <w:t>2023-2029年中国羊胎素行业研究分析及发展趋势预测报告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1751ed6b04dc6" w:history="1">
        <w:r>
          <w:rPr>
            <w:rStyle w:val="Hyperlink"/>
          </w:rPr>
          <w:t>https://www.20087.com/0/69/YangTaiSuDeXianZhuangHeFaZhanQuS.html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3ae23e4304181" w:history="1">
      <w:r>
        <w:rPr>
          <w:rStyle w:val="Hyperlink"/>
        </w:rPr>
        <w:t>2023-2029年中国羊胎素行业研究分析及发展趋势预测报告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angTaiSuDeXianZhuangHeFaZhanQuS.html" TargetMode="External" Id="R6db1751ed6b0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angTaiSuDeXianZhuangHeFaZhanQuS.html" TargetMode="External" Id="R5b93ae23e430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2023-04-11T05:00:00Z</dcterms:created>
  <dcterms:modified xsi:type="dcterms:W3CDTF">2023-04-11T06:00:00Z</dcterms:modified>
  <dc:subject>2023-2029年中国羊胎素行业研究分析及发展趋势预测报告</dc:subject>
  <dc:title>2023-2029年中国羊胎素行业研究分析及发展趋势预测报告</dc:title>
  <cp:keywords>2023-2029年中国羊胎素行业研究分析及发展趋势预测报告</cp:keywords>
  <dc:description>2023-2029年中国羊胎素行业研究分析及发展趋势预测报告</dc:description>
</cp:coreProperties>
</file>