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590d0536a4856" w:history="1">
              <w:r>
                <w:rPr>
                  <w:rStyle w:val="Hyperlink"/>
                </w:rPr>
                <w:t>2024-2030年中国血管刀市场研究与发展前景分析报告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590d0536a4856" w:history="1">
              <w:r>
                <w:rPr>
                  <w:rStyle w:val="Hyperlink"/>
                </w:rPr>
                <w:t>2024-2030年中国血管刀市场研究与发展前景分析报告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590d0536a4856" w:history="1">
                <w:r>
                  <w:rPr>
                    <w:rStyle w:val="Hyperlink"/>
                  </w:rPr>
                  <w:t>https://www.20087.com/0/19/XueGuanDaoDeQianJing.html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刀，即血管内介入手术中使用的精密切割工具，是心血管疾病治疗领域的一项重要技术革新。这类器械通过微小切口进入体内，精确操作于血管内部，大大减少了手术创伤和恢复时间。目前，血管刀技术不断进步，材料科学和微型化设计的结合使其更加安全、高效，能够处理复杂病变，如冠状动脉狭窄、动脉瘤等。</w:t>
      </w:r>
      <w:r>
        <w:rPr>
          <w:rFonts w:hint="eastAsia"/>
        </w:rPr>
        <w:br/>
      </w:r>
      <w:r>
        <w:rPr>
          <w:rFonts w:hint="eastAsia"/>
        </w:rPr>
        <w:t>　　血管刀的未来趋势将侧重于智能化和个性化治疗。结合人工智能、机器视觉等技术，血管刀将实现更精准的操作导航，减少人为误差。同时，通过患者个体化数据的分析，定制化设计的血管刀将更好地适应不同解剖结构和病变特点。此外，新型生物材料的应用，如可降解材料，将促进术后恢复，减少异物反应，推动血管介入手术技术向更微创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590d0536a4856" w:history="1">
        <w:r>
          <w:rPr>
            <w:rStyle w:val="Hyperlink"/>
          </w:rPr>
          <w:t>2024-2030年中国血管刀市场研究与发展前景分析报告</w:t>
        </w:r>
      </w:hyperlink>
      <w:r>
        <w:rPr>
          <w:rFonts w:hint="eastAsia"/>
        </w:rPr>
        <w:t>》通过严谨的内容、翔实的分析、权威的数据和直观的图表，全面解析了血管刀行业的市场规模、需求变化、价格波动以及产业链构成。血管刀报告深入剖析了当前市场现状，科学预测了未来血管刀市场前景与发展趋势，特别关注了血管刀细分市场的机会与挑战。同时，对血管刀重点企业的竞争地位、品牌影响力和市场集中度进行了全面评估。血管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血管刀行业界定</w:t>
      </w:r>
      <w:r>
        <w:rPr>
          <w:rFonts w:hint="eastAsia"/>
        </w:rPr>
        <w:br/>
      </w:r>
      <w:r>
        <w:rPr>
          <w:rFonts w:hint="eastAsia"/>
        </w:rPr>
        <w:t>　　第一节 血管刀行业定义</w:t>
      </w:r>
      <w:r>
        <w:rPr>
          <w:rFonts w:hint="eastAsia"/>
        </w:rPr>
        <w:br/>
      </w:r>
      <w:r>
        <w:rPr>
          <w:rFonts w:hint="eastAsia"/>
        </w:rPr>
        <w:t>　　第二节 血管刀行业特点分析</w:t>
      </w:r>
      <w:r>
        <w:rPr>
          <w:rFonts w:hint="eastAsia"/>
        </w:rPr>
        <w:br/>
      </w:r>
      <w:r>
        <w:rPr>
          <w:rFonts w:hint="eastAsia"/>
        </w:rPr>
        <w:t>　　第三节 血管刀产业链分析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2024年世界血管刀行业市场运行形势分析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2024年全球血管刀行业发展概况</w:t>
      </w:r>
      <w:r>
        <w:rPr>
          <w:rFonts w:hint="eastAsia"/>
        </w:rPr>
        <w:br/>
      </w:r>
      <w:r>
        <w:rPr>
          <w:rFonts w:hint="eastAsia"/>
        </w:rPr>
        <w:t>　　第二节 世界血管刀行业发展走势</w:t>
      </w:r>
      <w:r>
        <w:rPr>
          <w:rFonts w:hint="eastAsia"/>
        </w:rPr>
        <w:br/>
      </w:r>
      <w:r>
        <w:rPr>
          <w:rFonts w:hint="eastAsia"/>
        </w:rPr>
        <w:t>　　　　二、全球血管刀行业市场分布情况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三、全球血管刀行业发展趋势分析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全球血管刀行业重点国家和区域分析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2023-2024年中国血管刀行业发展环境分析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2024年血管刀行业技术发展现状及趋势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当前我国血管刀技术发展现状</w:t>
      </w:r>
      <w:r>
        <w:rPr>
          <w:rFonts w:hint="eastAsia"/>
        </w:rPr>
        <w:br/>
      </w:r>
      <w:r>
        <w:rPr>
          <w:rFonts w:hint="eastAsia"/>
        </w:rPr>
        <w:t>　　第二节 中外血管刀技术差距及产生差距的主要原因分析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提高我国血管刀技术的对策</w:t>
      </w:r>
      <w:r>
        <w:rPr>
          <w:rFonts w:hint="eastAsia"/>
        </w:rPr>
        <w:br/>
      </w:r>
      <w:r>
        <w:rPr>
          <w:rFonts w:hint="eastAsia"/>
        </w:rPr>
        <w:t>　　第四节 我国血管刀研发、设计发展趋势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中国血管刀发展现状调研</w:t>
      </w:r>
      <w:r>
        <w:rPr>
          <w:rFonts w:hint="eastAsia"/>
        </w:rPr>
        <w:br/>
      </w:r>
      <w:r>
        <w:rPr>
          <w:rFonts w:hint="eastAsia"/>
        </w:rPr>
        <w:t>　　第一节 中国血管刀市场现状分析</w:t>
      </w:r>
      <w:r>
        <w:rPr>
          <w:rFonts w:hint="eastAsia"/>
        </w:rPr>
        <w:br/>
      </w:r>
      <w:r>
        <w:rPr>
          <w:rFonts w:hint="eastAsia"/>
        </w:rPr>
        <w:t>　　第二节 中国血管刀产量分析及预测</w:t>
      </w:r>
      <w:r>
        <w:rPr>
          <w:rFonts w:hint="eastAsia"/>
        </w:rPr>
        <w:br/>
      </w:r>
      <w:r>
        <w:rPr>
          <w:rFonts w:hint="eastAsia"/>
        </w:rPr>
        <w:t>　　　　一、血管刀总体产能规模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三、2019-2024年中国血管刀产量统计</w:t>
      </w:r>
      <w:r>
        <w:rPr>
          <w:rFonts w:hint="eastAsia"/>
        </w:rPr>
        <w:br/>
      </w:r>
      <w:r>
        <w:rPr>
          <w:rFonts w:hint="eastAsia"/>
        </w:rPr>
        <w:t>　　　　二、血管刀生产区域分布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三、2024-2030年中国血管刀产量预测分析</w:t>
      </w:r>
      <w:r>
        <w:rPr>
          <w:rFonts w:hint="eastAsia"/>
        </w:rPr>
        <w:br/>
      </w:r>
      <w:r>
        <w:rPr>
          <w:rFonts w:hint="eastAsia"/>
        </w:rPr>
        <w:t>　　第三节 中国血管刀市场需求分析及预测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三、2024-2030年中国血管刀市场需求量预测分析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2019-2024年中国血管刀行业进出口情况分析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二、2019-2024年中国血管刀行业出口分析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2024-2030年中国血管刀行业进出口情况预测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一、2024-2030年中国血管刀行业进口预测分析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二、2024-2030年中国血管刀行业出口预测分析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影响血管刀行业进出口变化的主要原因分析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2019-2024年中国血管刀行业重点地区调研分析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一、中国血管刀行业重点区域市场结构调研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二、**地区血管刀市场调研分析</w:t>
      </w:r>
      <w:r>
        <w:rPr>
          <w:rFonts w:hint="eastAsia"/>
        </w:rPr>
        <w:br/>
      </w:r>
      <w:r>
        <w:rPr>
          <w:rFonts w:hint="eastAsia"/>
        </w:rPr>
        <w:t>　　　　三、**地区血管刀市场调研分析</w:t>
      </w:r>
      <w:r>
        <w:rPr>
          <w:rFonts w:hint="eastAsia"/>
        </w:rPr>
        <w:br/>
      </w:r>
      <w:r>
        <w:rPr>
          <w:rFonts w:hint="eastAsia"/>
        </w:rPr>
        <w:t>　　　　四、**地区血管刀市场调研分析</w:t>
      </w:r>
      <w:r>
        <w:rPr>
          <w:rFonts w:hint="eastAsia"/>
        </w:rPr>
        <w:br/>
      </w:r>
      <w:r>
        <w:rPr>
          <w:rFonts w:hint="eastAsia"/>
        </w:rPr>
        <w:t>　　　　五、**地区血管刀市场调研分析</w:t>
      </w:r>
      <w:r>
        <w:rPr>
          <w:rFonts w:hint="eastAsia"/>
        </w:rPr>
        <w:br/>
      </w:r>
      <w:r>
        <w:rPr>
          <w:rFonts w:hint="eastAsia"/>
        </w:rPr>
        <w:t>　　　　六、**地区血管刀市场调研分析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血管刀行业竞争格局分析</w:t>
      </w:r>
      <w:r>
        <w:rPr>
          <w:rFonts w:hint="eastAsia"/>
        </w:rPr>
        <w:br/>
      </w:r>
      <w:r>
        <w:rPr>
          <w:rFonts w:hint="eastAsia"/>
        </w:rPr>
        <w:t>　　第一节 血管刀行业集中度分析</w:t>
      </w:r>
      <w:r>
        <w:rPr>
          <w:rFonts w:hint="eastAsia"/>
        </w:rPr>
        <w:br/>
      </w:r>
      <w:r>
        <w:rPr>
          <w:rFonts w:hint="eastAsia"/>
        </w:rPr>
        <w:t>　　　　一、血管刀市场集中度分析</w:t>
      </w:r>
      <w:r>
        <w:rPr>
          <w:rFonts w:hint="eastAsia"/>
        </w:rPr>
        <w:br/>
      </w:r>
      <w:r>
        <w:rPr>
          <w:rFonts w:hint="eastAsia"/>
        </w:rPr>
        <w:t>　　　　二、血管刀企业集中度分析</w:t>
      </w:r>
      <w:r>
        <w:rPr>
          <w:rFonts w:hint="eastAsia"/>
        </w:rPr>
        <w:br/>
      </w:r>
      <w:r>
        <w:rPr>
          <w:rFonts w:hint="eastAsia"/>
        </w:rPr>
        <w:t>　　　　三、血管刀区域集中度分析</w:t>
      </w:r>
      <w:r>
        <w:rPr>
          <w:rFonts w:hint="eastAsia"/>
        </w:rPr>
        <w:br/>
      </w:r>
      <w:r>
        <w:rPr>
          <w:rFonts w:hint="eastAsia"/>
        </w:rPr>
        <w:t>　　第二节 血管刀行业主要企业竞争力分析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血管刀行业竞争格局分析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一、2024年血管刀行业竞争分析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二、2024年中外血管刀产品竞争分析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三、2019-2024年我国血管刀市场竞争分析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四、2024-2030年国内主要血管刀企业动向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血管刀重点企业（一）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血管刀重点企业（二）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血管刀重点企业（三）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血管刀重点企业（四）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血管刀重点企业（五）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血管刀重点企业（六）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提高血管刀企业竞争力的策略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一、提高中国血管刀企业核心竞争力的对策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二、血管刀企业提升竞争力的主要方向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三、影响血管刀企业核心竞争力的因素及提升途径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四、提高血管刀企业竞争力的策略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对我国血管刀品牌的战略思考</w:t>
      </w:r>
      <w:r>
        <w:rPr>
          <w:rFonts w:hint="eastAsia"/>
        </w:rPr>
        <w:br/>
      </w:r>
      <w:r>
        <w:rPr>
          <w:rFonts w:hint="eastAsia"/>
        </w:rPr>
        <w:t>　　　　一、血管刀实施品牌战略的意义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二、血管刀企业品牌的现状分析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三、我国血管刀企业的品牌战略</w:t>
      </w:r>
      <w:r>
        <w:rPr>
          <w:rFonts w:hint="eastAsia"/>
        </w:rPr>
        <w:br/>
      </w:r>
      <w:r>
        <w:rPr>
          <w:rFonts w:hint="eastAsia"/>
        </w:rPr>
        <w:t>　　　　四、血管刀品牌战略管理的策略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2024-2030年中国血管刀行业前景与风险预测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2024年中国血管刀市场前景分析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2024-2030年中国血管刀发展趋势预测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2024-2030年中国血管刀行业投资特性分析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一、2024-2030年中国血管刀行业进入壁垒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二、2024-2030年中国血管刀行业盈利模式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三、2024-2030年中国血管刀行业盈利因素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2024-2030年中国血管刀行业投资机会分析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一、2024-2030年中国血管刀细分市场投资机会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二、2024-2030年中国血管刀行业区域市场投资潜力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2024-2030年中国血管刀行业投资风险分析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一、2024-2030年中国血管刀行业市场竞争风险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二、2024-2030年中国血管刀行业技术风险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三、2024-2030年中国血管刀行业政策风险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四、2024-2030年中国血管刀行业进入退出风险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血管刀行业研究结论</w:t>
      </w:r>
      <w:r>
        <w:rPr>
          <w:rFonts w:hint="eastAsia"/>
        </w:rPr>
        <w:br/>
      </w:r>
      <w:r>
        <w:rPr>
          <w:rFonts w:hint="eastAsia"/>
        </w:rPr>
        <w:t>　　第二节 血管刀行业投资价值评估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中-智林-－血管刀行业投资建议</w:t>
      </w:r>
      <w:r>
        <w:rPr>
          <w:rFonts w:hint="eastAsia"/>
        </w:rPr>
        <w:br/>
      </w:r>
      <w:r>
        <w:rPr>
          <w:rFonts w:hint="eastAsia"/>
        </w:rPr>
        <w:t>　　　　一、血管刀行业投资策略建议</w:t>
      </w:r>
      <w:r>
        <w:rPr>
          <w:rFonts w:hint="eastAsia"/>
        </w:rPr>
        <w:br/>
      </w:r>
      <w:r>
        <w:rPr>
          <w:rFonts w:hint="eastAsia"/>
        </w:rPr>
        <w:t>　　　　二、血管刀行业投资方向建议</w:t>
      </w:r>
      <w:r>
        <w:rPr>
          <w:rFonts w:hint="eastAsia"/>
        </w:rPr>
        <w:br/>
      </w:r>
      <w:r>
        <w:rPr>
          <w:rFonts w:hint="eastAsia"/>
        </w:rPr>
        <w:t>　　　　三、血管刀行业投资方式建议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血管刀行业历程</w:t>
      </w:r>
      <w:r>
        <w:rPr>
          <w:rFonts w:hint="eastAsia"/>
        </w:rPr>
        <w:br/>
      </w:r>
      <w:r>
        <w:rPr>
          <w:rFonts w:hint="eastAsia"/>
        </w:rPr>
        <w:t>　　图表 血管刀行业生命周期</w:t>
      </w:r>
      <w:r>
        <w:rPr>
          <w:rFonts w:hint="eastAsia"/>
        </w:rPr>
        <w:br/>
      </w:r>
      <w:r>
        <w:rPr>
          <w:rFonts w:hint="eastAsia"/>
        </w:rPr>
        <w:t>　　图表 血管刀行业产业链分析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2019-2024年中国血管刀出口金额分析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血管刀企业信息</w:t>
      </w:r>
      <w:r>
        <w:rPr>
          <w:rFonts w:hint="eastAsia"/>
        </w:rPr>
        <w:br/>
      </w:r>
      <w:r>
        <w:rPr>
          <w:rFonts w:hint="eastAsia"/>
        </w:rPr>
        <w:t>　　图表 血管刀企业经营情况分析</w:t>
      </w:r>
      <w:r>
        <w:rPr>
          <w:rFonts w:hint="eastAsia"/>
        </w:rPr>
        <w:br/>
      </w:r>
      <w:r>
        <w:rPr>
          <w:rFonts w:hint="eastAsia"/>
        </w:rPr>
        <w:t>　　图表 血管刀重点企业（三）主要经济指标情况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2024-2030年中国血管刀行业供需平衡预测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2024-2030年中国血管刀行业市场规模预测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2024-2030年中国血管刀市场前景分析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590d0536a4856" w:history="1">
        <w:r>
          <w:rPr>
            <w:rStyle w:val="Hyperlink"/>
          </w:rPr>
          <w:t>2024-2030年中国血管刀市场研究与发展前景分析报告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590d0536a4856" w:history="1">
        <w:r>
          <w:rPr>
            <w:rStyle w:val="Hyperlink"/>
          </w:rPr>
          <w:t>https://www.20087.com/0/19/XueGuanDaoDeQianJing.html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874c8f85d417a" w:history="1">
      <w:r>
        <w:rPr>
          <w:rStyle w:val="Hyperlink"/>
        </w:rPr>
        <w:t>2024-2030年中国血管刀市场研究与发展前景分析报告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ueGuanDaoDeQianJing.html" TargetMode="External" Id="R911590d0536a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ueGuanDaoDeQianJing.html" TargetMode="External" Id="R4df874c8f85d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2024-03-26T23:03:00Z</dcterms:created>
  <dcterms:modified xsi:type="dcterms:W3CDTF">2024-03-27T00:03:00Z</dcterms:modified>
  <dc:subject>2024-2030年中国血管刀市场研究与发展前景分析报告</dc:subject>
  <dc:title>2024-2030年中国血管刀市场研究与发展前景分析报告</dc:title>
  <cp:keywords>2024-2030年中国血管刀市场研究与发展前景分析报告</cp:keywords>
  <dc:description>2024-2030年中国血管刀市场研究与发展前景分析报告</dc:description>
</cp:coreProperties>
</file>