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98593b9bd4979" w:history="1">
              <w:r>
                <w:rPr>
                  <w:rStyle w:val="Hyperlink"/>
                </w:rPr>
                <w:t>中国ICU病床市场调查研究与前景趋势预测报告（2024-2030年）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98593b9bd4979" w:history="1">
              <w:r>
                <w:rPr>
                  <w:rStyle w:val="Hyperlink"/>
                </w:rPr>
                <w:t>中国ICU病床市场调查研究与前景趋势预测报告（2024-2030年）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398593b9bd4979" w:history="1">
                <w:r>
                  <w:rPr>
                    <w:rStyle w:val="Hyperlink"/>
                  </w:rPr>
                  <w:t>https://www.20087.com/0/99/ICUBingChuangDeXianZhuangYuFaZhanQianJing.html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U病床作为重症监护室的核心设备，集成了多种生命支持和监测功能，如电动调节、呼吸机接口、心电监护等。当前的ICU病床设计更加人性化，注重患者舒适度和医护人员的操作便利性，如防褥疮床垫、一键紧急呼叫系统。随着医疗技术的发展，智能化成为趋势，病床能够与医院信息系统连接，实时传输患者数据，支持远程监控和决策支持。</w:t>
      </w:r>
      <w:r>
        <w:rPr>
          <w:rFonts w:hint="eastAsia"/>
        </w:rPr>
        <w:br/>
      </w:r>
      <w:r>
        <w:rPr>
          <w:rFonts w:hint="eastAsia"/>
        </w:rPr>
        <w:t>　　未来ICU病床将更加注重智能化和个性化治疗，结合大数据和人工智能技术，实现精准医疗。例如，根据患者生理参数动态调整病床位置和护理方案，或预测并发症的发生。此外，模块化设计将使病床配置更加灵活，便于根据不同病情和治疗阶段进行快速调整。材料科学的进步将推动病床材料的创新，如抗菌表面处理，减少院内感染风险。最终，ICU病床将成为高度集成的治疗单元，为重症患者提供全方位的关怀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98593b9bd4979" w:history="1">
        <w:r>
          <w:rPr>
            <w:rStyle w:val="Hyperlink"/>
          </w:rPr>
          <w:t>中国ICU病床市场调查研究与前景趋势预测报告（2024-2030年）</w:t>
        </w:r>
      </w:hyperlink>
      <w:r>
        <w:rPr>
          <w:rFonts w:hint="eastAsia"/>
        </w:rPr>
        <w:t>》全面分析了我国ICU病床行业的现状、市场需求、市场规模以及价格动态，探讨了ICU病床产业链的结构与发展。ICU病床报告对ICU病床细分市场进行了剖析，同时基于科学数据，对ICU病床市场前景及发展趋势进行了预测。报告还聚焦ICU病床重点企业，并对其品牌影响力、市场竞争力以及行业集中度进行了评估。ICU病床报告为投资者、产业链相关企业及政府决策部门提供了专业、客观的参考，是了解和把握ICU病床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ICU病床行业界定</w:t>
      </w:r>
      <w:r>
        <w:rPr>
          <w:rFonts w:hint="eastAsia"/>
        </w:rPr>
        <w:br/>
      </w:r>
      <w:r>
        <w:rPr>
          <w:rFonts w:hint="eastAsia"/>
        </w:rPr>
        <w:t>　　第一节 ICU病床行业定义</w:t>
      </w:r>
      <w:r>
        <w:rPr>
          <w:rFonts w:hint="eastAsia"/>
        </w:rPr>
        <w:br/>
      </w:r>
      <w:r>
        <w:rPr>
          <w:rFonts w:hint="eastAsia"/>
        </w:rPr>
        <w:t>　　第二节 ICU病床行业特点分析</w:t>
      </w:r>
      <w:r>
        <w:rPr>
          <w:rFonts w:hint="eastAsia"/>
        </w:rPr>
        <w:br/>
      </w:r>
      <w:r>
        <w:rPr>
          <w:rFonts w:hint="eastAsia"/>
        </w:rPr>
        <w:t>　　第三节 ICU病床行业发展历程</w:t>
      </w:r>
      <w:r>
        <w:rPr>
          <w:rFonts w:hint="eastAsia"/>
        </w:rPr>
        <w:br/>
      </w:r>
      <w:r>
        <w:rPr>
          <w:rFonts w:hint="eastAsia"/>
        </w:rPr>
        <w:t>　　第四节 ICU病床产业链分析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2023-2024年国外ICU病床行业发展态势分析</w:t>
      </w:r>
      <w:r>
        <w:rPr>
          <w:rFonts w:hint="eastAsia"/>
        </w:rPr>
        <w:br/>
      </w:r>
      <w:r>
        <w:rPr>
          <w:rFonts w:hint="eastAsia"/>
        </w:rPr>
        <w:t>　　第一节 国外ICU病床行业总体情况</w:t>
      </w:r>
      <w:r>
        <w:rPr>
          <w:rFonts w:hint="eastAsia"/>
        </w:rPr>
        <w:br/>
      </w:r>
      <w:r>
        <w:rPr>
          <w:rFonts w:hint="eastAsia"/>
        </w:rPr>
        <w:t>　　第二节 ICU病床行业重点国家、地区市场分析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国外ICU病床行业发展前景预测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2023-2024年中国ICU病床行业发展环境分析</w:t>
      </w:r>
      <w:r>
        <w:rPr>
          <w:rFonts w:hint="eastAsia"/>
        </w:rPr>
        <w:br/>
      </w:r>
      <w:r>
        <w:rPr>
          <w:rFonts w:hint="eastAsia"/>
        </w:rPr>
        <w:t>　　第一节 ICU病床行业经济环境分析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ICU病床行业政策环境分析</w:t>
      </w:r>
      <w:r>
        <w:rPr>
          <w:rFonts w:hint="eastAsia"/>
        </w:rPr>
        <w:br/>
      </w:r>
      <w:r>
        <w:rPr>
          <w:rFonts w:hint="eastAsia"/>
        </w:rPr>
        <w:t>　　　　一、ICU病床行业相关政策</w:t>
      </w:r>
      <w:r>
        <w:rPr>
          <w:rFonts w:hint="eastAsia"/>
        </w:rPr>
        <w:br/>
      </w:r>
      <w:r>
        <w:rPr>
          <w:rFonts w:hint="eastAsia"/>
        </w:rPr>
        <w:t>　　　　二、ICU病床行业相关标准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2023-2024年ICU病床行业技术发展现状及趋势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当前我国ICU病床技术发展现状</w:t>
      </w:r>
      <w:r>
        <w:rPr>
          <w:rFonts w:hint="eastAsia"/>
        </w:rPr>
        <w:br/>
      </w:r>
      <w:r>
        <w:rPr>
          <w:rFonts w:hint="eastAsia"/>
        </w:rPr>
        <w:t>　　第二节 中外ICU病床技术差距及产生差距的主要原因分析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提高我国ICU病床技术的对策</w:t>
      </w:r>
      <w:r>
        <w:rPr>
          <w:rFonts w:hint="eastAsia"/>
        </w:rPr>
        <w:br/>
      </w:r>
      <w:r>
        <w:rPr>
          <w:rFonts w:hint="eastAsia"/>
        </w:rPr>
        <w:t>　　第四节 我国ICU病床研发、设计发展趋势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中国ICU病床行业市场供需状况分析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中国ICU病床行业市场规模情况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中国ICU病床行业市场需求状况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一、2019-2024年ICU病床行业市场需求情况</w:t>
      </w:r>
      <w:r>
        <w:rPr>
          <w:rFonts w:hint="eastAsia"/>
        </w:rPr>
        <w:br/>
      </w:r>
      <w:r>
        <w:rPr>
          <w:rFonts w:hint="eastAsia"/>
        </w:rPr>
        <w:t>　　　　二、ICU病床行业市场需求特点分析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三、2024-2030年ICU病床行业市场需求预测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中国ICU病床行业市场供给状况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一、2019-2024年ICU病床行业市场供给情况</w:t>
      </w:r>
      <w:r>
        <w:rPr>
          <w:rFonts w:hint="eastAsia"/>
        </w:rPr>
        <w:br/>
      </w:r>
      <w:r>
        <w:rPr>
          <w:rFonts w:hint="eastAsia"/>
        </w:rPr>
        <w:t>　　　　二、ICU病床行业市场供给特点分析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三、2024-2030年ICU病床行业市场供给预测</w:t>
      </w:r>
      <w:r>
        <w:rPr>
          <w:rFonts w:hint="eastAsia"/>
        </w:rPr>
        <w:br/>
      </w:r>
      <w:r>
        <w:rPr>
          <w:rFonts w:hint="eastAsia"/>
        </w:rPr>
        <w:t>　　第四节 ICU病床行业市场供需平衡状况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中国ICU病床行业进出口情况分析</w:t>
      </w:r>
      <w:r>
        <w:rPr>
          <w:rFonts w:hint="eastAsia"/>
        </w:rPr>
        <w:br/>
      </w:r>
      <w:r>
        <w:rPr>
          <w:rFonts w:hint="eastAsia"/>
        </w:rPr>
        <w:t>　　第一节 ICU病床行业出口情况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一、2019-2024年ICU病床行业出口情况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三、2024-2030年ICU病床行业出口情况预测</w:t>
      </w:r>
      <w:r>
        <w:rPr>
          <w:rFonts w:hint="eastAsia"/>
        </w:rPr>
        <w:br/>
      </w:r>
      <w:r>
        <w:rPr>
          <w:rFonts w:hint="eastAsia"/>
        </w:rPr>
        <w:t>　　第二节 ICU病床行业进口情况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一、2019-2024年ICU病床行业进口情况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三、2024-2030年ICU病床行业进口情况预测</w:t>
      </w:r>
      <w:r>
        <w:rPr>
          <w:rFonts w:hint="eastAsia"/>
        </w:rPr>
        <w:br/>
      </w:r>
      <w:r>
        <w:rPr>
          <w:rFonts w:hint="eastAsia"/>
        </w:rPr>
        <w:t>　　第三节 ICU病床行业进出口面临的挑战及对策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中国ICU病床行业产品价格监测</w:t>
      </w:r>
      <w:r>
        <w:rPr>
          <w:rFonts w:hint="eastAsia"/>
        </w:rPr>
        <w:br/>
      </w:r>
      <w:r>
        <w:rPr>
          <w:rFonts w:hint="eastAsia"/>
        </w:rPr>
        <w:t>　　　　一、ICU病床市场价格特征</w:t>
      </w:r>
      <w:r>
        <w:rPr>
          <w:rFonts w:hint="eastAsia"/>
        </w:rPr>
        <w:br/>
      </w:r>
      <w:r>
        <w:rPr>
          <w:rFonts w:hint="eastAsia"/>
        </w:rPr>
        <w:t>　　　　二、当前ICU病床市场价格评述</w:t>
      </w:r>
      <w:r>
        <w:rPr>
          <w:rFonts w:hint="eastAsia"/>
        </w:rPr>
        <w:br/>
      </w:r>
      <w:r>
        <w:rPr>
          <w:rFonts w:hint="eastAsia"/>
        </w:rPr>
        <w:t>　　　　三、影响ICU病床市场价格因素分析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四、未来ICU病床市场价格走势预测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中国ICU病床行业重点区域市场分析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ICU病床行业区域市场分布情况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2023-2024年ICU病床行业细分市场调研分析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ICU病床细分产品（一）市场调研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ICU病床细分产品（二）市场调研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ICU病床行业上、下游市场分析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ICU病床行业上游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ICU病床行业下游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ICU病床行业重点企业发展调研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ICU病床重点企业（一）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ICU病床重点企业（二）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ICU病床重点企业（三）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ICU病床重点企业（四）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ICU病床重点企业（五）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ICU病床重点企业（六）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ICU病床行业风险及对策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2024-2030年ICU病床行业发展环境分析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2024-2030年ICU病床行业投资特性分析</w:t>
      </w:r>
      <w:r>
        <w:rPr>
          <w:rFonts w:hint="eastAsia"/>
        </w:rPr>
        <w:br/>
      </w:r>
      <w:r>
        <w:rPr>
          <w:rFonts w:hint="eastAsia"/>
        </w:rPr>
        <w:t>　　　　一、ICU病床行业进入壁垒</w:t>
      </w:r>
      <w:r>
        <w:rPr>
          <w:rFonts w:hint="eastAsia"/>
        </w:rPr>
        <w:br/>
      </w:r>
      <w:r>
        <w:rPr>
          <w:rFonts w:hint="eastAsia"/>
        </w:rPr>
        <w:t>　　　　二、ICU病床行业盈利模式</w:t>
      </w:r>
      <w:r>
        <w:rPr>
          <w:rFonts w:hint="eastAsia"/>
        </w:rPr>
        <w:br/>
      </w:r>
      <w:r>
        <w:rPr>
          <w:rFonts w:hint="eastAsia"/>
        </w:rPr>
        <w:t>　　　　三、ICU病床行业盈利因素</w:t>
      </w:r>
      <w:r>
        <w:rPr>
          <w:rFonts w:hint="eastAsia"/>
        </w:rPr>
        <w:br/>
      </w:r>
      <w:r>
        <w:rPr>
          <w:rFonts w:hint="eastAsia"/>
        </w:rPr>
        <w:t>　　第三节 ICU病床行业“波特五力模型”分析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2024-2030年ICU病床行业风险及对策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ICU病床企业竞争策略分析</w:t>
      </w:r>
      <w:r>
        <w:rPr>
          <w:rFonts w:hint="eastAsia"/>
        </w:rPr>
        <w:br/>
      </w:r>
      <w:r>
        <w:rPr>
          <w:rFonts w:hint="eastAsia"/>
        </w:rPr>
        <w:t>　　第一节 ICU病床市场竞争策略分析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一、2024-2030年中国ICU病床市场增长潜力分析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二、2024-2030年中国ICU病床主要潜力品种分析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三、现有ICU病床产品竞争策略分析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四、潜力ICU病床品种竞争策略选择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2024-2030年中国ICU病床企业竞争策略分析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一、2024-2030年我国ICU病床市场竞争趋势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二、2024-2030年ICU病床行业竞争格局展望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三、2024-2030年ICU病床行业竞争策略分析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四、2024-2030年ICU病床企业竞争策略分析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2024-2030年中国ICU病床行业发展趋势分析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一、2024-2030年ICU病床技术发展趋势分析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二、2024-2030年ICU病床产品发展趋势分析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三、2024-2030年ICU病床行业竞争格局展望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2024-2030年中国ICU病床市场趋势分析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一、2024-2030年ICU病床发展趋势预测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二、2024-2030年ICU病床市场前景分析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三、2024-2030年ICU病床产业政策趋向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2024-2030年ICU病床行业投资价值评估分析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ICU病床行业发展建议分析</w:t>
      </w:r>
      <w:r>
        <w:rPr>
          <w:rFonts w:hint="eastAsia"/>
        </w:rPr>
        <w:br/>
      </w:r>
      <w:r>
        <w:rPr>
          <w:rFonts w:hint="eastAsia"/>
        </w:rPr>
        <w:t>　　第一节 ICU病床行业研究结论及建议</w:t>
      </w:r>
      <w:r>
        <w:rPr>
          <w:rFonts w:hint="eastAsia"/>
        </w:rPr>
        <w:br/>
      </w:r>
      <w:r>
        <w:rPr>
          <w:rFonts w:hint="eastAsia"/>
        </w:rPr>
        <w:t>　　第二节 ICU病床细分行业研究结论及建议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中⋅智⋅林：ICU病床行业竞争策略总结及建议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ICU病床行业历程</w:t>
      </w:r>
      <w:r>
        <w:rPr>
          <w:rFonts w:hint="eastAsia"/>
        </w:rPr>
        <w:br/>
      </w:r>
      <w:r>
        <w:rPr>
          <w:rFonts w:hint="eastAsia"/>
        </w:rPr>
        <w:t>　　图表 ICU病床行业生命周期</w:t>
      </w:r>
      <w:r>
        <w:rPr>
          <w:rFonts w:hint="eastAsia"/>
        </w:rPr>
        <w:br/>
      </w:r>
      <w:r>
        <w:rPr>
          <w:rFonts w:hint="eastAsia"/>
        </w:rPr>
        <w:t>　　图表 ICU病床行业产业链分析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2019-2024年中国ICU病床行业市场规模及增长情况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2019-2024年ICU病床行业市场容量分析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2019-2024年中国ICU病床行业产能统计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2019-2024年中国ICU病床行业产量及增长趋势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2019-2024年中国ICU病床市场需求量及增速统计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2024年中国ICU病床行业需求领域分布格局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2019-2024年中国ICU病床行业销售收入分析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2019-2024年中国ICU病床行业盈利情况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2019-2024年中国ICU病床行业利润总额统计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2019-2024年中国ICU病床进口数量分析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2019-2024年中国ICU病床进口金额分析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2019-2024年中国ICU病床出口数量分析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2019-2024年中国ICU病床出口金额分析</w:t>
      </w:r>
      <w:r>
        <w:rPr>
          <w:rFonts w:hint="eastAsia"/>
        </w:rPr>
        <w:br/>
      </w:r>
      <w:r>
        <w:rPr>
          <w:rFonts w:hint="eastAsia"/>
        </w:rPr>
        <w:t>　　图表 2024年中国ICU病床进口国家及地区分析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2024年中国ICU病床出口国家及地区分析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2019-2024年中国ICU病床行业企业数量情况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2019-2024年中国ICU病床行业企业平均规模情况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**地区ICU病床市场规模及增长情况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**地区ICU病床行业市场需求情况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**地区ICU病床市场规模及增长情况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**地区ICU病床行业市场需求情况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**地区ICU病床市场规模及增长情况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**地区ICU病床行业市场需求情况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**地区ICU病床市场规模及增长情况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**地区ICU病床行业市场需求情况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ICU病床重点企业（一）基本信息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ICU病床重点企业（一）经营情况分析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ICU病床重点企业（一）主要经济指标情况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ICU病床重点企业（一）盈利能力情况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ICU病床重点企业（二）经营情况分析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ICU病床重点企业（二）主要经济指标情况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ICU病床重点企业（二）盈利能力情况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ICU病床重点企业（三）经营情况分析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ICU病床重点企业（三）主要经济指标情况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ICU病床重点企业（三）盈利能力情况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2024-2030年中国ICU病床行业产能预测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2024-2030年中国ICU病床行业产量预测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2024-2030年中国ICU病床市场需求量预测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2024-2030年中国ICU病床行业供需平衡预测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2024-2030年中国ICU病床市场容量预测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2024-2030年中国ICU病床市场规模预测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2024-2030年中国ICU病床市场前景分析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2024-2030年中国ICU病床发展趋势预测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98593b9bd4979" w:history="1">
        <w:r>
          <w:rPr>
            <w:rStyle w:val="Hyperlink"/>
          </w:rPr>
          <w:t>中国ICU病床市场调查研究与前景趋势预测报告（2024-2030年）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398593b9bd4979" w:history="1">
        <w:r>
          <w:rPr>
            <w:rStyle w:val="Hyperlink"/>
          </w:rPr>
          <w:t>https://www.20087.com/0/99/ICUBingChuangDeXianZhuangYuFaZhanQianJing.html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4b5a638dd42d9" w:history="1">
      <w:r>
        <w:rPr>
          <w:rStyle w:val="Hyperlink"/>
        </w:rPr>
        <w:t>中国ICU病床市场调查研究与前景趋势预测报告（2024-2030年）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ICUBingChuangDeXianZhuangYuFaZhanQianJing.html" TargetMode="External" Id="Rdf398593b9bd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ICUBingChuangDeXianZhuangYuFaZhanQianJing.html" TargetMode="External" Id="Rdc14b5a638dd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2024-05-31T08:55:00Z</dcterms:created>
  <dcterms:modified xsi:type="dcterms:W3CDTF">2024-05-31T09:55:00Z</dcterms:modified>
  <dc:subject>中国ICU病床市场调查研究与前景趋势预测报告（2024-2030年）</dc:subject>
  <dc:title>中国ICU病床市场调查研究与前景趋势预测报告（2024-2030年）</dc:title>
  <cp:keywords>中国ICU病床市场调查研究与前景趋势预测报告（2024-2030年）</cp:keywords>
  <dc:description>中国ICU病床市场调查研究与前景趋势预测报告（2024-2030年）</dc:description>
</cp:coreProperties>
</file>