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cfc2e2adfe4041" w:history="1">
              <w:r>
                <w:rPr>
                  <w:rStyle w:val="Hyperlink"/>
                </w:rPr>
                <w:t>2024-2030年全球与中国儿童膏药行业调研及前景分析报告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cfc2e2adfe4041" w:history="1">
              <w:r>
                <w:rPr>
                  <w:rStyle w:val="Hyperlink"/>
                </w:rPr>
                <w:t>2024-2030年全球与中国儿童膏药行业调研及前景分析报告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3828290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cfc2e2adfe4041" w:history="1">
                <w:r>
                  <w:rPr>
                    <w:rStyle w:val="Hyperlink"/>
                  </w:rPr>
                  <w:t>https://www.20087.com/0/29/ErTongGaoYaoQianJing.html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膏药作为针对儿童生理特点和用药安全需求开发的贴敷类产品，已广泛应用于儿科常见病痛的缓解和治疗。目前市场上的产品种类丰富，包括消炎镇痛、祛湿止痒、通络散寒等多种功效，且多数采用低刺激、无残留的配方，以及卡通图案、易撕贴设计等符合儿童心理特点的包装形式。产品质量监管日益严格，品牌竞争以安全、有效、舒适为主要卖点。</w:t>
      </w:r>
      <w:r>
        <w:rPr>
          <w:rFonts w:hint="eastAsia"/>
        </w:rPr>
        <w:br/>
      </w:r>
      <w:r>
        <w:rPr>
          <w:rFonts w:hint="eastAsia"/>
        </w:rPr>
        <w:t>　　随着家长对儿童健康关注度的提升和中医外治法的推广，儿童膏药市场将持续增长。未来趋势包括：①个性化与精准化产品研发，针对不同年龄阶段、皮肤类型及特定病症提供定制化解决方案；②绿色环保与可持续材料的应用，如生物可降解基材、无溶剂工艺，以响应环保政策和社会期待；③结合现代科技，如透皮吸收技术、智能贴片技术，提升药物利用率和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cfc2e2adfe4041" w:history="1">
        <w:r>
          <w:rPr>
            <w:rStyle w:val="Hyperlink"/>
          </w:rPr>
          <w:t>2024-2030年全球与中国儿童膏药行业调研及前景分析报告</w:t>
        </w:r>
      </w:hyperlink>
      <w:r>
        <w:rPr>
          <w:rFonts w:hint="eastAsia"/>
        </w:rPr>
        <w:t>》基于深度市场调研，全面剖析了儿童膏药产业链的现状及市场前景。报告详细分析了儿童膏药市场规模、需求及价格动态，并对未来儿童膏药发展趋势进行科学预测。本研究还聚焦儿童膏药重点企业，探讨行业竞争格局、市场集中度与品牌建设。同时，对儿童膏药细分市场进行深入研究，为投资者提供客观权威的市场情报与决策支持，助力挖掘儿童膏药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中国儿童膏药概述</w:t>
      </w:r>
      <w:r>
        <w:rPr>
          <w:rFonts w:hint="eastAsia"/>
        </w:rPr>
        <w:br/>
      </w:r>
      <w:r>
        <w:rPr>
          <w:rFonts w:hint="eastAsia"/>
        </w:rPr>
        <w:t>　　第一节 儿童膏药行业定义</w:t>
      </w:r>
      <w:r>
        <w:rPr>
          <w:rFonts w:hint="eastAsia"/>
        </w:rPr>
        <w:br/>
      </w:r>
      <w:r>
        <w:rPr>
          <w:rFonts w:hint="eastAsia"/>
        </w:rPr>
        <w:t>　　第二节 儿童膏药行业发展特性</w:t>
      </w:r>
      <w:r>
        <w:rPr>
          <w:rFonts w:hint="eastAsia"/>
        </w:rPr>
        <w:br/>
      </w:r>
      <w:r>
        <w:rPr>
          <w:rFonts w:hint="eastAsia"/>
        </w:rPr>
        <w:t>　　第三节 儿童膏药产业链分析</w:t>
      </w:r>
      <w:r>
        <w:rPr>
          <w:rFonts w:hint="eastAsia"/>
        </w:rPr>
        <w:br/>
      </w:r>
      <w:r>
        <w:rPr>
          <w:rFonts w:hint="eastAsia"/>
        </w:rPr>
        <w:t>　　第四节 儿童膏药行业生命周期分析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国外儿童膏药市场发展概况</w:t>
      </w:r>
      <w:r>
        <w:rPr>
          <w:rFonts w:hint="eastAsia"/>
        </w:rPr>
        <w:br/>
      </w:r>
      <w:r>
        <w:rPr>
          <w:rFonts w:hint="eastAsia"/>
        </w:rPr>
        <w:t>　　第一节 全球儿童膏药市场发展分析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北美地区主要国家儿童膏药市场概况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欧洲地区主要国家儿童膏药市场概况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亚洲地区主要国家儿童膏药市场概况</w:t>
      </w:r>
      <w:r>
        <w:rPr>
          <w:rFonts w:hint="eastAsia"/>
        </w:rPr>
        <w:br/>
      </w:r>
      <w:r>
        <w:rPr>
          <w:rFonts w:hint="eastAsia"/>
        </w:rPr>
        <w:t>　　第五节 全球儿童膏药市场发展预测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中国儿童膏药发展环境分析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儿童膏药行业相关政策、标准</w:t>
      </w:r>
      <w:r>
        <w:rPr>
          <w:rFonts w:hint="eastAsia"/>
        </w:rPr>
        <w:br/>
      </w:r>
      <w:r>
        <w:rPr>
          <w:rFonts w:hint="eastAsia"/>
        </w:rPr>
        <w:t>　　第三节 儿童膏药行业相关发展规划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中国儿童膏药技术发展分析</w:t>
      </w:r>
      <w:r>
        <w:rPr>
          <w:rFonts w:hint="eastAsia"/>
        </w:rPr>
        <w:br/>
      </w:r>
      <w:r>
        <w:rPr>
          <w:rFonts w:hint="eastAsia"/>
        </w:rPr>
        <w:t>　　第一节 当前儿童膏药技术发展现状分析</w:t>
      </w:r>
      <w:r>
        <w:rPr>
          <w:rFonts w:hint="eastAsia"/>
        </w:rPr>
        <w:br/>
      </w:r>
      <w:r>
        <w:rPr>
          <w:rFonts w:hint="eastAsia"/>
        </w:rPr>
        <w:t>　　第二节 儿童膏药生产中需注意的问题</w:t>
      </w:r>
      <w:r>
        <w:rPr>
          <w:rFonts w:hint="eastAsia"/>
        </w:rPr>
        <w:br/>
      </w:r>
      <w:r>
        <w:rPr>
          <w:rFonts w:hint="eastAsia"/>
        </w:rPr>
        <w:t>　　第三节 儿童膏药行业主要技术趋势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儿童膏药市场特性分析</w:t>
      </w:r>
      <w:r>
        <w:rPr>
          <w:rFonts w:hint="eastAsia"/>
        </w:rPr>
        <w:br/>
      </w:r>
      <w:r>
        <w:rPr>
          <w:rFonts w:hint="eastAsia"/>
        </w:rPr>
        <w:t>　　第一节 儿童膏药行业集中度分析</w:t>
      </w:r>
      <w:r>
        <w:rPr>
          <w:rFonts w:hint="eastAsia"/>
        </w:rPr>
        <w:br/>
      </w:r>
      <w:r>
        <w:rPr>
          <w:rFonts w:hint="eastAsia"/>
        </w:rPr>
        <w:t>　　第二节 儿童膏药行业SWOT分析</w:t>
      </w:r>
      <w:r>
        <w:rPr>
          <w:rFonts w:hint="eastAsia"/>
        </w:rPr>
        <w:br/>
      </w:r>
      <w:r>
        <w:rPr>
          <w:rFonts w:hint="eastAsia"/>
        </w:rPr>
        <w:t>　　　　一、儿童膏药行业优势</w:t>
      </w:r>
      <w:r>
        <w:rPr>
          <w:rFonts w:hint="eastAsia"/>
        </w:rPr>
        <w:br/>
      </w:r>
      <w:r>
        <w:rPr>
          <w:rFonts w:hint="eastAsia"/>
        </w:rPr>
        <w:t>　　　　二、儿童膏药行业劣势</w:t>
      </w:r>
      <w:r>
        <w:rPr>
          <w:rFonts w:hint="eastAsia"/>
        </w:rPr>
        <w:br/>
      </w:r>
      <w:r>
        <w:rPr>
          <w:rFonts w:hint="eastAsia"/>
        </w:rPr>
        <w:t>　　　　三、儿童膏药行业机会</w:t>
      </w:r>
      <w:r>
        <w:rPr>
          <w:rFonts w:hint="eastAsia"/>
        </w:rPr>
        <w:br/>
      </w:r>
      <w:r>
        <w:rPr>
          <w:rFonts w:hint="eastAsia"/>
        </w:rPr>
        <w:t>　　　　四、儿童膏药行业风险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中国儿童膏药发展现状</w:t>
      </w:r>
      <w:r>
        <w:rPr>
          <w:rFonts w:hint="eastAsia"/>
        </w:rPr>
        <w:br/>
      </w:r>
      <w:r>
        <w:rPr>
          <w:rFonts w:hint="eastAsia"/>
        </w:rPr>
        <w:t>　　第一节 中国儿童膏药市场现状分析</w:t>
      </w:r>
      <w:r>
        <w:rPr>
          <w:rFonts w:hint="eastAsia"/>
        </w:rPr>
        <w:br/>
      </w:r>
      <w:r>
        <w:rPr>
          <w:rFonts w:hint="eastAsia"/>
        </w:rPr>
        <w:t>　　第二节 中国儿童膏药产量分析及预测</w:t>
      </w:r>
      <w:r>
        <w:rPr>
          <w:rFonts w:hint="eastAsia"/>
        </w:rPr>
        <w:br/>
      </w:r>
      <w:r>
        <w:rPr>
          <w:rFonts w:hint="eastAsia"/>
        </w:rPr>
        <w:t>　　　　一、儿童膏药总体产能规模</w:t>
      </w:r>
      <w:r>
        <w:rPr>
          <w:rFonts w:hint="eastAsia"/>
        </w:rPr>
        <w:br/>
      </w:r>
      <w:r>
        <w:rPr>
          <w:rFonts w:hint="eastAsia"/>
        </w:rPr>
        <w:t>　　　　二、儿童膏药生产区域分布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三、2018-2023年中国儿童膏药产量统计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三、2024-2030年中国儿童膏药产量预测</w:t>
      </w:r>
      <w:r>
        <w:rPr>
          <w:rFonts w:hint="eastAsia"/>
        </w:rPr>
        <w:br/>
      </w:r>
      <w:r>
        <w:rPr>
          <w:rFonts w:hint="eastAsia"/>
        </w:rPr>
        <w:t>　　第三节 中国儿童膏药市场需求分析及预测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一、中国儿童膏药市场需求特点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二、2018-2023年中国儿童膏药市场需求量统计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三、2024-2030年中国儿童膏药市场需求量预测</w:t>
      </w:r>
      <w:r>
        <w:rPr>
          <w:rFonts w:hint="eastAsia"/>
        </w:rPr>
        <w:br/>
      </w:r>
      <w:r>
        <w:rPr>
          <w:rFonts w:hint="eastAsia"/>
        </w:rPr>
        <w:t>　　第四节 中国儿童膏药价格趋势分析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一、2018-2023年中国儿童膏药市场价格趋势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二、2024-2030年中国儿童膏药市场价格走势预测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2018-2023年儿童膏药行业经济运行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2018-2023年中国儿童膏药行业盈利能力分析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2018-2023年中国儿童膏药行业发展能力分析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2018-2023年儿童膏药行业偿债能力分析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2018-2023年儿童膏药制造企业数量分析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中国儿童膏药行业重点地区发展分析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**地区儿童膏药市场发展分析</w:t>
      </w:r>
      <w:r>
        <w:rPr>
          <w:rFonts w:hint="eastAsia"/>
        </w:rPr>
        <w:br/>
      </w:r>
      <w:r>
        <w:rPr>
          <w:rFonts w:hint="eastAsia"/>
        </w:rPr>
        <w:t>　　第三节 **地区儿童膏药市场发展分析</w:t>
      </w:r>
      <w:r>
        <w:rPr>
          <w:rFonts w:hint="eastAsia"/>
        </w:rPr>
        <w:br/>
      </w:r>
      <w:r>
        <w:rPr>
          <w:rFonts w:hint="eastAsia"/>
        </w:rPr>
        <w:t>　　第四节 **地区儿童膏药市场发展分析</w:t>
      </w:r>
      <w:r>
        <w:rPr>
          <w:rFonts w:hint="eastAsia"/>
        </w:rPr>
        <w:br/>
      </w:r>
      <w:r>
        <w:rPr>
          <w:rFonts w:hint="eastAsia"/>
        </w:rPr>
        <w:t>　　第五节 **地区儿童膏药市场发展分析</w:t>
      </w:r>
      <w:r>
        <w:rPr>
          <w:rFonts w:hint="eastAsia"/>
        </w:rPr>
        <w:br/>
      </w:r>
      <w:r>
        <w:rPr>
          <w:rFonts w:hint="eastAsia"/>
        </w:rPr>
        <w:t>　　第六节 **地区儿童膏药市场发展分析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2018-2023年中国儿童膏药进出口分析</w:t>
      </w:r>
      <w:r>
        <w:rPr>
          <w:rFonts w:hint="eastAsia"/>
        </w:rPr>
        <w:br/>
      </w:r>
      <w:r>
        <w:rPr>
          <w:rFonts w:hint="eastAsia"/>
        </w:rPr>
        <w:t>　　第一节 儿童膏药进口情况分析</w:t>
      </w:r>
      <w:r>
        <w:rPr>
          <w:rFonts w:hint="eastAsia"/>
        </w:rPr>
        <w:br/>
      </w:r>
      <w:r>
        <w:rPr>
          <w:rFonts w:hint="eastAsia"/>
        </w:rPr>
        <w:t>　　第二节 儿童膏药出口情况分析</w:t>
      </w:r>
      <w:r>
        <w:rPr>
          <w:rFonts w:hint="eastAsia"/>
        </w:rPr>
        <w:br/>
      </w:r>
      <w:r>
        <w:rPr>
          <w:rFonts w:hint="eastAsia"/>
        </w:rPr>
        <w:t>　　第三节 影响儿童膏药进出口因素分析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主要儿童膏药生产企业及竞争格局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三、企业儿童膏药经营状况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三、企业儿童膏药经营状况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三、企业儿童膏药经营状况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三、企业儿童膏药经营状况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三、企业儿童膏药经营状况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三、企业儿童膏药经营状况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儿童膏药行业投资战略研究</w:t>
      </w:r>
      <w:r>
        <w:rPr>
          <w:rFonts w:hint="eastAsia"/>
        </w:rPr>
        <w:br/>
      </w:r>
      <w:r>
        <w:rPr>
          <w:rFonts w:hint="eastAsia"/>
        </w:rPr>
        <w:t>　　第一节 儿童膏药行业发展战略研究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对我国儿童膏药品牌的战略思考</w:t>
      </w:r>
      <w:r>
        <w:rPr>
          <w:rFonts w:hint="eastAsia"/>
        </w:rPr>
        <w:br/>
      </w:r>
      <w:r>
        <w:rPr>
          <w:rFonts w:hint="eastAsia"/>
        </w:rPr>
        <w:t>　　　　一、儿童膏药品牌的重要性</w:t>
      </w:r>
      <w:r>
        <w:rPr>
          <w:rFonts w:hint="eastAsia"/>
        </w:rPr>
        <w:br/>
      </w:r>
      <w:r>
        <w:rPr>
          <w:rFonts w:hint="eastAsia"/>
        </w:rPr>
        <w:t>　　　　二、儿童膏药实施品牌战略的意义</w:t>
      </w:r>
      <w:r>
        <w:rPr>
          <w:rFonts w:hint="eastAsia"/>
        </w:rPr>
        <w:br/>
      </w:r>
      <w:r>
        <w:rPr>
          <w:rFonts w:hint="eastAsia"/>
        </w:rPr>
        <w:t>　　　　三、儿童膏药企业品牌的现状分析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四、我国儿童膏药企业的品牌战略</w:t>
      </w:r>
      <w:r>
        <w:rPr>
          <w:rFonts w:hint="eastAsia"/>
        </w:rPr>
        <w:br/>
      </w:r>
      <w:r>
        <w:rPr>
          <w:rFonts w:hint="eastAsia"/>
        </w:rPr>
        <w:t>　　　　五、儿童膏药品牌战略管理的策略</w:t>
      </w:r>
      <w:r>
        <w:rPr>
          <w:rFonts w:hint="eastAsia"/>
        </w:rPr>
        <w:br/>
      </w:r>
      <w:r>
        <w:rPr>
          <w:rFonts w:hint="eastAsia"/>
        </w:rPr>
        <w:t>　　第三节 儿童膏药经营策略分析</w:t>
      </w:r>
      <w:r>
        <w:rPr>
          <w:rFonts w:hint="eastAsia"/>
        </w:rPr>
        <w:br/>
      </w:r>
      <w:r>
        <w:rPr>
          <w:rFonts w:hint="eastAsia"/>
        </w:rPr>
        <w:t>　　　　一、儿童膏药市场细分策略</w:t>
      </w:r>
      <w:r>
        <w:rPr>
          <w:rFonts w:hint="eastAsia"/>
        </w:rPr>
        <w:br/>
      </w:r>
      <w:r>
        <w:rPr>
          <w:rFonts w:hint="eastAsia"/>
        </w:rPr>
        <w:t>　　　　二、儿童膏药市场创新策略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四、儿童膏药新产品差异化战略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2024-2030年中国儿童膏药发展趋势预测及投资风险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2024年儿童膏药市场前景分析</w:t>
      </w:r>
      <w:r>
        <w:rPr>
          <w:rFonts w:hint="eastAsia"/>
        </w:rPr>
        <w:br/>
      </w:r>
      <w:r>
        <w:rPr>
          <w:rFonts w:hint="eastAsia"/>
        </w:rPr>
        <w:t>　　第二节 2024年儿童膏药行业发展趋势预测</w:t>
      </w:r>
      <w:r>
        <w:rPr>
          <w:rFonts w:hint="eastAsia"/>
        </w:rPr>
        <w:br/>
      </w:r>
      <w:r>
        <w:rPr>
          <w:rFonts w:hint="eastAsia"/>
        </w:rPr>
        <w:t>　　第三节 儿童膏药行业投资风险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儿童膏药投资建议</w:t>
      </w:r>
      <w:r>
        <w:rPr>
          <w:rFonts w:hint="eastAsia"/>
        </w:rPr>
        <w:br/>
      </w:r>
      <w:r>
        <w:rPr>
          <w:rFonts w:hint="eastAsia"/>
        </w:rPr>
        <w:t>　　第一节 儿童膏药行业投资环境分析</w:t>
      </w:r>
      <w:r>
        <w:rPr>
          <w:rFonts w:hint="eastAsia"/>
        </w:rPr>
        <w:br/>
      </w:r>
      <w:r>
        <w:rPr>
          <w:rFonts w:hint="eastAsia"/>
        </w:rPr>
        <w:t>　　第二节 儿童膏药行业投资进入壁垒分析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儿童膏药行业类别</w:t>
      </w:r>
      <w:r>
        <w:rPr>
          <w:rFonts w:hint="eastAsia"/>
        </w:rPr>
        <w:br/>
      </w:r>
      <w:r>
        <w:rPr>
          <w:rFonts w:hint="eastAsia"/>
        </w:rPr>
        <w:t>　　图表 儿童膏药行业产业链调研</w:t>
      </w:r>
      <w:r>
        <w:rPr>
          <w:rFonts w:hint="eastAsia"/>
        </w:rPr>
        <w:br/>
      </w:r>
      <w:r>
        <w:rPr>
          <w:rFonts w:hint="eastAsia"/>
        </w:rPr>
        <w:t>　　图表 儿童膏药行业现状</w:t>
      </w:r>
      <w:r>
        <w:rPr>
          <w:rFonts w:hint="eastAsia"/>
        </w:rPr>
        <w:br/>
      </w:r>
      <w:r>
        <w:rPr>
          <w:rFonts w:hint="eastAsia"/>
        </w:rPr>
        <w:t>　　图表 儿童膏药行业标准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2018-2023年中国儿童膏药市场规模</w:t>
      </w:r>
      <w:r>
        <w:rPr>
          <w:rFonts w:hint="eastAsia"/>
        </w:rPr>
        <w:br/>
      </w:r>
      <w:r>
        <w:rPr>
          <w:rFonts w:hint="eastAsia"/>
        </w:rPr>
        <w:t>　　图表 2023年中国儿童膏药行业产能</w:t>
      </w:r>
      <w:r>
        <w:rPr>
          <w:rFonts w:hint="eastAsia"/>
        </w:rPr>
        <w:br/>
      </w:r>
      <w:r>
        <w:rPr>
          <w:rFonts w:hint="eastAsia"/>
        </w:rPr>
        <w:t>　　图表 2018-2023年中国儿童膏药产量</w:t>
      </w:r>
      <w:r>
        <w:rPr>
          <w:rFonts w:hint="eastAsia"/>
        </w:rPr>
        <w:br/>
      </w:r>
      <w:r>
        <w:rPr>
          <w:rFonts w:hint="eastAsia"/>
        </w:rPr>
        <w:t>　　图表 儿童膏药行业动态</w:t>
      </w:r>
      <w:r>
        <w:rPr>
          <w:rFonts w:hint="eastAsia"/>
        </w:rPr>
        <w:br/>
      </w:r>
      <w:r>
        <w:rPr>
          <w:rFonts w:hint="eastAsia"/>
        </w:rPr>
        <w:t>　　图表 2018-2023年中国儿童膏药市场需求量</w:t>
      </w:r>
      <w:r>
        <w:rPr>
          <w:rFonts w:hint="eastAsia"/>
        </w:rPr>
        <w:br/>
      </w:r>
      <w:r>
        <w:rPr>
          <w:rFonts w:hint="eastAsia"/>
        </w:rPr>
        <w:t>　　图表 2023年中国儿童膏药行业需求区域调研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2018-2023年中国儿童膏药行情</w:t>
      </w:r>
      <w:r>
        <w:rPr>
          <w:rFonts w:hint="eastAsia"/>
        </w:rPr>
        <w:br/>
      </w:r>
      <w:r>
        <w:rPr>
          <w:rFonts w:hint="eastAsia"/>
        </w:rPr>
        <w:t>　　图表 2018-2023年中国儿童膏药价格走势图</w:t>
      </w:r>
      <w:r>
        <w:rPr>
          <w:rFonts w:hint="eastAsia"/>
        </w:rPr>
        <w:br/>
      </w:r>
      <w:r>
        <w:rPr>
          <w:rFonts w:hint="eastAsia"/>
        </w:rPr>
        <w:t>　　图表 2018-2023年中国儿童膏药行业销售收入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2018-2023年中国儿童膏药行业盈利情况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2018-2023年中国儿童膏药行业利润总额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2018-2023年中国儿童膏药进口数据</w:t>
      </w:r>
      <w:r>
        <w:rPr>
          <w:rFonts w:hint="eastAsia"/>
        </w:rPr>
        <w:br/>
      </w:r>
      <w:r>
        <w:rPr>
          <w:rFonts w:hint="eastAsia"/>
        </w:rPr>
        <w:t>　　图表 2018-2023年中国儿童膏药出口数据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2018-2023年中国儿童膏药行业企业数量统计</w:t>
      </w:r>
      <w:r>
        <w:rPr>
          <w:rFonts w:hint="eastAsia"/>
        </w:rPr>
        <w:br/>
      </w:r>
      <w:r>
        <w:rPr>
          <w:rFonts w:hint="eastAsia"/>
        </w:rPr>
        <w:t>　　图表 **地区儿童膏药市场规模</w:t>
      </w:r>
      <w:r>
        <w:rPr>
          <w:rFonts w:hint="eastAsia"/>
        </w:rPr>
        <w:br/>
      </w:r>
      <w:r>
        <w:rPr>
          <w:rFonts w:hint="eastAsia"/>
        </w:rPr>
        <w:t>　　图表 **地区儿童膏药行业市场需求</w:t>
      </w:r>
      <w:r>
        <w:rPr>
          <w:rFonts w:hint="eastAsia"/>
        </w:rPr>
        <w:br/>
      </w:r>
      <w:r>
        <w:rPr>
          <w:rFonts w:hint="eastAsia"/>
        </w:rPr>
        <w:t>　　图表 **地区儿童膏药市场调研</w:t>
      </w:r>
      <w:r>
        <w:rPr>
          <w:rFonts w:hint="eastAsia"/>
        </w:rPr>
        <w:br/>
      </w:r>
      <w:r>
        <w:rPr>
          <w:rFonts w:hint="eastAsia"/>
        </w:rPr>
        <w:t>　　图表 **地区儿童膏药行业市场需求分析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**地区儿童膏药市场规模</w:t>
      </w:r>
      <w:r>
        <w:rPr>
          <w:rFonts w:hint="eastAsia"/>
        </w:rPr>
        <w:br/>
      </w:r>
      <w:r>
        <w:rPr>
          <w:rFonts w:hint="eastAsia"/>
        </w:rPr>
        <w:t>　　图表 **地区儿童膏药行业市场需求</w:t>
      </w:r>
      <w:r>
        <w:rPr>
          <w:rFonts w:hint="eastAsia"/>
        </w:rPr>
        <w:br/>
      </w:r>
      <w:r>
        <w:rPr>
          <w:rFonts w:hint="eastAsia"/>
        </w:rPr>
        <w:t>　　图表 **地区儿童膏药市场调研</w:t>
      </w:r>
      <w:r>
        <w:rPr>
          <w:rFonts w:hint="eastAsia"/>
        </w:rPr>
        <w:br/>
      </w:r>
      <w:r>
        <w:rPr>
          <w:rFonts w:hint="eastAsia"/>
        </w:rPr>
        <w:t>　　图表 **地区儿童膏药行业市场需求分析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儿童膏药行业竞争对手分析</w:t>
      </w:r>
      <w:r>
        <w:rPr>
          <w:rFonts w:hint="eastAsia"/>
        </w:rPr>
        <w:br/>
      </w:r>
      <w:r>
        <w:rPr>
          <w:rFonts w:hint="eastAsia"/>
        </w:rPr>
        <w:t>　　图表 儿童膏药重点企业（一）基本信息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儿童膏药重点企业（一）经营情况分析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儿童膏药重点企业（一）主要经济指标情况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儿童膏药重点企业（一）盈利能力情况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儿童膏药重点企业（一）偿债能力情况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儿童膏药重点企业（一）运营能力情况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儿童膏药重点企业（一）成长能力情况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儿童膏药重点企业（二）基本信息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儿童膏药重点企业（二）经营情况分析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儿童膏药重点企业（二）主要经济指标情况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儿童膏药重点企业（二）盈利能力情况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儿童膏药重点企业（二）偿债能力情况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儿童膏药重点企业（二）运营能力情况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儿童膏药重点企业（二）成长能力情况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儿童膏药重点企业（三）基本信息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儿童膏药重点企业（三）经营情况分析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儿童膏药重点企业（三）主要经济指标情况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儿童膏药重点企业（三）盈利能力情况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儿童膏药重点企业（三）偿债能力情况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儿童膏药重点企业（三）运营能力情况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儿童膏药重点企业（三）成长能力情况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2024-2030年中国儿童膏药行业产能预测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2024-2030年中国儿童膏药行业产量预测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2024-2030年中国儿童膏药市场需求预测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2024-2030年中国儿童膏药市场规模预测</w:t>
      </w:r>
      <w:r>
        <w:rPr>
          <w:rFonts w:hint="eastAsia"/>
        </w:rPr>
        <w:br/>
      </w:r>
      <w:r>
        <w:rPr>
          <w:rFonts w:hint="eastAsia"/>
        </w:rPr>
        <w:t>　　图表 儿童膏药行业准入条件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2024-2030年中国儿童膏药行业信息化</w:t>
      </w:r>
      <w:r>
        <w:rPr>
          <w:rFonts w:hint="eastAsia"/>
        </w:rPr>
        <w:br/>
      </w:r>
      <w:r>
        <w:rPr>
          <w:rFonts w:hint="eastAsia"/>
        </w:rPr>
        <w:t>　　图表 2024年中国儿童膏药市场前景分析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2024-2030年中国儿童膏药行业风险分析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2024-2030年中国儿童膏药行业发展趋势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cfc2e2adfe4041" w:history="1">
        <w:r>
          <w:rPr>
            <w:rStyle w:val="Hyperlink"/>
          </w:rPr>
          <w:t>2024-2030年全球与中国儿童膏药行业调研及前景分析报告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3828290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cfc2e2adfe4041" w:history="1">
        <w:r>
          <w:rPr>
            <w:rStyle w:val="Hyperlink"/>
          </w:rPr>
          <w:t>https://www.20087.com/0/29/ErTongGaoYaoQianJing.html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bd6449f9f6452d" w:history="1">
      <w:r>
        <w:rPr>
          <w:rStyle w:val="Hyperlink"/>
        </w:rPr>
        <w:t>2024-2030年全球与中国儿童膏药行业调研及前景分析报告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ErTongGaoYaoQianJing.html" TargetMode="External" Id="R36cfc2e2adfe40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ErTongGaoYaoQianJing.html" TargetMode="External" Id="R34bd6449f9f645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2024-04-10T02:57:07Z</dcterms:created>
  <dcterms:modified xsi:type="dcterms:W3CDTF">2024-04-10T03:57:07Z</dcterms:modified>
  <dc:subject>2024-2030年全球与中国儿童膏药行业调研及前景分析报告</dc:subject>
  <dc:title>2024-2030年全球与中国儿童膏药行业调研及前景分析报告</dc:title>
  <cp:keywords>2024-2030年全球与中国儿童膏药行业调研及前景分析报告</cp:keywords>
  <dc:description>2024-2030年全球与中国儿童膏药行业调研及前景分析报告</dc:description>
</cp:coreProperties>
</file>