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7c5c48aa14ddf" w:history="1">
              <w:r>
                <w:rPr>
                  <w:rStyle w:val="Hyperlink"/>
                </w:rPr>
                <w:t>2025-2031年中国创伤类植入物行业研究分析与市场前景报告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7c5c48aa14ddf" w:history="1">
              <w:r>
                <w:rPr>
                  <w:rStyle w:val="Hyperlink"/>
                </w:rPr>
                <w:t>2025-2031年中国创伤类植入物行业研究分析与市场前景报告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7c5c48aa14ddf" w:history="1">
                <w:r>
                  <w:rPr>
                    <w:rStyle w:val="Hyperlink"/>
                  </w:rPr>
                  <w:t>https://www.20087.com/0/69/ChuangShangLeiZhiRuWuDeQianJingQuShi.html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类植入物主要是指用于修复因事故、运动损伤等原因导致骨骼断裂或软组织损伤的医疗器械，如钢板、钢钉、人工韧带等。创伤类植入物对于恢复患者的肢体功能至关重要，因此对其安全性和有效性有着极高的要求。近年来，随着外科手术技术的进步以及人们对健康的重视程度不断提高，创伤类植入物市场呈现出稳步增长的趋势。然而，产品同质化现象严重，市场竞争激烈，如何在众多竞争对手中脱颖而出成为各家企业面临的共同问题。</w:t>
      </w:r>
      <w:r>
        <w:rPr>
          <w:rFonts w:hint="eastAsia"/>
        </w:rPr>
        <w:br/>
      </w:r>
      <w:r>
        <w:rPr>
          <w:rFonts w:hint="eastAsia"/>
        </w:rPr>
        <w:t>　　未来，创伤类植入物行业将更加注重创新和技术进步。一方面，利用先进的制造技术如3D打印和纳米技术，可以制造出更符合人体工学、具有更好生物相容性的植入物，从而加速患者的康复进程。另一方面，结合大数据分析和人工智能技术，未来可能实现针对个体差异的最佳治疗方案推荐，提高手术的成功率和安全性。此外，随着人们生活水平的提高，对于美观性和舒适性的追求也将促使创伤类植入物向更小巧、更隐蔽的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7c5c48aa14ddf" w:history="1">
        <w:r>
          <w:rPr>
            <w:rStyle w:val="Hyperlink"/>
          </w:rPr>
          <w:t>2025-2031年中国创伤类植入物行业研究分析与市场前景报告</w:t>
        </w:r>
      </w:hyperlink>
      <w:r>
        <w:rPr>
          <w:rFonts w:hint="eastAsia"/>
        </w:rPr>
        <w:t>》具有很强专业性、实用性和实效性，主要分析了创伤类植入物行业的市场规模、创伤类植入物市场供需状况、创伤类植入物市场竞争状况和创伤类植入物主要企业经营情况，同时对创伤类植入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37c5c48aa14ddf" w:history="1">
        <w:r>
          <w:rPr>
            <w:rStyle w:val="Hyperlink"/>
          </w:rPr>
          <w:t>2025-2031年中国创伤类植入物行业研究分析与市场前景报告</w:t>
        </w:r>
      </w:hyperlink>
      <w:r>
        <w:rPr>
          <w:rFonts w:hint="eastAsia"/>
        </w:rPr>
        <w:t>》可以帮助投资者准确把握创伤类植入物行业的市场现状，为投资者进行投资作出创伤类植入物行业前景预判，挖掘创伤类植入物行业投资价值，同时提出创伤类植入物行业投资策略、营销策略等方面的建议。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创伤类植入物行业概述</w:t>
      </w:r>
      <w:r>
        <w:rPr>
          <w:rFonts w:hint="eastAsia"/>
        </w:rPr>
        <w:br/>
      </w:r>
      <w:r>
        <w:rPr>
          <w:rFonts w:hint="eastAsia"/>
        </w:rPr>
        <w:t>　　第一节 创伤类植入物定义与分类</w:t>
      </w:r>
      <w:r>
        <w:rPr>
          <w:rFonts w:hint="eastAsia"/>
        </w:rPr>
        <w:br/>
      </w:r>
      <w:r>
        <w:rPr>
          <w:rFonts w:hint="eastAsia"/>
        </w:rPr>
        <w:t>　　第二节 创伤类植入物应用领域</w:t>
      </w:r>
      <w:r>
        <w:rPr>
          <w:rFonts w:hint="eastAsia"/>
        </w:rPr>
        <w:br/>
      </w:r>
      <w:r>
        <w:rPr>
          <w:rFonts w:hint="eastAsia"/>
        </w:rPr>
        <w:t>　　第三节 创伤类植入物行业经济指标分析</w:t>
      </w:r>
      <w:r>
        <w:rPr>
          <w:rFonts w:hint="eastAsia"/>
        </w:rPr>
        <w:br/>
      </w:r>
      <w:r>
        <w:rPr>
          <w:rFonts w:hint="eastAsia"/>
        </w:rPr>
        <w:t>　　　　一、创伤类植入物行业赢利性评估</w:t>
      </w:r>
      <w:r>
        <w:rPr>
          <w:rFonts w:hint="eastAsia"/>
        </w:rPr>
        <w:br/>
      </w:r>
      <w:r>
        <w:rPr>
          <w:rFonts w:hint="eastAsia"/>
        </w:rPr>
        <w:t>　　　　二、创伤类植入物行业成长速度分析</w:t>
      </w:r>
      <w:r>
        <w:rPr>
          <w:rFonts w:hint="eastAsia"/>
        </w:rPr>
        <w:br/>
      </w:r>
      <w:r>
        <w:rPr>
          <w:rFonts w:hint="eastAsia"/>
        </w:rPr>
        <w:t>　　　　三、创伤类植入物附加值提升空间探讨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四、创伤类植入物行业进入壁垒分析</w:t>
      </w:r>
      <w:r>
        <w:rPr>
          <w:rFonts w:hint="eastAsia"/>
        </w:rPr>
        <w:br/>
      </w:r>
      <w:r>
        <w:rPr>
          <w:rFonts w:hint="eastAsia"/>
        </w:rPr>
        <w:t>　　　　五、创伤类植入物行业风险性评估</w:t>
      </w:r>
      <w:r>
        <w:rPr>
          <w:rFonts w:hint="eastAsia"/>
        </w:rPr>
        <w:br/>
      </w:r>
      <w:r>
        <w:rPr>
          <w:rFonts w:hint="eastAsia"/>
        </w:rPr>
        <w:t>　　　　六、创伤类植入物行业周期性分析</w:t>
      </w:r>
      <w:r>
        <w:rPr>
          <w:rFonts w:hint="eastAsia"/>
        </w:rPr>
        <w:br/>
      </w:r>
      <w:r>
        <w:rPr>
          <w:rFonts w:hint="eastAsia"/>
        </w:rPr>
        <w:t>　　　　七、创伤类植入物行业竞争程度指标</w:t>
      </w:r>
      <w:r>
        <w:rPr>
          <w:rFonts w:hint="eastAsia"/>
        </w:rPr>
        <w:br/>
      </w:r>
      <w:r>
        <w:rPr>
          <w:rFonts w:hint="eastAsia"/>
        </w:rPr>
        <w:t>　　　　八、创伤类植入物行业成熟度综合分析</w:t>
      </w:r>
      <w:r>
        <w:rPr>
          <w:rFonts w:hint="eastAsia"/>
        </w:rPr>
        <w:br/>
      </w:r>
      <w:r>
        <w:rPr>
          <w:rFonts w:hint="eastAsia"/>
        </w:rPr>
        <w:t>　　第四节 创伤类植入物产业链及经营模式分析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三、创伤类植入物销售模式与渠道策略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全球创伤类植入物市场发展分析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2024-2025年全球创伤类植入物行业发展分析</w:t>
      </w:r>
      <w:r>
        <w:rPr>
          <w:rFonts w:hint="eastAsia"/>
        </w:rPr>
        <w:br/>
      </w:r>
      <w:r>
        <w:rPr>
          <w:rFonts w:hint="eastAsia"/>
        </w:rPr>
        <w:t>　　　　一、全球创伤类植入物行业市场规模与趋势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二、全球创伤类植入物行业发展特点</w:t>
      </w:r>
      <w:r>
        <w:rPr>
          <w:rFonts w:hint="eastAsia"/>
        </w:rPr>
        <w:br/>
      </w:r>
      <w:r>
        <w:rPr>
          <w:rFonts w:hint="eastAsia"/>
        </w:rPr>
        <w:t>　　　　三、全球创伤类植入物行业竞争格局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主要国家与地区创伤类植入物市场分析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2025-2031年全球创伤类植入物行业发展趋势与前景预测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一、创伤类植入物技术发展趋势</w:t>
      </w:r>
      <w:r>
        <w:rPr>
          <w:rFonts w:hint="eastAsia"/>
        </w:rPr>
        <w:br/>
      </w:r>
      <w:r>
        <w:rPr>
          <w:rFonts w:hint="eastAsia"/>
        </w:rPr>
        <w:t>　　　　二、创伤类植入物行业发展趋势</w:t>
      </w:r>
      <w:r>
        <w:rPr>
          <w:rFonts w:hint="eastAsia"/>
        </w:rPr>
        <w:br/>
      </w:r>
      <w:r>
        <w:rPr>
          <w:rFonts w:hint="eastAsia"/>
        </w:rPr>
        <w:t>　　　　三、创伤类植入物行业发展潜力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中国创伤类植入物行业市场分析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2024-2025年创伤类植入物产能与投资动态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一、国内创伤类植入物产能现状与利用效率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二、创伤类植入物产能扩张与投资动态分析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2025-2031年创伤类植入物行业产量统计与趋势预测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一、2019-2024年创伤类植入物行业数据与增长趋势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1、2019-2024年创伤类植入物产量及增长趋势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2、2019-2024年创伤类植入物细分产品产量及份额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二、创伤类植入物产量影响因素分析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三、2025-2031年创伤类植入物产量预测</w:t>
      </w:r>
      <w:r>
        <w:rPr>
          <w:rFonts w:hint="eastAsia"/>
        </w:rPr>
        <w:br/>
      </w:r>
      <w:r>
        <w:rPr>
          <w:rFonts w:hint="eastAsia"/>
        </w:rPr>
        <w:t>　　第三节 2025-2031年创伤类植入物市场需求与销售分析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一、2024-2025年创伤类植入物行业需求现状</w:t>
      </w:r>
      <w:r>
        <w:rPr>
          <w:rFonts w:hint="eastAsia"/>
        </w:rPr>
        <w:br/>
      </w:r>
      <w:r>
        <w:rPr>
          <w:rFonts w:hint="eastAsia"/>
        </w:rPr>
        <w:t>　　　　二、创伤类植入物客户群体与需求特点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三、2019-2024年创伤类植入物行业销售规模分析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四、2025-2031年创伤类植入物市场增长潜力与规模预测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中国创伤类植入物细分市场分析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一、2024-2025年创伤类植入物主要细分产品市场现状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2024-2025年中国创伤类植入物技术发展研究</w:t>
      </w:r>
      <w:r>
        <w:rPr>
          <w:rFonts w:hint="eastAsia"/>
        </w:rPr>
        <w:br/>
      </w:r>
      <w:r>
        <w:rPr>
          <w:rFonts w:hint="eastAsia"/>
        </w:rPr>
        <w:t>　　第一节 当前创伤类植入物技术发展现状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创伤类植入物技术未来发展趋势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创伤类植入物价格机制与竞争策略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一、2019-2024年创伤类植入物市场价格走势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创伤类植入物定价策略与方法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2025-2031年创伤类植入物价格竞争态势与趋势预测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中国创伤类植入物行业重点区域市场研究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2024-2025年重点区域创伤类植入物市场发展概况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三、2025-2031年创伤类植入物行业发展潜力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三、2025-2031年创伤类植入物行业发展潜力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三、2025-2031年创伤类植入物行业发展潜力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三、2025-2031年创伤类植入物行业发展潜力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二、2019-2024年创伤类植入物市场需求规模情况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三、2025-2031年创伤类植入物行业发展潜力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2019-2024年中国创伤类植入物行业进出口情况分析</w:t>
      </w:r>
      <w:r>
        <w:rPr>
          <w:rFonts w:hint="eastAsia"/>
        </w:rPr>
        <w:br/>
      </w:r>
      <w:r>
        <w:rPr>
          <w:rFonts w:hint="eastAsia"/>
        </w:rPr>
        <w:t>　　第一节 创伤类植入物行业进口规模与来源分析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一、2019-2024年创伤类植入物进口规模分析</w:t>
      </w:r>
      <w:r>
        <w:rPr>
          <w:rFonts w:hint="eastAsia"/>
        </w:rPr>
        <w:br/>
      </w:r>
      <w:r>
        <w:rPr>
          <w:rFonts w:hint="eastAsia"/>
        </w:rPr>
        <w:t>　　　　二、创伤类植入物主要进口来源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创伤类植入物行业出口规模与目的地分析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一、2019-2024年创伤类植入物出口规模分析</w:t>
      </w:r>
      <w:r>
        <w:rPr>
          <w:rFonts w:hint="eastAsia"/>
        </w:rPr>
        <w:br/>
      </w:r>
      <w:r>
        <w:rPr>
          <w:rFonts w:hint="eastAsia"/>
        </w:rPr>
        <w:t>　　　　二、创伤类植入物主要出口目的地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2019-2024年中国创伤类植入物总体规模与财务指标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中国创伤类植入物行业总体规模分析</w:t>
      </w:r>
      <w:r>
        <w:rPr>
          <w:rFonts w:hint="eastAsia"/>
        </w:rPr>
        <w:br/>
      </w:r>
      <w:r>
        <w:rPr>
          <w:rFonts w:hint="eastAsia"/>
        </w:rPr>
        <w:t>　　　　一、创伤类植入物企业数量与结构</w:t>
      </w:r>
      <w:r>
        <w:rPr>
          <w:rFonts w:hint="eastAsia"/>
        </w:rPr>
        <w:br/>
      </w:r>
      <w:r>
        <w:rPr>
          <w:rFonts w:hint="eastAsia"/>
        </w:rPr>
        <w:t>　　　　二、创伤类植入物从业人员规模</w:t>
      </w:r>
      <w:r>
        <w:rPr>
          <w:rFonts w:hint="eastAsia"/>
        </w:rPr>
        <w:br/>
      </w:r>
      <w:r>
        <w:rPr>
          <w:rFonts w:hint="eastAsia"/>
        </w:rPr>
        <w:t>　　　　三、创伤类植入物行业资产状况</w:t>
      </w:r>
      <w:r>
        <w:rPr>
          <w:rFonts w:hint="eastAsia"/>
        </w:rPr>
        <w:br/>
      </w:r>
      <w:r>
        <w:rPr>
          <w:rFonts w:hint="eastAsia"/>
        </w:rPr>
        <w:t>　　第二节 中国创伤类植入物行业财务指标总体分析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创伤类植入物行业重点企业经营状况分析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创伤类植入物重点企业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创伤类植入物领先企业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创伤类植入物标杆企业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创伤类植入物代表企业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创伤类植入物龙头企业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创伤类植入物重点企业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中国创伤类植入物行业竞争格局分析</w:t>
      </w:r>
      <w:r>
        <w:rPr>
          <w:rFonts w:hint="eastAsia"/>
        </w:rPr>
        <w:br/>
      </w:r>
      <w:r>
        <w:rPr>
          <w:rFonts w:hint="eastAsia"/>
        </w:rPr>
        <w:t>　　第一节 创伤类植入物行业竞争格局总览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2024-2025年创伤类植入物行业竞争力分析</w:t>
      </w:r>
      <w:r>
        <w:rPr>
          <w:rFonts w:hint="eastAsia"/>
        </w:rPr>
        <w:br/>
      </w:r>
      <w:r>
        <w:rPr>
          <w:rFonts w:hint="eastAsia"/>
        </w:rPr>
        <w:t>　　　　一、创伤类植入物供应商议价能力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四、创伤类植入物替代品威胁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2019-2024年创伤类植入物行业企业并购活动分析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2024-2025年创伤类植入物行业会展与招投标活动分析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一、创伤类植入物行业会展活动及其市场影响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2025年中国创伤类植入物企业发展策略分析</w:t>
      </w:r>
      <w:r>
        <w:rPr>
          <w:rFonts w:hint="eastAsia"/>
        </w:rPr>
        <w:br/>
      </w:r>
      <w:r>
        <w:rPr>
          <w:rFonts w:hint="eastAsia"/>
        </w:rPr>
        <w:t>　　第一节 创伤类植入物市场策略分析</w:t>
      </w:r>
      <w:r>
        <w:rPr>
          <w:rFonts w:hint="eastAsia"/>
        </w:rPr>
        <w:br/>
      </w:r>
      <w:r>
        <w:rPr>
          <w:rFonts w:hint="eastAsia"/>
        </w:rPr>
        <w:t>　　　　一、创伤类植入物市场定位与拓展策略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二、创伤类植入物市场细分与目标客户</w:t>
      </w:r>
      <w:r>
        <w:rPr>
          <w:rFonts w:hint="eastAsia"/>
        </w:rPr>
        <w:br/>
      </w:r>
      <w:r>
        <w:rPr>
          <w:rFonts w:hint="eastAsia"/>
        </w:rPr>
        <w:t>　　第二节 创伤类植入物销售策略分析</w:t>
      </w:r>
      <w:r>
        <w:rPr>
          <w:rFonts w:hint="eastAsia"/>
        </w:rPr>
        <w:br/>
      </w:r>
      <w:r>
        <w:rPr>
          <w:rFonts w:hint="eastAsia"/>
        </w:rPr>
        <w:t>　　　　一、创伤类植入物销售渠道与网络建设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提高创伤类植入物企业竞争力建议</w:t>
      </w:r>
      <w:r>
        <w:rPr>
          <w:rFonts w:hint="eastAsia"/>
        </w:rPr>
        <w:br/>
      </w:r>
      <w:r>
        <w:rPr>
          <w:rFonts w:hint="eastAsia"/>
        </w:rPr>
        <w:t>　　　　一、创伤类植入物技术创新与管理优化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创伤类植入物品牌战略思考</w:t>
      </w:r>
      <w:r>
        <w:rPr>
          <w:rFonts w:hint="eastAsia"/>
        </w:rPr>
        <w:br/>
      </w:r>
      <w:r>
        <w:rPr>
          <w:rFonts w:hint="eastAsia"/>
        </w:rPr>
        <w:t>　　　　一、创伤类植入物品牌建设与维护</w:t>
      </w:r>
      <w:r>
        <w:rPr>
          <w:rFonts w:hint="eastAsia"/>
        </w:rPr>
        <w:br/>
      </w:r>
      <w:r>
        <w:rPr>
          <w:rFonts w:hint="eastAsia"/>
        </w:rPr>
        <w:t>　　　　二、创伤类植入物品牌影响力与市场竞争力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中国创伤类植入物行业风险与对策</w:t>
      </w:r>
      <w:r>
        <w:rPr>
          <w:rFonts w:hint="eastAsia"/>
        </w:rPr>
        <w:br/>
      </w:r>
      <w:r>
        <w:rPr>
          <w:rFonts w:hint="eastAsia"/>
        </w:rPr>
        <w:t>　　第一节 创伤类植入物行业SWOT分析</w:t>
      </w:r>
      <w:r>
        <w:rPr>
          <w:rFonts w:hint="eastAsia"/>
        </w:rPr>
        <w:br/>
      </w:r>
      <w:r>
        <w:rPr>
          <w:rFonts w:hint="eastAsia"/>
        </w:rPr>
        <w:t>　　　　一、创伤类植入物行业优势分析</w:t>
      </w:r>
      <w:r>
        <w:rPr>
          <w:rFonts w:hint="eastAsia"/>
        </w:rPr>
        <w:br/>
      </w:r>
      <w:r>
        <w:rPr>
          <w:rFonts w:hint="eastAsia"/>
        </w:rPr>
        <w:t>　　　　二、创伤类植入物行业劣势分析</w:t>
      </w:r>
      <w:r>
        <w:rPr>
          <w:rFonts w:hint="eastAsia"/>
        </w:rPr>
        <w:br/>
      </w:r>
      <w:r>
        <w:rPr>
          <w:rFonts w:hint="eastAsia"/>
        </w:rPr>
        <w:t>　　　　三、创伤类植入物市场机会探索</w:t>
      </w:r>
      <w:r>
        <w:rPr>
          <w:rFonts w:hint="eastAsia"/>
        </w:rPr>
        <w:br/>
      </w:r>
      <w:r>
        <w:rPr>
          <w:rFonts w:hint="eastAsia"/>
        </w:rPr>
        <w:t>　　　　四、创伤类植入物市场威胁评估</w:t>
      </w:r>
      <w:r>
        <w:rPr>
          <w:rFonts w:hint="eastAsia"/>
        </w:rPr>
        <w:br/>
      </w:r>
      <w:r>
        <w:rPr>
          <w:rFonts w:hint="eastAsia"/>
        </w:rPr>
        <w:t>　　第二节 创伤类植入物行业风险及对策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2025-2031年中国创伤类植入物行业前景与发展趋势</w:t>
      </w:r>
      <w:r>
        <w:rPr>
          <w:rFonts w:hint="eastAsia"/>
        </w:rPr>
        <w:br/>
      </w:r>
      <w:r>
        <w:rPr>
          <w:rFonts w:hint="eastAsia"/>
        </w:rPr>
        <w:t>　　第一节 创伤类植入物行业发展环境分析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2025-2031年创伤类植入物行业发展趋势与方向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一、创伤类植入物行业发展方向预测</w:t>
      </w:r>
      <w:r>
        <w:rPr>
          <w:rFonts w:hint="eastAsia"/>
        </w:rPr>
        <w:br/>
      </w:r>
      <w:r>
        <w:rPr>
          <w:rFonts w:hint="eastAsia"/>
        </w:rPr>
        <w:t>　　　　二、创伤类植入物发展趋势分析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2025-2031年创伤类植入物行业发展潜力与机遇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一、创伤类植入物市场发展潜力评估</w:t>
      </w:r>
      <w:r>
        <w:rPr>
          <w:rFonts w:hint="eastAsia"/>
        </w:rPr>
        <w:br/>
      </w:r>
      <w:r>
        <w:rPr>
          <w:rFonts w:hint="eastAsia"/>
        </w:rPr>
        <w:t>　　　　二、创伤类植入物新兴市场与机遇探索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创伤类植入物行业研究结论与建议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[-中-智-林]创伤类植入物行业发展建议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2019-2024年中国创伤类植入物市场规模及增长情况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2019-2024年中国创伤类植入物行业产量及增长趋势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2025-2031年中国创伤类植入物行业产量预测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2019-2024年中国创伤类植入物行业市场需求及增长情况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2025-2031年中国创伤类植入物行业市场需求预测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2019-2024年中国创伤类植入物行业利润及增长情况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**地区创伤类植入物市场规模及增长情况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**地区创伤类植入物行业市场需求情况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**地区创伤类植入物市场规模及增长情况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**地区创伤类植入物行业市场需求情况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2019-2024年中国创伤类植入物行业进口量及增速统计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2019-2024年中国创伤类植入物行业出口量及增速统计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创伤类植入物重点企业经营情况分析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2025年创伤类植入物市场前景分析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2025-2031年中国创伤类植入物市场需求预测</w:t>
      </w:r>
      <w:r>
        <w:rPr>
          <w:rFonts w:hint="eastAsia"/>
        </w:rPr>
        <w:br/>
      </w:r>
      <w:r>
        <w:rPr>
          <w:rFonts w:hint="eastAsia"/>
        </w:rPr>
        <w:t>　　图表 2025年创伤类植入物发展趋势预测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7c5c48aa14ddf" w:history="1">
        <w:r>
          <w:rPr>
            <w:rStyle w:val="Hyperlink"/>
          </w:rPr>
          <w:t>2025-2031年中国创伤类植入物行业研究分析与市场前景报告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7c5c48aa14ddf" w:history="1">
        <w:r>
          <w:rPr>
            <w:rStyle w:val="Hyperlink"/>
          </w:rPr>
          <w:t>https://www.20087.com/0/69/ChuangShangLeiZhiRuWuDeQianJingQuShi.html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22bf8832748e7" w:history="1">
      <w:r>
        <w:rPr>
          <w:rStyle w:val="Hyperlink"/>
        </w:rPr>
        <w:t>2025-2031年中国创伤类植入物行业研究分析与市场前景报告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uangShangLeiZhiRuWuDeQianJingQuShi.html" TargetMode="External" Id="Rde37c5c48aa1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uangShangLeiZhiRuWuDeQianJingQuShi.html" TargetMode="External" Id="Rb5d22bf88327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2025-02-18T06:00:30Z</dcterms:created>
  <dcterms:modified xsi:type="dcterms:W3CDTF">2025-02-18T07:00:30Z</dcterms:modified>
  <dc:subject>2025-2031年中国创伤类植入物行业研究分析与市场前景报告</dc:subject>
  <dc:title>2025-2031年中国创伤类植入物行业研究分析与市场前景报告</dc:title>
  <cp:keywords>2025-2031年中国创伤类植入物行业研究分析与市场前景报告</cp:keywords>
  <dc:description>2025-2031年中国创伤类植入物行业研究分析与市场前景报告</dc:description>
</cp:coreProperties>
</file>