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0f75f57744c4" w:history="1">
              <w:r>
                <w:rPr>
                  <w:rStyle w:val="Hyperlink"/>
                </w:rPr>
                <w:t>中国感染控制产品行业发展研究与市场前景报告（2026-2032年）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0f75f57744c4" w:history="1">
              <w:r>
                <w:rPr>
                  <w:rStyle w:val="Hyperlink"/>
                </w:rPr>
                <w:t>中国感染控制产品行业发展研究与市场前景报告（2026-2032年）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0f75f57744c4" w:history="1">
                <w:r>
                  <w:rPr>
                    <w:rStyle w:val="Hyperlink"/>
                  </w:rPr>
                  <w:t>https://www.20087.com/0/29/GanRanKongZhiChanPinDeQianJingQuShi.html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染控制产品是一类用于阻断病原体传播链的医疗与公共卫生用品，涵盖手消毒剂、表面消毒湿巾、隔离屏障、空气过滤装置及个人防护装备等，核心要求为广谱杀菌效力、使用便捷性及符合CDC、WHO或国家标准。感染控制产品普遍采用酒精、季铵盐、过氧化物等有效成分，强调作用时间短（30秒内）、皮肤刺激性低及环境友好降解。感染控制产品企业在配方稳定性、儿童安全包装及多场景适配（如无水洗手液、长效抗菌涂层）方面持续改进。然而，在使用浓度不足、接触时间未达标或产品储存不当导致活性成分衰减时，感染控制产品仍可能无法有效灭活病原体，造成交叉感染风险。</w:t>
      </w:r>
      <w:r>
        <w:rPr>
          <w:rFonts w:hint="eastAsia"/>
        </w:rPr>
        <w:br/>
      </w:r>
      <w:r>
        <w:rPr>
          <w:rFonts w:hint="eastAsia"/>
        </w:rPr>
        <w:t>　　未来，感染控制产品将聚焦于智能监测、长效防护与生态安全协同。光催化二氧化钛涂层可在光照下持续分解微生物；而智能标签可指示消毒有效期或使用次数。在材料层面，可生物降解无纺布与植物源活性物将减少环境负担。同时，与医院感染信息系统（HIS）集成可实现合规性自动审计。长远看，感染控制产品将从应急防护工具升级为健康空间的主动免疫层，成为构建韧性公共卫生体系、推动“预防优于治疗”理念落地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0f75f57744c4" w:history="1">
        <w:r>
          <w:rPr>
            <w:rStyle w:val="Hyperlink"/>
          </w:rPr>
          <w:t>中国感染控制产品行业发展研究与市场前景报告（2026-2032年）</w:t>
        </w:r>
      </w:hyperlink>
      <w:r>
        <w:rPr>
          <w:rFonts w:hint="eastAsia"/>
        </w:rPr>
        <w:t>》基于市场调研数据，系统分析了感染控制产品行业的市场现状与发展前景。报告从感染控制产品产业链角度出发，梳理了当前感染控制产品市场规模、价格走势和供需情况，并对未来几年的增长空间作出预测。研究涵盖了感染控制产品行业技术发展现状、创新方向以及重点企业的竞争格局，包括感染控制产品市场集中度和品牌策略分析。报告还针对感染控制产品细分领域和区域市场展开讨论，客观评估了感染控制产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感染控制产品市场概述</w:t>
      </w:r>
      <w:r>
        <w:rPr>
          <w:rFonts w:hint="eastAsia"/>
        </w:rPr>
        <w:br/>
      </w:r>
      <w:r>
        <w:rPr>
          <w:rFonts w:hint="eastAsia"/>
        </w:rPr>
        <w:t>　　1.1 感染控制产品市场概述</w:t>
      </w:r>
      <w:r>
        <w:rPr>
          <w:rFonts w:hint="eastAsia"/>
        </w:rPr>
        <w:br/>
      </w:r>
      <w:r>
        <w:rPr>
          <w:rFonts w:hint="eastAsia"/>
        </w:rPr>
        <w:t>　　1.2 不同产品类型感染控制产品分析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中国市场不同产品类型感染控制产品规模对比（2021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灭菌设备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从不同应用，感染控制产品主要包括如下几个方面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中国市场不同应用感染控制产品规模对比（2021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中国感染控制产品市场规模现状及未来趋势（2021-2032）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中国市场主要企业感染控制产品规模及市场份额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中国市场主要厂商进入感染控制产品行业时间点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中国市场主要厂商感染控制产品产品类型及应用</w:t>
      </w:r>
      <w:r>
        <w:rPr>
          <w:rFonts w:hint="eastAsia"/>
        </w:rPr>
        <w:br/>
      </w:r>
      <w:r>
        <w:rPr>
          <w:rFonts w:hint="eastAsia"/>
        </w:rPr>
        <w:t>　　2.5 感染控制产品行业集中度、竞争程度分析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感染控制产品行业集中度分析：2025年中国市场Top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中国市场感染控制产品第一梯队、第二梯队和第三梯队厂商及市场份额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中国不同产品类型感染控制产品规模及预测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中国不同产品类型感染控制产品规模及市场份额（2021-2026）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中国不同产品类型感染控制产品规模预测（2027-2032）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中国不同应用感染控制产品规模及市场份额（2021-2026）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中国不同应用感染控制产品规模预测（2027-2032）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感染控制产品行业发展机遇及主要驱动因素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感染控制产品行业发展面临的风险</w:t>
      </w:r>
      <w:r>
        <w:rPr>
          <w:rFonts w:hint="eastAsia"/>
        </w:rPr>
        <w:br/>
      </w:r>
      <w:r>
        <w:rPr>
          <w:rFonts w:hint="eastAsia"/>
        </w:rPr>
        <w:t>　　6.3 感染控制产品行业政策分析</w:t>
      </w:r>
      <w:r>
        <w:rPr>
          <w:rFonts w:hint="eastAsia"/>
        </w:rPr>
        <w:br/>
      </w:r>
      <w:r>
        <w:rPr>
          <w:rFonts w:hint="eastAsia"/>
        </w:rPr>
        <w:t>　　6.4 感染控制产品中国企业SWOT分析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感染控制产品行业产业链简介</w:t>
      </w:r>
      <w:r>
        <w:rPr>
          <w:rFonts w:hint="eastAsia"/>
        </w:rPr>
        <w:br/>
      </w:r>
      <w:r>
        <w:rPr>
          <w:rFonts w:hint="eastAsia"/>
        </w:rPr>
        <w:t>　　　　7.1.1 感染控制产品行业供应链分析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感染控制产品行业主要下游客户</w:t>
      </w:r>
      <w:r>
        <w:rPr>
          <w:rFonts w:hint="eastAsia"/>
        </w:rPr>
        <w:br/>
      </w:r>
      <w:r>
        <w:rPr>
          <w:rFonts w:hint="eastAsia"/>
        </w:rPr>
        <w:t>　　7.2 感染控制产品行业采购模式</w:t>
      </w:r>
      <w:r>
        <w:rPr>
          <w:rFonts w:hint="eastAsia"/>
        </w:rPr>
        <w:br/>
      </w:r>
      <w:r>
        <w:rPr>
          <w:rFonts w:hint="eastAsia"/>
        </w:rPr>
        <w:t>　　7.3 感染控制产品行业开发/生产模式</w:t>
      </w:r>
      <w:r>
        <w:rPr>
          <w:rFonts w:hint="eastAsia"/>
        </w:rPr>
        <w:br/>
      </w:r>
      <w:r>
        <w:rPr>
          <w:rFonts w:hint="eastAsia"/>
        </w:rPr>
        <w:t>　　7.4 感染控制产品行业销售模式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中国市场不同产品类型感染控制产品规模（万元）及增长率对比（2021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耗材主要企业列表</w:t>
      </w:r>
      <w:r>
        <w:rPr>
          <w:rFonts w:hint="eastAsia"/>
        </w:rPr>
        <w:br/>
      </w:r>
      <w:r>
        <w:rPr>
          <w:rFonts w:hint="eastAsia"/>
        </w:rPr>
        <w:t>　　表 3： 灭菌设备主要企业列表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中国市场不同应用感染控制产品规模（万元）及增长率对比（2021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中国市场主要企业感染控制产品规模（万元）&amp;（2021-2026）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中国市场主要企业感染控制产品规模份额对比（2021-2026）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中国市场主要企业进入感染控制产品市场日期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中国市场主要厂商感染控制产品产品类型及应用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2025年中国市场感染控制产品主要厂商市场地位（第一梯队、第二梯队和第三梯队）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中国市场感染控制产品市场投资、并购等现状分析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重点企业（18）公司信息、总部、感染控制产品市场地位以及主要的竞争对手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感染控制产品产品及服务介绍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重点企业（18）在中国市场感染控制产品收入（万元）及毛利率（2021-2026）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中国不同产品类型感染控制产品规模列表（万元）&amp;（2021-2026）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中国不同产品类型感染控制产品规模市场份额列表（2021-2026）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中国不同产品类型感染控制产品规模（万元）预测（2027-2032）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中国不同产品类型感染控制产品规模市场份额预测（2027-2032）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中国不同应用感染控制产品规模列表（万元）&amp;（2021-2026）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中国不同应用感染控制产品规模市场份额列表（2021-2026）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中国不同应用感染控制产品规模（万元）预测（2027-2032）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中国不同应用感染控制产品规模市场份额预测（2027-2032）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感染控制产品行业发展机遇及主要驱动因素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感染控制产品行业发展面临的风险</w:t>
      </w:r>
      <w:r>
        <w:rPr>
          <w:rFonts w:hint="eastAsia"/>
        </w:rPr>
        <w:br/>
      </w:r>
      <w:r>
        <w:rPr>
          <w:rFonts w:hint="eastAsia"/>
        </w:rPr>
        <w:t>　　表 95： 感染控制产品行业政策分析</w:t>
      </w:r>
      <w:r>
        <w:rPr>
          <w:rFonts w:hint="eastAsia"/>
        </w:rPr>
        <w:br/>
      </w:r>
      <w:r>
        <w:rPr>
          <w:rFonts w:hint="eastAsia"/>
        </w:rPr>
        <w:t>　　表 96： 感染控制产品行业供应链分析</w:t>
      </w:r>
      <w:r>
        <w:rPr>
          <w:rFonts w:hint="eastAsia"/>
        </w:rPr>
        <w:br/>
      </w:r>
      <w:r>
        <w:rPr>
          <w:rFonts w:hint="eastAsia"/>
        </w:rPr>
        <w:t>　　表 97： 感染控制产品上游原材料和主要供应商情况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感染控制产品行业主要下游客户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感染控制产品产品图片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中国不同产品类型感染控制产品市场份额2025 &amp; 2032</w:t>
      </w:r>
      <w:r>
        <w:rPr>
          <w:rFonts w:hint="eastAsia"/>
        </w:rPr>
        <w:br/>
      </w:r>
      <w:r>
        <w:rPr>
          <w:rFonts w:hint="eastAsia"/>
        </w:rPr>
        <w:t>　　图 3： 耗材产品图片</w:t>
      </w:r>
      <w:r>
        <w:rPr>
          <w:rFonts w:hint="eastAsia"/>
        </w:rPr>
        <w:br/>
      </w:r>
      <w:r>
        <w:rPr>
          <w:rFonts w:hint="eastAsia"/>
        </w:rPr>
        <w:t>　　图 4： 中国耗材规模（万元）及增长率（2021-2032）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灭菌设备产品图片</w:t>
      </w:r>
      <w:r>
        <w:rPr>
          <w:rFonts w:hint="eastAsia"/>
        </w:rPr>
        <w:br/>
      </w:r>
      <w:r>
        <w:rPr>
          <w:rFonts w:hint="eastAsia"/>
        </w:rPr>
        <w:t>　　图 6： 中国灭菌设备规模（万元）及增长率（2021-2032）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中国不同应用感染控制产品市场份额2025 VS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中国感染控制产品市场规模增速预测：（2021-2032）&amp;（万元）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中国市场感染控制产品市场规模，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2025年中国市场前五大厂商感染控制产品市场份额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2025年中国市场感染控制产品第一梯队、第二梯队和第三梯队厂商及市场份额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中国不同产品类型感染控制产品市场份额2021 &amp; 2025</w:t>
      </w:r>
      <w:r>
        <w:rPr>
          <w:rFonts w:hint="eastAsia"/>
        </w:rPr>
        <w:br/>
      </w:r>
      <w:r>
        <w:rPr>
          <w:rFonts w:hint="eastAsia"/>
        </w:rPr>
        <w:t>　　图 18： 感染控制产品中国企业SWOT分析</w:t>
      </w:r>
      <w:r>
        <w:rPr>
          <w:rFonts w:hint="eastAsia"/>
        </w:rPr>
        <w:br/>
      </w:r>
      <w:r>
        <w:rPr>
          <w:rFonts w:hint="eastAsia"/>
        </w:rPr>
        <w:t>　　图 19： 感染控制产品产业链</w:t>
      </w:r>
      <w:r>
        <w:rPr>
          <w:rFonts w:hint="eastAsia"/>
        </w:rPr>
        <w:br/>
      </w:r>
      <w:r>
        <w:rPr>
          <w:rFonts w:hint="eastAsia"/>
        </w:rPr>
        <w:t>　　图 20： 感染控制产品行业采购模式</w:t>
      </w:r>
      <w:r>
        <w:rPr>
          <w:rFonts w:hint="eastAsia"/>
        </w:rPr>
        <w:br/>
      </w:r>
      <w:r>
        <w:rPr>
          <w:rFonts w:hint="eastAsia"/>
        </w:rPr>
        <w:t>　　图 21： 感染控制产品行业开发/生产模式分析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感染控制产品行业销售模式分析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0f75f57744c4" w:history="1">
        <w:r>
          <w:rPr>
            <w:rStyle w:val="Hyperlink"/>
          </w:rPr>
          <w:t>中国感染控制产品行业发展研究与市场前景报告（2026-2032年）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0f75f57744c4" w:history="1">
        <w:r>
          <w:rPr>
            <w:rStyle w:val="Hyperlink"/>
          </w:rPr>
          <w:t>https://www.20087.com/0/29/GanRanKongZhiChanPinDeQianJingQuShi.html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热点：医疗感控产品有哪些、感染控制产品市场现状与发展趋势、艾滋病发病后能控制吗、感染控制产品包括、院内感染的预防与控制、感染控制内容包括、医院感染控制包括哪些、感染控制设备、感染公司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73c248fd484f" w:history="1">
      <w:r>
        <w:rPr>
          <w:rStyle w:val="Hyperlink"/>
        </w:rPr>
        <w:t>中国感染控制产品行业发展研究与市场前景报告（2026-2032年）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RanKongZhiChanPinDeQianJingQuShi.html" TargetMode="External" Id="Re6c10f75f57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RanKongZhiChanPinDeQianJingQuShi.html" TargetMode="External" Id="R453973c248fd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2025-11-26T08:26:29Z</dcterms:created>
  <dcterms:modified xsi:type="dcterms:W3CDTF">2025-11-26T09:26:29Z</dcterms:modified>
  <dc:subject>中国感染控制产品行业发展研究与市场前景报告（2026-2032年）</dc:subject>
  <dc:title>中国感染控制产品行业发展研究与市场前景报告（2026-2032年）</dc:title>
  <cp:keywords>中国感染控制产品行业发展研究与市场前景报告（2026-2032年）</cp:keywords>
  <dc:description>中国感染控制产品行业发展研究与市场前景报告（2026-2032年）</dc:description>
</cp:coreProperties>
</file>