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0d7f9dcfa4bfc" w:history="1">
              <w:r>
                <w:rPr>
                  <w:rStyle w:val="Hyperlink"/>
                </w:rPr>
                <w:t>2025-2031年中国羊胎素行业研究分析及发展趋势预测报告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0d7f9dcfa4bfc" w:history="1">
              <w:r>
                <w:rPr>
                  <w:rStyle w:val="Hyperlink"/>
                </w:rPr>
                <w:t>2025-2031年中国羊胎素行业研究分析及发展趋势预测报告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0d7f9dcfa4bfc" w:history="1">
                <w:r>
                  <w:rPr>
                    <w:rStyle w:val="Hyperlink"/>
                  </w:rPr>
                  <w:t>https://www.20087.com/0/69/YangTaiSuDeXianZhuangHeFaZhanQuS.html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从羊胎盘中提取的一种生物活性物质，被广泛应用于美容护肤领域。随着消费者对健康和美容产品的需求日益增长，羊胎素市场展现出强劲的增长势头。近年来，随着生物技术的进步，羊胎素的提取技术不断改进，使其活性成分更加纯净有效，应用范围也从护肤品扩展到了保健品等领域。</w:t>
      </w:r>
      <w:r>
        <w:rPr>
          <w:rFonts w:hint="eastAsia"/>
        </w:rPr>
        <w:br/>
      </w:r>
      <w:r>
        <w:rPr>
          <w:rFonts w:hint="eastAsia"/>
        </w:rPr>
        <w:t>　　未来，羊胎素的应用领域将更加广泛。随着科学技术的进步，羊胎素的生物活性成分将进一步被挖掘和利用，开发出更多针对性强、效果显著的产品。同时，随着消费者对天然、安全产品的追求，羊胎素作为一种源自自然的成分，将更加受到市场的欢迎。此外，随着相关研究的深入，羊胎素在抗衰老、皮肤修复等方面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0d7f9dcfa4bfc" w:history="1">
        <w:r>
          <w:rPr>
            <w:rStyle w:val="Hyperlink"/>
          </w:rPr>
          <w:t>2025-2031年中国羊胎素行业研究分析及发展趋势预测报告</w:t>
        </w:r>
      </w:hyperlink>
      <w:r>
        <w:rPr>
          <w:rFonts w:hint="eastAsia"/>
        </w:rPr>
        <w:t>》全面梳理了羊胎素产业链，结合市场需求和市场规模等数据，深入剖析羊胎素行业现状。报告详细探讨了羊胎素市场竞争格局，重点关注重点企业及其品牌影响力，并分析了羊胎素价格机制和细分市场特征。通过对羊胎素技术现状及未来方向的评估，报告展望了羊胎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羊胎素行业概述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第二节 羊胎素行业市场特点分析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羊胎素行业发展周期分析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2025年中国羊胎素行业发展环境分析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中国羊胎素行业主要法律法规及政策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2025年中国羊胎素行业社会环境发展分析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2025年中国羊胎素行业生产现状分析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中国羊胎素行业产能概况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二、2025-2031年中国羊胎素行业产能预测</w:t>
      </w:r>
      <w:r>
        <w:rPr>
          <w:rFonts w:hint="eastAsia"/>
        </w:rPr>
        <w:br/>
      </w:r>
      <w:r>
        <w:rPr>
          <w:rFonts w:hint="eastAsia"/>
        </w:rPr>
        <w:t>　　第二节 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影响羊胎素行业供需状况的主要因素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2020-2025年中国羊胎素所属行业数据监测分析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2020-2025年中国羊胎素所属行业规模分析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2020-2025年中国羊胎素所属行业产值分析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2020-2025年中国羊胎素所属行业成本费用分析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2020-2025年中国羊胎素所属行业运营效益分析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2025年中国羊胎素行业渠道分析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2025年中国羊胎素行业需求地域分布结构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2025年中国羊胎素行业重点区域市场消费情况分析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2025年中国羊胎素行业经销模式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2025年中国羊胎素行业渠道格局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2025年中国羊胎素行业渠道形式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2025年中国羊胎素行业渠道要素对比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2025年中国羊胎素行业竞争情况分析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中国羊胎素行业经济指标分析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中国羊胎素行业竞争结构分析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2025年中国羊胎素行业典型企业分析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2025-2031年中国羊胎素行业发展预测分析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2025-2031年中国羊胎素行业未来发展预测分析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2025-2031年中国羊胎素行业供需预测分析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中国羊胎素行业投资规划建议研究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中国羊胎素行业发展关键要素分析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中国羊胎素行业投资前景研究分析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一、中国羊胎素行业投资规划</w:t>
      </w:r>
      <w:r>
        <w:rPr>
          <w:rFonts w:hint="eastAsia"/>
        </w:rPr>
        <w:br/>
      </w:r>
      <w:r>
        <w:rPr>
          <w:rFonts w:hint="eastAsia"/>
        </w:rPr>
        <w:t>　　　　二、中国羊胎素行业投资前景研究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三、中国羊胎素行业成功之道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中国羊胎素行业投资前景分析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0d7f9dcfa4bfc" w:history="1">
        <w:r>
          <w:rPr>
            <w:rStyle w:val="Hyperlink"/>
          </w:rPr>
          <w:t>2025-2031年中国羊胎素行业研究分析及发展趋势预测报告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0d7f9dcfa4bfc" w:history="1">
        <w:r>
          <w:rPr>
            <w:rStyle w:val="Hyperlink"/>
          </w:rPr>
          <w:t>https://www.20087.com/0/69/YangTaiSuDeXianZhuangHeFaZhanQuS.html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bea5906a4d40" w:history="1">
      <w:r>
        <w:rPr>
          <w:rStyle w:val="Hyperlink"/>
        </w:rPr>
        <w:t>2025-2031年中国羊胎素行业研究分析及发展趋势预测报告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gTaiSuDeXianZhuangHeFaZhanQuS.html" TargetMode="External" Id="R1ed0d7f9dcfa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gTaiSuDeXianZhuangHeFaZhanQuS.html" TargetMode="External" Id="Ra136bea5906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2025-04-22T07:17:00Z</dcterms:created>
  <dcterms:modified xsi:type="dcterms:W3CDTF">2025-04-22T08:17:00Z</dcterms:modified>
  <dc:subject>2025-2031年中国羊胎素行业研究分析及发展趋势预测报告</dc:subject>
  <dc:title>2025-2031年中国羊胎素行业研究分析及发展趋势预测报告</dc:title>
  <cp:keywords>2025-2031年中国羊胎素行业研究分析及发展趋势预测报告</cp:keywords>
  <dc:description>2025-2031年中国羊胎素行业研究分析及发展趋势预测报告</dc:description>
</cp:coreProperties>
</file>