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8cb0c35c04c30" w:history="1">
              <w:r>
                <w:rPr>
                  <w:rStyle w:val="Hyperlink"/>
                </w:rPr>
                <w:t>2026-2032年全球与中国肌肉功能分析仪行业现状调研及前景趋势报告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8cb0c35c04c30" w:history="1">
              <w:r>
                <w:rPr>
                  <w:rStyle w:val="Hyperlink"/>
                </w:rPr>
                <w:t>2026-2032年全球与中国肌肉功能分析仪行业现状调研及前景趋势报告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8cb0c35c04c30" w:history="1">
                <w:r>
                  <w:rPr>
                    <w:rStyle w:val="Hyperlink"/>
                  </w:rPr>
                  <w:t>https://www.20087.com/0/69/JiRouGongNengFenXiYiDeFaZhanQianJing.html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功能分析仪主要用于运动医学、康复治疗及体育科研领域，通过表面肌电（sEMG）、等速肌力测试、超声弹性成像或多模态融合技术，评估肌肉激活模式、力量输出及疲劳状态。设备普遍集成生物信号放大器、运动传感器及专用分析软件，支持实时反馈与历史数据对比。临床应用聚焦于术后康复进度监测、神经肌肉疾病诊断及运动员训练优化。然而，信号易受皮肤阻抗、电极位移及环境噪声干扰，且缺乏统一的标准化评估协议，影响结果可比性。</w:t>
      </w:r>
      <w:r>
        <w:rPr>
          <w:rFonts w:hint="eastAsia"/>
        </w:rPr>
        <w:br/>
      </w:r>
      <w:r>
        <w:rPr>
          <w:rFonts w:hint="eastAsia"/>
        </w:rPr>
        <w:t>　　未来，肌肉功能分析仪将向便携化、AI驱动与闭环干预方向发展。市场调研网认为，柔性电子贴片与无线传输技术将实现日常活动中的连续监测；深度学习模型可从海量肌电数据中识别早期运动功能障碍特征。设备将与康复机器人或电刺激系统联动，形成“评估-干预-再评估”闭环。在老龄化社会背景下，家庭版简易分析仪可能用于跌倒风险预警。此外，云平台将汇聚多中心数据，构建肌肉健康数字画像。肌肉功能分析仪正从专业诊断工具升级为覆盖预防、干预与健康管理的全周期运动功能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08cb0c35c04c30" w:history="1">
        <w:r>
          <w:rPr>
            <w:rStyle w:val="Hyperlink"/>
          </w:rPr>
          <w:t>2026-2032年全球与中国肌肉功能分析仪行业现状调研及前景趋势报告</w:t>
        </w:r>
      </w:hyperlink>
      <w:r>
        <w:rPr>
          <w:rFonts w:hint="eastAsia"/>
        </w:rPr>
        <w:t>》，2025年肌肉功能分析仪行业市场规模达 亿元，预计2032年市场规模将达 亿元，期间年均复合增长率（CAGR）达 %。报告依托权威数据资源与长期市场监测，系统分析了肌肉功能分析仪行业的市场规模、市场需求及产业链结构，深入探讨了肌肉功能分析仪价格变动与细分市场特征。报告科学预测了肌肉功能分析仪市场前景及未来发展趋势，重点剖析了行业集中度、竞争格局及重点企业的市场地位，并通过SWOT分析揭示了肌肉功能分析仪行业机遇与潜在风险。报告为投资者及业内企业提供了全面的市场洞察与决策参考，助力把握肌肉功能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按产品类型细分，全球肌肉功能分析仪市场规模2021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电生理类</w:t>
      </w:r>
      <w:r>
        <w:rPr>
          <w:rFonts w:hint="eastAsia"/>
        </w:rPr>
        <w:br/>
      </w:r>
      <w:r>
        <w:rPr>
          <w:rFonts w:hint="eastAsia"/>
        </w:rPr>
        <w:t>　　　　1.3.3 机械类</w:t>
      </w:r>
      <w:r>
        <w:rPr>
          <w:rFonts w:hint="eastAsia"/>
        </w:rPr>
        <w:br/>
      </w:r>
      <w:r>
        <w:rPr>
          <w:rFonts w:hint="eastAsia"/>
        </w:rPr>
        <w:t>　　　　1.3.4 光学类</w:t>
      </w:r>
      <w:r>
        <w:rPr>
          <w:rFonts w:hint="eastAsia"/>
        </w:rPr>
        <w:br/>
      </w:r>
      <w:r>
        <w:rPr>
          <w:rFonts w:hint="eastAsia"/>
        </w:rPr>
        <w:t>　　　　1.3.5 综合类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按应用细分，全球肌肉功能分析仪市场规模2021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临床和实验实践</w:t>
      </w:r>
      <w:r>
        <w:rPr>
          <w:rFonts w:hint="eastAsia"/>
        </w:rPr>
        <w:br/>
      </w:r>
      <w:r>
        <w:rPr>
          <w:rFonts w:hint="eastAsia"/>
        </w:rPr>
        <w:t>　　　　1.4.3 运动科学</w:t>
      </w:r>
      <w:r>
        <w:rPr>
          <w:rFonts w:hint="eastAsia"/>
        </w:rPr>
        <w:br/>
      </w:r>
      <w:r>
        <w:rPr>
          <w:rFonts w:hint="eastAsia"/>
        </w:rPr>
        <w:t>　　　　1.4.4 康复医学</w:t>
      </w:r>
      <w:r>
        <w:rPr>
          <w:rFonts w:hint="eastAsia"/>
        </w:rPr>
        <w:br/>
      </w:r>
      <w:r>
        <w:rPr>
          <w:rFonts w:hint="eastAsia"/>
        </w:rPr>
        <w:t>　　　　1.4.5 生物医学研究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肌肉功能分析仪行业发展总体概况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肌肉功能分析仪行业发展主要特点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肌肉功能分析仪行业发展影响因素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肌肉功能分析仪有利因素</w:t>
      </w:r>
      <w:r>
        <w:rPr>
          <w:rFonts w:hint="eastAsia"/>
        </w:rPr>
        <w:br/>
      </w:r>
      <w:r>
        <w:rPr>
          <w:rFonts w:hint="eastAsia"/>
        </w:rPr>
        <w:t>　　　　1.5.3 .2 肌肉功能分析仪不利因素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全球市场，近三年肌肉功能分析仪主要企业占有率及排名（按销量）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肌肉功能分析仪主要企业在国际市场占有率（按销量，2023-2026）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2025年肌肉功能分析仪主要企业在国际市场排名（按销量）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全球市场主要企业肌肉功能分析仪销量（2023-2026）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全球市场，近三年肌肉功能分析仪主要企业占有率及排名（按收入）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肌肉功能分析仪主要企业在国际市场占有率（按收入，2023-2026）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2025年肌肉功能分析仪主要企业在国际市场排名（按收入）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全球市场主要企业肌肉功能分析仪销售收入（2023-2026）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全球市场主要企业肌肉功能分析仪销售价格（2023-2026）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中国市场，近三年肌肉功能分析仪主要企业占有率及排名（按销量）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肌肉功能分析仪主要企业在中国市场占有率（按销量，2023-2026）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2025年肌肉功能分析仪主要企业在中国市场排名（按销量）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中国市场主要企业肌肉功能分析仪销量（2023-2026）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中国市场，近三年肌肉功能分析仪主要企业占有率及排名（按收入）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肌肉功能分析仪主要企业在中国市场占有率（按收入，2023-2026）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2025年肌肉功能分析仪主要企业在中国市场排名（按收入）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中国市场主要企业肌肉功能分析仪销售收入（2023-2026）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全球主要厂商肌肉功能分析仪总部及产地分布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全球主要厂商成立时间及肌肉功能分析仪商业化日期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全球主要厂商肌肉功能分析仪产品类型及应用</w:t>
      </w:r>
      <w:r>
        <w:rPr>
          <w:rFonts w:hint="eastAsia"/>
        </w:rPr>
        <w:br/>
      </w:r>
      <w:r>
        <w:rPr>
          <w:rFonts w:hint="eastAsia"/>
        </w:rPr>
        <w:t>　　2.9 肌肉功能分析仪行业集中度、竞争程度分析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肌肉功能分析仪行业集中度分析：2025年全球Top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全球肌肉功能分析仪第一梯队、第二梯队和第三梯队生产商（品牌）及市场份额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全球肌肉功能分析仪总体规模分析</w:t>
      </w:r>
      <w:r>
        <w:rPr>
          <w:rFonts w:hint="eastAsia"/>
        </w:rPr>
        <w:br/>
      </w:r>
      <w:r>
        <w:rPr>
          <w:rFonts w:hint="eastAsia"/>
        </w:rPr>
        <w:t>　　3.1 全球肌肉功能分析仪供需现状及预测（2021-2032）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全球肌肉功能分析仪产能、产量、产能利用率及发展趋势（2021-2032）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全球肌肉功能分析仪产量、需求量及发展趋势（2021-2032）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全球主要地区肌肉功能分析仪产量及发展趋势（2021-2032）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全球主要地区肌肉功能分析仪产量（2021-2026）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全球主要地区肌肉功能分析仪产量（2027-2032）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全球主要地区肌肉功能分析仪产量市场份额（2021-2032）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中国肌肉功能分析仪供需现状及预测（2021-2032）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中国肌肉功能分析仪产能、产量、产能利用率及发展趋势（2021-2032）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中国肌肉功能分析仪产量、市场需求量及发展趋势（2021-2032）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中国市场肌肉功能分析仪进出口（2021-2032）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全球肌肉功能分析仪销量及销售额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全球市场肌肉功能分析仪销售额（2021-2032）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全球市场肌肉功能分析仪价格趋势（2021-2032）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全球肌肉功能分析仪主要地区分析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全球主要地区肌肉功能分析仪市场规模分析：2021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全球主要地区肌肉功能分析仪销售收入及市场份额（2021-2026）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全球主要地区肌肉功能分析仪销售收入预测（2027-2032）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全球主要地区肌肉功能分析仪销量分析：2021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全球主要地区肌肉功能分析仪销量及市场份额预测（2027-2032）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中东市场肌肉功能分析仪销量、收入及增长率（2021-2032）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肌肉功能分析仪销量、收入、价格及毛利率（2021-2026）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不同产品类型肌肉功能分析仪分析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全球不同产品类型肌肉功能分析仪收入预测（2027-2032）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全球不同产品类型肌肉功能分析仪价格走势（2021-2032）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中国不同产品类型肌肉功能分析仪收入预测（2027-2032）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不同应用肌肉功能分析仪分析</w:t>
      </w:r>
      <w:r>
        <w:rPr>
          <w:rFonts w:hint="eastAsia"/>
        </w:rPr>
        <w:br/>
      </w:r>
      <w:r>
        <w:rPr>
          <w:rFonts w:hint="eastAsia"/>
        </w:rPr>
        <w:t>　　7.1 全球不同应用肌肉功能分析仪销量（2021-2032）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全球不同应用肌肉功能分析仪收入预测（2027-2032）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全球不同应用肌肉功能分析仪价格走势（2021-2032）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中国不同应用肌肉功能分析仪销量（2021-2032）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中国不同应用肌肉功能分析仪销量及市场份额（2021-2026）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中国不同应用肌肉功能分析仪销量预测（2027-2032）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中国不同应用肌肉功能分析仪收入（2021-2032）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中国不同应用肌肉功能分析仪收入及市场份额（2021-2026）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中国不同应用肌肉功能分析仪收入预测（2027-2032）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肌肉功能分析仪行业发展趋势</w:t>
      </w:r>
      <w:r>
        <w:rPr>
          <w:rFonts w:hint="eastAsia"/>
        </w:rPr>
        <w:br/>
      </w:r>
      <w:r>
        <w:rPr>
          <w:rFonts w:hint="eastAsia"/>
        </w:rPr>
        <w:t>　　8.2 肌肉功能分析仪行业主要驱动因素</w:t>
      </w:r>
      <w:r>
        <w:rPr>
          <w:rFonts w:hint="eastAsia"/>
        </w:rPr>
        <w:br/>
      </w:r>
      <w:r>
        <w:rPr>
          <w:rFonts w:hint="eastAsia"/>
        </w:rPr>
        <w:t>　　8.3 肌肉功能分析仪中国企业SWOT分析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中国肌肉功能分析仪行业政策环境分析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肌肉功能分析仪行业产业链简介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肌肉功能分析仪行业供应链分析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肌肉功能分析仪主要原料及供应情况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肌肉功能分析仪行业采购模式</w:t>
      </w:r>
      <w:r>
        <w:rPr>
          <w:rFonts w:hint="eastAsia"/>
        </w:rPr>
        <w:br/>
      </w:r>
      <w:r>
        <w:rPr>
          <w:rFonts w:hint="eastAsia"/>
        </w:rPr>
        <w:t>　　9.3 肌肉功能分析仪行业生产模式</w:t>
      </w:r>
      <w:r>
        <w:rPr>
          <w:rFonts w:hint="eastAsia"/>
        </w:rPr>
        <w:br/>
      </w:r>
      <w:r>
        <w:rPr>
          <w:rFonts w:hint="eastAsia"/>
        </w:rPr>
        <w:t>　　9.4 肌肉功能分析仪行业销售模式及销售渠道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按产品类型细分，全球肌肉功能分析仪市场规模2021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按应用细分，全球肌肉功能分析仪市场规模（CAGR）2021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肌肉功能分析仪行业发展主要特点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肌肉功能分析仪行业发展有利因素分析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肌肉功能分析仪行业发展不利因素分析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进入肌肉功能分析仪行业壁垒</w:t>
      </w:r>
      <w:r>
        <w:rPr>
          <w:rFonts w:hint="eastAsia"/>
        </w:rPr>
        <w:br/>
      </w:r>
      <w:r>
        <w:rPr>
          <w:rFonts w:hint="eastAsia"/>
        </w:rPr>
        <w:t>　　表 7： 肌肉功能分析仪主要企业在国际市场占有率（按销量，2023-2026）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2025年肌肉功能分析仪主要企业在国际市场排名（按销量）&amp;（台）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全球市场主要企业肌肉功能分析仪销量（2023-2026）&amp;（台）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肌肉功能分析仪主要企业在国际市场占有率（按收入，2023-2026）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2025年肌肉功能分析仪主要企业在国际市场排名（按收入）&amp;（万元）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全球市场主要企业肌肉功能分析仪销售收入（2023-2026）&amp;（万元）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全球市场主要企业肌肉功能分析仪销售价格（2023-2026）&amp;（千元/台）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肌肉功能分析仪主要企业在中国市场占有率（按销量，2023-2026）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2025年肌肉功能分析仪主要企业在中国市场排名（按销量）&amp;（台）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中国市场主要企业肌肉功能分析仪销量（2023-2026）&amp;（台）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肌肉功能分析仪主要企业在中国市场占有率（按收入，2023-2026）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2025年肌肉功能分析仪主要企业在中国市场排名（按收入）&amp;（万元）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中国市场主要企业肌肉功能分析仪销售收入（2023-2026）&amp;（万元）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全球主要厂商肌肉功能分析仪总部及产地分布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全球主要厂商成立时间及肌肉功能分析仪商业化日期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全球主要厂商肌肉功能分析仪产品类型及应用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2025年全球肌肉功能分析仪主要厂商市场地位（第一梯队、第二梯队和第三梯队）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全球肌肉功能分析仪市场投资、并购等现状分析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全球主要地区肌肉功能分析仪产量增速（CAGR）：（2021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全球主要地区肌肉功能分析仪产量（2021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全球主要地区肌肉功能分析仪产量（2021-2026）&amp;（台）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全球主要地区肌肉功能分析仪产量（2027-2032）&amp;（台）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全球主要地区肌肉功能分析仪产量市场份额（2021-2026）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全球主要地区肌肉功能分析仪产量市场份额（2027-2032）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中国市场肌肉功能分析仪产量、销量、进出口（2021-2026）&amp;（台）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中国市场肌肉功能分析仪产量、销量、进出口预测（2027-2032）&amp;（台）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全球主要地区肌肉功能分析仪销售收入增速：（2021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全球主要地区肌肉功能分析仪销售收入（2021-2026）&amp;（万元）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全球主要地区肌肉功能分析仪销售收入市场份额（2021-2026）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全球主要地区肌肉功能分析仪收入（2027-2032）&amp;（万元）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全球主要地区肌肉功能分析仪收入市场份额（2027-2032）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全球主要地区肌肉功能分析仪销量（台）：2021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全球主要地区肌肉功能分析仪销量（2027-2032）&amp;（台）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全球主要地区肌肉功能分析仪销量份额（2027-2032）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肌肉功能分析仪生产基地、销售区域、竞争对手及市场地位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肌肉功能分析仪产品规格、参数及市场应用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肌肉功能分析仪销量（台）、收入（万元）、价格（千元/台）及毛利率（2021-2026）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中国不同应用肌肉功能分析仪销量（2021-2026）&amp;（台）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中国不同应用肌肉功能分析仪销量市场份额（2021-2026）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中国不同应用肌肉功能分析仪销量预测（2027-2032）&amp;（台）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中国市场不同应用肌肉功能分析仪销量市场份额预测（2027-2032）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中国不同应用肌肉功能分析仪收入（2021-2026）&amp;（万元）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中国不同应用肌肉功能分析仪收入市场份额（2021-2026）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中国不同应用肌肉功能分析仪收入预测（2027-2032）&amp;（万元）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中国不同应用肌肉功能分析仪收入市场份额预测（2027-2032）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肌肉功能分析仪行业发展趋势</w:t>
      </w:r>
      <w:r>
        <w:rPr>
          <w:rFonts w:hint="eastAsia"/>
        </w:rPr>
        <w:br/>
      </w:r>
      <w:r>
        <w:rPr>
          <w:rFonts w:hint="eastAsia"/>
        </w:rPr>
        <w:t>　　表 181： 肌肉功能分析仪行业主要驱动因素</w:t>
      </w:r>
      <w:r>
        <w:rPr>
          <w:rFonts w:hint="eastAsia"/>
        </w:rPr>
        <w:br/>
      </w:r>
      <w:r>
        <w:rPr>
          <w:rFonts w:hint="eastAsia"/>
        </w:rPr>
        <w:t>　　表 182： 肌肉功能分析仪行业供应链分析</w:t>
      </w:r>
      <w:r>
        <w:rPr>
          <w:rFonts w:hint="eastAsia"/>
        </w:rPr>
        <w:br/>
      </w:r>
      <w:r>
        <w:rPr>
          <w:rFonts w:hint="eastAsia"/>
        </w:rPr>
        <w:t>　　表 183： 肌肉功能分析仪上游原料供应商</w:t>
      </w:r>
      <w:r>
        <w:rPr>
          <w:rFonts w:hint="eastAsia"/>
        </w:rPr>
        <w:br/>
      </w:r>
      <w:r>
        <w:rPr>
          <w:rFonts w:hint="eastAsia"/>
        </w:rPr>
        <w:t>　　表 184： 肌肉功能分析仪主要地区不同应用客户分析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肌肉功能分析仪典型经销商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肌肉功能分析仪产品图片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全球不同产品类型肌肉功能分析仪销售额2021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全球不同产品类型肌肉功能分析仪市场份额2025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电生理类产品图片</w:t>
      </w:r>
      <w:r>
        <w:rPr>
          <w:rFonts w:hint="eastAsia"/>
        </w:rPr>
        <w:br/>
      </w:r>
      <w:r>
        <w:rPr>
          <w:rFonts w:hint="eastAsia"/>
        </w:rPr>
        <w:t>　　图 5： 机械类产品图片</w:t>
      </w:r>
      <w:r>
        <w:rPr>
          <w:rFonts w:hint="eastAsia"/>
        </w:rPr>
        <w:br/>
      </w:r>
      <w:r>
        <w:rPr>
          <w:rFonts w:hint="eastAsia"/>
        </w:rPr>
        <w:t>　　图 6： 光学类产品图片</w:t>
      </w:r>
      <w:r>
        <w:rPr>
          <w:rFonts w:hint="eastAsia"/>
        </w:rPr>
        <w:br/>
      </w:r>
      <w:r>
        <w:rPr>
          <w:rFonts w:hint="eastAsia"/>
        </w:rPr>
        <w:t>　　图 7： 综合类产品图片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全球不同应用肌肉功能分析仪市场份额2025 &amp; 2032</w:t>
      </w:r>
      <w:r>
        <w:rPr>
          <w:rFonts w:hint="eastAsia"/>
        </w:rPr>
        <w:br/>
      </w:r>
      <w:r>
        <w:rPr>
          <w:rFonts w:hint="eastAsia"/>
        </w:rPr>
        <w:t>　　图 10： 临床和实验实践</w:t>
      </w:r>
      <w:r>
        <w:rPr>
          <w:rFonts w:hint="eastAsia"/>
        </w:rPr>
        <w:br/>
      </w:r>
      <w:r>
        <w:rPr>
          <w:rFonts w:hint="eastAsia"/>
        </w:rPr>
        <w:t>　　图 11： 运动科学</w:t>
      </w:r>
      <w:r>
        <w:rPr>
          <w:rFonts w:hint="eastAsia"/>
        </w:rPr>
        <w:br/>
      </w:r>
      <w:r>
        <w:rPr>
          <w:rFonts w:hint="eastAsia"/>
        </w:rPr>
        <w:t>　　图 12： 康复医学</w:t>
      </w:r>
      <w:r>
        <w:rPr>
          <w:rFonts w:hint="eastAsia"/>
        </w:rPr>
        <w:br/>
      </w:r>
      <w:r>
        <w:rPr>
          <w:rFonts w:hint="eastAsia"/>
        </w:rPr>
        <w:t>　　图 13： 生物医学研究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2025年全球前五大生产商肌肉功能分析仪市场份额</w:t>
      </w:r>
      <w:r>
        <w:rPr>
          <w:rFonts w:hint="eastAsia"/>
        </w:rPr>
        <w:br/>
      </w:r>
      <w:r>
        <w:rPr>
          <w:rFonts w:hint="eastAsia"/>
        </w:rPr>
        <w:t>　　图 16： 2025年全球肌肉功能分析仪第一梯队、第二梯队和第三梯队厂商及市场份额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全球肌肉功能分析仪产能、产量、产能利用率及发展趋势（2021-2032）&amp;（台）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全球肌肉功能分析仪产量、需求量及发展趋势（2021-2032）&amp;（台）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全球主要地区肌肉功能分析仪产量市场份额（2021-2032）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中国肌肉功能分析仪产能、产量、产能利用率及发展趋势（2021-2032）&amp;（台）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中国肌肉功能分析仪产量、市场需求量及发展趋势（2021-2032）&amp;（台）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全球肌肉功能分析仪市场销售额及增长率：（2021-2032）&amp;（万元）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全球市场肌肉功能分析仪市场规模：2021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全球市场肌肉功能分析仪价格趋势（2021-2032）&amp;（千元/台）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全球主要地区肌肉功能分析仪销售收入（2021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全球主要地区肌肉功能分析仪销售收入市场份额（2021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中东市场肌肉功能分析仪销量及增长率（2021-2032）&amp;（台）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中东市场肌肉功能分析仪收入及增长率（2021-2032）&amp;（万元）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全球不同产品类型肌肉功能分析仪价格走势（2021-2032）&amp;（千元/台）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全球不同应用肌肉功能分析仪价格走势（2021-2032）&amp;（千元/台）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肌肉功能分析仪中国企业SWOT分析</w:t>
      </w:r>
      <w:r>
        <w:rPr>
          <w:rFonts w:hint="eastAsia"/>
        </w:rPr>
        <w:br/>
      </w:r>
      <w:r>
        <w:rPr>
          <w:rFonts w:hint="eastAsia"/>
        </w:rPr>
        <w:t>　　图 47： 肌肉功能分析仪产业链</w:t>
      </w:r>
      <w:r>
        <w:rPr>
          <w:rFonts w:hint="eastAsia"/>
        </w:rPr>
        <w:br/>
      </w:r>
      <w:r>
        <w:rPr>
          <w:rFonts w:hint="eastAsia"/>
        </w:rPr>
        <w:t>　　图 48： 肌肉功能分析仪行业采购模式分析</w:t>
      </w:r>
      <w:r>
        <w:rPr>
          <w:rFonts w:hint="eastAsia"/>
        </w:rPr>
        <w:br/>
      </w:r>
      <w:r>
        <w:rPr>
          <w:rFonts w:hint="eastAsia"/>
        </w:rPr>
        <w:t>　　图 49： 肌肉功能分析仪行业生产模式</w:t>
      </w:r>
      <w:r>
        <w:rPr>
          <w:rFonts w:hint="eastAsia"/>
        </w:rPr>
        <w:br/>
      </w:r>
      <w:r>
        <w:rPr>
          <w:rFonts w:hint="eastAsia"/>
        </w:rPr>
        <w:t>　　图 50： 肌肉功能分析仪行业销售模式分析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8cb0c35c04c30" w:history="1">
        <w:r>
          <w:rPr>
            <w:rStyle w:val="Hyperlink"/>
          </w:rPr>
          <w:t>2026-2032年全球与中国肌肉功能分析仪行业现状调研及前景趋势报告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8cb0c35c04c30" w:history="1">
        <w:r>
          <w:rPr>
            <w:rStyle w:val="Hyperlink"/>
          </w:rPr>
          <w:t>https://www.20087.com/0/69/JiRouGongNengFenXiYiDeFaZhanQianJing.html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热点：硬拉锻炼哪些肌肉、肌肉功能分析仪(MES-01S20)、腰部肌肉、肌肉功能分析仪器有哪些、俯卧撑锻炼哪里的肌肉、肌肉功能分析系统、肌肉结构、肌肉功能测试全书、腰背肌功能锻炼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bbed2558547e2" w:history="1">
      <w:r>
        <w:rPr>
          <w:rStyle w:val="Hyperlink"/>
        </w:rPr>
        <w:t>2026-2032年全球与中国肌肉功能分析仪行业现状调研及前景趋势报告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RouGongNengFenXiYiDeFaZhanQianJing.html" TargetMode="External" Id="R8808cb0c35c0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RouGongNengFenXiYiDeFaZhanQianJing.html" TargetMode="External" Id="R724bbed2558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2026-03-23T05:52:31Z</dcterms:created>
  <dcterms:modified xsi:type="dcterms:W3CDTF">2026-03-23T06:52:31Z</dcterms:modified>
  <dc:subject>2026-2032年全球与中国肌肉功能分析仪行业现状调研及前景趋势报告</dc:subject>
  <dc:title>2026-2032年全球与中国肌肉功能分析仪行业现状调研及前景趋势报告</dc:title>
  <cp:keywords>2026-2032年全球与中国肌肉功能分析仪行业现状调研及前景趋势报告</cp:keywords>
  <dc:description>2026-2032年全球与中国肌肉功能分析仪行业现状调研及前景趋势报告</dc:description>
</cp:coreProperties>
</file>