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1d27c7b954083" w:history="1">
              <w:r>
                <w:rPr>
                  <w:rStyle w:val="Hyperlink"/>
                </w:rPr>
                <w:t>2025-2031年中国重组乙型肝炎疫苗行业现状分析与发展前景研究报告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1d27c7b954083" w:history="1">
              <w:r>
                <w:rPr>
                  <w:rStyle w:val="Hyperlink"/>
                </w:rPr>
                <w:t>2025-2031年中国重组乙型肝炎疫苗行业现状分析与发展前景研究报告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1d27c7b954083" w:history="1">
                <w:r>
                  <w:rPr>
                    <w:rStyle w:val="Hyperlink"/>
                  </w:rPr>
                  <w:t>https://www.20087.com/0/09/ZhongZuYiXingGanYanYiMiaoShiChangQianJingYuCe.html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乙型肝炎疫苗是预防乙型肝炎病毒感染的重要手段之一，通过基因工程技术生产，避免了传统疫苗可能带来的风险。近年来，随着生物技术的进步和公共卫生意识的提高，重组乙型肝炎疫苗在生产工艺、免疫效果及安全性方面有了显著改善。现代重组乙型肝炎疫苗不仅采用了高效的表达系统和纯化工艺，还针对不同人群的需求进行了个性化配方设计，提高了接种覆盖率和保护效果。</w:t>
      </w:r>
      <w:r>
        <w:rPr>
          <w:rFonts w:hint="eastAsia"/>
        </w:rPr>
        <w:br/>
      </w:r>
      <w:r>
        <w:rPr>
          <w:rFonts w:hint="eastAsia"/>
        </w:rPr>
        <w:t>　　未来，重组乙型肝炎疫苗的发展将主要集中在技术创新与应用扩展方面。一方面，通过采用新型佐剂和递送系统，可以进一步增强疫苗的免疫原性和持久性，实现更广泛的保护范围。此外，结合大数据分析和精准医学理念，开发基于个体遗传背景的定制化疫苗方案，不仅能提高接种效果，还能减少不良反应的发生。另一方面，随着全球对传染病防控和公共卫生安全的关注度上升，探索重组乙型肝炎疫苗在这些新兴领域的应用潜力，如参与全球疫苗分配计划或应对突发疫情的快速响应机制，将是未来研究的一个重要方向。同时，注重国际合作和技术共享，确保疫苗的可及性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1d27c7b954083" w:history="1">
        <w:r>
          <w:rPr>
            <w:rStyle w:val="Hyperlink"/>
          </w:rPr>
          <w:t>2025-2031年中国重组乙型肝炎疫苗行业现状分析与发展前景研究报告</w:t>
        </w:r>
      </w:hyperlink>
      <w:r>
        <w:rPr>
          <w:rFonts w:hint="eastAsia"/>
        </w:rPr>
        <w:t>》系统分析了重组乙型肝炎疫苗行业的市场规模、供需状况及竞争格局，重点解读了重点重组乙型肝炎疫苗企业的经营表现。报告结合重组乙型肝炎疫苗技术现状与未来方向，科学预测了行业发展趋势，并通过SWOT分析揭示了重组乙型肝炎疫苗市场机遇与潜在风险。市场调研网发布的《</w:t>
      </w:r>
      <w:hyperlink r:id="Rebb1d27c7b954083" w:history="1">
        <w:r>
          <w:rPr>
            <w:rStyle w:val="Hyperlink"/>
          </w:rPr>
          <w:t>2025-2031年中国重组乙型肝炎疫苗行业现状分析与发展前景研究报告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重组乙型肝炎疫苗行业概述</w:t>
      </w:r>
      <w:r>
        <w:rPr>
          <w:rFonts w:hint="eastAsia"/>
        </w:rPr>
        <w:br/>
      </w:r>
      <w:r>
        <w:rPr>
          <w:rFonts w:hint="eastAsia"/>
        </w:rPr>
        <w:t>　　第一节 重组乙型肝炎疫苗定义与分类</w:t>
      </w:r>
      <w:r>
        <w:rPr>
          <w:rFonts w:hint="eastAsia"/>
        </w:rPr>
        <w:br/>
      </w:r>
      <w:r>
        <w:rPr>
          <w:rFonts w:hint="eastAsia"/>
        </w:rPr>
        <w:t>　　第二节 重组乙型肝炎疫苗应用领域</w:t>
      </w:r>
      <w:r>
        <w:rPr>
          <w:rFonts w:hint="eastAsia"/>
        </w:rPr>
        <w:br/>
      </w:r>
      <w:r>
        <w:rPr>
          <w:rFonts w:hint="eastAsia"/>
        </w:rPr>
        <w:t>　　第三节 重组乙型肝炎疫苗行业经济指标分析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重组乙型肝炎疫苗产业链及经营模式分析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三、重组乙型肝炎疫苗销售模式及销售渠道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全球重组乙型肝炎疫苗市场发展综述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2019-2024年全球重组乙型肝炎疫苗市场规模与趋势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主要国家与地区重组乙型肝炎疫苗市场分析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2025-2031年全球重组乙型肝炎疫苗行业发展趋势与前景预测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中国重组乙型肝炎疫苗行业市场分析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2024-2025年重组乙型肝炎疫苗产能与投资动态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一、国内重组乙型肝炎疫苗产能及利用情况</w:t>
      </w:r>
      <w:r>
        <w:rPr>
          <w:rFonts w:hint="eastAsia"/>
        </w:rPr>
        <w:br/>
      </w:r>
      <w:r>
        <w:rPr>
          <w:rFonts w:hint="eastAsia"/>
        </w:rPr>
        <w:t>　　　　二、重组乙型肝炎疫苗产能扩张与投资动态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2025-2031年重组乙型肝炎疫苗行业产量统计与趋势预测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一、2019-2024年重组乙型肝炎疫苗行业产量数据统计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1、2019-2024年重组乙型肝炎疫苗产量及增长趋势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2、2019-2024年重组乙型肝炎疫苗细分产品产量及份额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二、影响重组乙型肝炎疫苗产量的关键因素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三、2025-2031年重组乙型肝炎疫苗产量预测</w:t>
      </w:r>
      <w:r>
        <w:rPr>
          <w:rFonts w:hint="eastAsia"/>
        </w:rPr>
        <w:br/>
      </w:r>
      <w:r>
        <w:rPr>
          <w:rFonts w:hint="eastAsia"/>
        </w:rPr>
        <w:t>　　第三节 2025-2031年重组乙型肝炎疫苗市场需求与销售分析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一、2024-2025年重组乙型肝炎疫苗行业需求现状</w:t>
      </w:r>
      <w:r>
        <w:rPr>
          <w:rFonts w:hint="eastAsia"/>
        </w:rPr>
        <w:br/>
      </w:r>
      <w:r>
        <w:rPr>
          <w:rFonts w:hint="eastAsia"/>
        </w:rPr>
        <w:t>　　　　二、重组乙型肝炎疫苗客户群体与需求特点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三、2019-2024年重组乙型肝炎疫苗行业销售规模分析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四、2025-2031年重组乙型肝炎疫苗市场增长潜力与规模预测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中国重组乙型肝炎疫苗细分市场与下游应用领域分析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重组乙型肝炎疫苗细分市场分析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一、2024-2025年重组乙型肝炎疫苗主要细分产品市场现状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重组乙型肝炎疫苗下游应用与客户群体分析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一、2024-2025年重组乙型肝炎疫苗各应用领域市场现状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2024-2025年重组乙型肝炎疫苗行业技术发展现状及趋势分析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重组乙型肝炎疫苗行业技术发展现状分析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国内外重组乙型肝炎疫苗行业技术差异与原因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重组乙型肝炎疫苗行业技术发展方向、趋势预测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提升重组乙型肝炎疫苗行业技术能力策略建议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重组乙型肝炎疫苗价格机制与竞争策略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一、2019-2024年重组乙型肝炎疫苗市场价格走势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重组乙型肝炎疫苗定价策略与方法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2025-2031年重组乙型肝炎疫苗价格竞争态势与趋势预测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中国重组乙型肝炎疫苗行业重点区域市场研究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2024-2025年重点区域重组乙型肝炎疫苗市场发展概况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二、2019-2024年重组乙型肝炎疫苗市场需求规模情况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三、2025-2031年重组乙型肝炎疫苗行业发展潜力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二、2019-2024年重组乙型肝炎疫苗市场需求规模情况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三、2025-2031年重组乙型肝炎疫苗行业发展潜力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二、2019-2024年重组乙型肝炎疫苗市场需求规模情况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三、2025-2031年重组乙型肝炎疫苗行业发展潜力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二、2019-2024年重组乙型肝炎疫苗市场需求规模情况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三、2025-2031年重组乙型肝炎疫苗行业发展潜力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二、2019-2024年重组乙型肝炎疫苗市场需求规模情况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三、2025-2031年重组乙型肝炎疫苗行业发展潜力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2019-2024年中国重组乙型肝炎疫苗行业进出口情况分析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重组乙型肝炎疫苗行业进口情况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一、2019-2024年重组乙型肝炎疫苗进口规模及增长情况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二、重组乙型肝炎疫苗主要进口来源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重组乙型肝炎疫苗行业出口情况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一、2019-2024年重组乙型肝炎疫苗出口规模及增长情况</w:t>
      </w:r>
      <w:r>
        <w:rPr>
          <w:rFonts w:hint="eastAsia"/>
        </w:rPr>
        <w:br/>
      </w:r>
      <w:r>
        <w:rPr>
          <w:rFonts w:hint="eastAsia"/>
        </w:rPr>
        <w:t>　　　　二、重组乙型肝炎疫苗主要出口目的地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2019-2024年中国重组乙型肝炎疫苗行业总体发展与财务状况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2019-2024年中国重组乙型肝炎疫苗行业规模情况</w:t>
      </w:r>
      <w:r>
        <w:rPr>
          <w:rFonts w:hint="eastAsia"/>
        </w:rPr>
        <w:br/>
      </w:r>
      <w:r>
        <w:rPr>
          <w:rFonts w:hint="eastAsia"/>
        </w:rPr>
        <w:t>　　　　一、重组乙型肝炎疫苗行业企业数量规模</w:t>
      </w:r>
      <w:r>
        <w:rPr>
          <w:rFonts w:hint="eastAsia"/>
        </w:rPr>
        <w:br/>
      </w:r>
      <w:r>
        <w:rPr>
          <w:rFonts w:hint="eastAsia"/>
        </w:rPr>
        <w:t>　　　　二、重组乙型肝炎疫苗行业从业人员规模</w:t>
      </w:r>
      <w:r>
        <w:rPr>
          <w:rFonts w:hint="eastAsia"/>
        </w:rPr>
        <w:br/>
      </w:r>
      <w:r>
        <w:rPr>
          <w:rFonts w:hint="eastAsia"/>
        </w:rPr>
        <w:t>　　　　三、重组乙型肝炎疫苗行业市场敏感性分析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2019-2024年中国重组乙型肝炎疫苗行业财务能力分析</w:t>
      </w:r>
      <w:r>
        <w:rPr>
          <w:rFonts w:hint="eastAsia"/>
        </w:rPr>
        <w:br/>
      </w:r>
      <w:r>
        <w:rPr>
          <w:rFonts w:hint="eastAsia"/>
        </w:rPr>
        <w:t>　　　　一、重组乙型肝炎疫苗行业盈利能力</w:t>
      </w:r>
      <w:r>
        <w:rPr>
          <w:rFonts w:hint="eastAsia"/>
        </w:rPr>
        <w:br/>
      </w:r>
      <w:r>
        <w:rPr>
          <w:rFonts w:hint="eastAsia"/>
        </w:rPr>
        <w:t>　　　　二、重组乙型肝炎疫苗行业偿债能力</w:t>
      </w:r>
      <w:r>
        <w:rPr>
          <w:rFonts w:hint="eastAsia"/>
        </w:rPr>
        <w:br/>
      </w:r>
      <w:r>
        <w:rPr>
          <w:rFonts w:hint="eastAsia"/>
        </w:rPr>
        <w:t>　　　　三、重组乙型肝炎疫苗行业营运能力</w:t>
      </w:r>
      <w:r>
        <w:rPr>
          <w:rFonts w:hint="eastAsia"/>
        </w:rPr>
        <w:br/>
      </w:r>
      <w:r>
        <w:rPr>
          <w:rFonts w:hint="eastAsia"/>
        </w:rPr>
        <w:t>　　　　四、重组乙型肝炎疫苗行业发展能力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重组乙型肝炎疫苗行业重点企业调研分析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二、企业重组乙型肝炎疫苗业务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中国重组乙型肝炎疫苗行业竞争格局分析</w:t>
      </w:r>
      <w:r>
        <w:rPr>
          <w:rFonts w:hint="eastAsia"/>
        </w:rPr>
        <w:br/>
      </w:r>
      <w:r>
        <w:rPr>
          <w:rFonts w:hint="eastAsia"/>
        </w:rPr>
        <w:t>　　第一节 重组乙型肝炎疫苗行业竞争格局总览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2024-2025年重组乙型肝炎疫苗行业竞争力分析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2019-2024年重组乙型肝炎疫苗行业企业并购活动分析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2024-2025年重组乙型肝炎疫苗行业会展与招投标活动分析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一、重组乙型肝炎疫苗行业会展活动及其市场影响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2025年中国重组乙型肝炎疫苗企业发展企业发展策略与建议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重组乙型肝炎疫苗销售模式与渠道策略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重组乙型肝炎疫苗品牌与市场推广策略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重组乙型肝炎疫苗研发投入与技术创新能力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重组乙型肝炎疫苗合作联盟与资源整合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中国重组乙型肝炎疫苗行业风险与对策</w:t>
      </w:r>
      <w:r>
        <w:rPr>
          <w:rFonts w:hint="eastAsia"/>
        </w:rPr>
        <w:br/>
      </w:r>
      <w:r>
        <w:rPr>
          <w:rFonts w:hint="eastAsia"/>
        </w:rPr>
        <w:t>　　第一节 重组乙型肝炎疫苗行业SWOT分析</w:t>
      </w:r>
      <w:r>
        <w:rPr>
          <w:rFonts w:hint="eastAsia"/>
        </w:rPr>
        <w:br/>
      </w:r>
      <w:r>
        <w:rPr>
          <w:rFonts w:hint="eastAsia"/>
        </w:rPr>
        <w:t>　　　　一、重组乙型肝炎疫苗行业优势</w:t>
      </w:r>
      <w:r>
        <w:rPr>
          <w:rFonts w:hint="eastAsia"/>
        </w:rPr>
        <w:br/>
      </w:r>
      <w:r>
        <w:rPr>
          <w:rFonts w:hint="eastAsia"/>
        </w:rPr>
        <w:t>　　　　二、重组乙型肝炎疫苗行业劣势</w:t>
      </w:r>
      <w:r>
        <w:rPr>
          <w:rFonts w:hint="eastAsia"/>
        </w:rPr>
        <w:br/>
      </w:r>
      <w:r>
        <w:rPr>
          <w:rFonts w:hint="eastAsia"/>
        </w:rPr>
        <w:t>　　　　三、重组乙型肝炎疫苗市场机会</w:t>
      </w:r>
      <w:r>
        <w:rPr>
          <w:rFonts w:hint="eastAsia"/>
        </w:rPr>
        <w:br/>
      </w:r>
      <w:r>
        <w:rPr>
          <w:rFonts w:hint="eastAsia"/>
        </w:rPr>
        <w:t>　　　　四、重组乙型肝炎疫苗市场威胁</w:t>
      </w:r>
      <w:r>
        <w:rPr>
          <w:rFonts w:hint="eastAsia"/>
        </w:rPr>
        <w:br/>
      </w:r>
      <w:r>
        <w:rPr>
          <w:rFonts w:hint="eastAsia"/>
        </w:rPr>
        <w:t>　　第二节 重组乙型肝炎疫苗行业风险及对策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2025-2031年中国重组乙型肝炎疫苗行业前景与发展趋势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2024-2025年重组乙型肝炎疫苗行业发展环境分析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一、重组乙型肝炎疫苗行业主管部门与监管体制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二、重组乙型肝炎疫苗行业主要法律法规及政策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三、重组乙型肝炎疫苗行业标准与质量监管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2025-2031年重组乙型肝炎疫苗行业发展趋势与方向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2025-2031年重组乙型肝炎疫苗行业发展潜力与机遇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重组乙型肝炎疫苗行业研究结论与建议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重组乙型肝炎疫苗行业发展建议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**地区重组乙型肝炎疫苗行业市场需求情况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**地区重组乙型肝炎疫苗市场规模及增长情况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**地区重组乙型肝炎疫苗行业市场需求情况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2019-2024年中国重组乙型肝炎疫苗行业出口量及增速统计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重组乙型肝炎疫苗重点企业经营情况分析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2025年重组乙型肝炎疫苗行业壁垒</w:t>
      </w:r>
      <w:r>
        <w:rPr>
          <w:rFonts w:hint="eastAsia"/>
        </w:rPr>
        <w:br/>
      </w:r>
      <w:r>
        <w:rPr>
          <w:rFonts w:hint="eastAsia"/>
        </w:rPr>
        <w:t>　　图表 2025年重组乙型肝炎疫苗市场前景分析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2025-2031年中国重组乙型肝炎疫苗市场需求预测</w:t>
      </w:r>
      <w:r>
        <w:rPr>
          <w:rFonts w:hint="eastAsia"/>
        </w:rPr>
        <w:br/>
      </w:r>
      <w:r>
        <w:rPr>
          <w:rFonts w:hint="eastAsia"/>
        </w:rPr>
        <w:t>　　图表 2025年重组乙型肝炎疫苗发展趋势预测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1d27c7b954083" w:history="1">
        <w:r>
          <w:rPr>
            <w:rStyle w:val="Hyperlink"/>
          </w:rPr>
          <w:t>2025-2031年中国重组乙型肝炎疫苗行业现状分析与发展前景研究报告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1d27c7b954083" w:history="1">
        <w:r>
          <w:rPr>
            <w:rStyle w:val="Hyperlink"/>
          </w:rPr>
          <w:t>https://www.20087.com/0/09/ZhongZuYiXingGanYanYiMiaoShiChangQianJingYuCe.html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肝疫苗种不上是好事、重组乙型肝炎疫苗多少钱一针、新型乙肝疫苗只打一针、重组乙型肝炎疫苗(汉逊酵母)、乙肝cho疫苗、重组乙型肝炎疫苗汉逊酵母是加强针吗、乙肝疫苗可以管几年、重组乙型肝炎疫苗(CHO细胞)是灭活疫苗吗、60ug乙肝疫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79790a97451e" w:history="1">
      <w:r>
        <w:rPr>
          <w:rStyle w:val="Hyperlink"/>
        </w:rPr>
        <w:t>2025-2031年中国重组乙型肝炎疫苗行业现状分析与发展前景研究报告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ongZuYiXingGanYanYiMiaoShiChangQianJingYuCe.html" TargetMode="External" Id="Rebb1d27c7b95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ongZuYiXingGanYanYiMiaoShiChangQianJingYuCe.html" TargetMode="External" Id="R3f8e79790a97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2025-04-24T03:15:07Z</dcterms:created>
  <dcterms:modified xsi:type="dcterms:W3CDTF">2025-04-24T04:15:07Z</dcterms:modified>
  <dc:subject>2025-2031年中国重组乙型肝炎疫苗行业现状分析与发展前景研究报告</dc:subject>
  <dc:title>2025-2031年中国重组乙型肝炎疫苗行业现状分析与发展前景研究报告</dc:title>
  <cp:keywords>2025-2031年中国重组乙型肝炎疫苗行业现状分析与发展前景研究报告</cp:keywords>
  <dc:description>2025-2031年中国重组乙型肝炎疫苗行业现状分析与发展前景研究报告</dc:description>
</cp:coreProperties>
</file>