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e08cf54c6472d" w:history="1">
              <w:r>
                <w:rPr>
                  <w:rStyle w:val="Hyperlink"/>
                </w:rPr>
                <w:t>2025-2031年中国个人健康管理市场现状与前景趋势分析报告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e08cf54c6472d" w:history="1">
              <w:r>
                <w:rPr>
                  <w:rStyle w:val="Hyperlink"/>
                </w:rPr>
                <w:t>2025-2031年中国个人健康管理市场现状与前景趋势分析报告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e08cf54c6472d" w:history="1">
                <w:r>
                  <w:rPr>
                    <w:rStyle w:val="Hyperlink"/>
                  </w:rPr>
                  <w:t>https://www.20087.com/1/59/GeRenJianKangGuanLiFaZhanXianZhuangQianJing.html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健康管理是以个体为中心，围绕疾病预防、健康监测、生活方式干预、慢病管理等方面提供综合性服务的新兴领域。近年来，随着人口老龄化加剧、慢性病发病率上升以及居民健康意识增强，个人健康管理需求快速增长。目前，该领域主要包括穿戴式设备、移动应用、家庭医疗仪器、远程问诊平台等多种形态，涵盖数据采集、分析预警、个性化建议等功能。尽管技术进步显著，但仍存在数据孤岛严重、健康干预效果难以量化、用户依从性不高、隐私保护机制不健全等问题，制约了服务模式的深度发展。</w:t>
      </w:r>
      <w:r>
        <w:rPr>
          <w:rFonts w:hint="eastAsia"/>
        </w:rPr>
        <w:br/>
      </w:r>
      <w:r>
        <w:rPr>
          <w:rFonts w:hint="eastAsia"/>
        </w:rPr>
        <w:t>　　未来，个人健康管理将朝着精准化、智能化、生态化方向加速演进。随着基因检测、AI辅助诊断、生物传感等前沿技术的融合应用，健康管理将实现从“泛化指导”向“个性化干预”的转变，为用户提供更科学、可持续的健康解决方案。同时，基于5G和云计算的远程医疗系统将进一步打破地域限制，实现跨机构、跨区域的数据共享与协同诊疗。此外，健康管理平台将与保险、养老、运动健身等行业深度融合，构建“预防—治疗—康复”全生命周期服务生态。在政策层面，相关法规标准的完善将促进行业规范发展，保障用户权益，提升服务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e08cf54c6472d" w:history="1">
        <w:r>
          <w:rPr>
            <w:rStyle w:val="Hyperlink"/>
          </w:rPr>
          <w:t>2025-2031年中国个人健康管理市场现状与前景趋势分析报告</w:t>
        </w:r>
      </w:hyperlink>
      <w:r>
        <w:rPr>
          <w:rFonts w:hint="eastAsia"/>
        </w:rPr>
        <w:t>》通过对个人健康管理行业的全面调研，系统分析了个人健康管理市场规模、技术现状及未来发展方向，揭示了行业竞争格局的演变趋势与潜在问题。同时，报告评估了个人健康管理行业投资价值与效益，识别了发展中的主要挑战与机遇，并结合SWOT分析为投资者和企业提供了科学的战略建议。此外，报告重点聚焦个人健康管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个人健康管理产业概述</w:t>
      </w:r>
      <w:r>
        <w:rPr>
          <w:rFonts w:hint="eastAsia"/>
        </w:rPr>
        <w:br/>
      </w:r>
      <w:r>
        <w:rPr>
          <w:rFonts w:hint="eastAsia"/>
        </w:rPr>
        <w:t>　　第一节 个人健康管理定义与分类</w:t>
      </w:r>
      <w:r>
        <w:rPr>
          <w:rFonts w:hint="eastAsia"/>
        </w:rPr>
        <w:br/>
      </w:r>
      <w:r>
        <w:rPr>
          <w:rFonts w:hint="eastAsia"/>
        </w:rPr>
        <w:t>　　第二节 个人健康管理产业链结构及关键环节剖析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个人健康管理商业模式与盈利模式解析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个人健康管理经济指标与行业评估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全球个人健康管理市场发展综述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2019-2024年全球个人健康管理市场规模及增长趋势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主要国家与地区个人健康管理市场对比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2025-2031年全球个人健康管理行业发展趋势与前景预测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国际个人健康管理市场发展趋势及对我国启示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二、对我国个人健康管理市场的借鉴意义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中国个人健康管理行业市场规模分析与预测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个人健康管理市场的总体规模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一、2019-2024年个人健康管理市场规模变化及趋势分析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二、2025年个人健康管理行业市场规模特点</w:t>
      </w:r>
      <w:r>
        <w:rPr>
          <w:rFonts w:hint="eastAsia"/>
        </w:rPr>
        <w:br/>
      </w:r>
      <w:r>
        <w:rPr>
          <w:rFonts w:hint="eastAsia"/>
        </w:rPr>
        <w:t>　　第二节 个人健康管理市场规模的构成</w:t>
      </w:r>
      <w:r>
        <w:rPr>
          <w:rFonts w:hint="eastAsia"/>
        </w:rPr>
        <w:br/>
      </w:r>
      <w:r>
        <w:rPr>
          <w:rFonts w:hint="eastAsia"/>
        </w:rPr>
        <w:t>　　　　一、个人健康管理客户群体特征与偏好分析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二、不同类型个人健康管理市场规模分布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三、各地区个人健康管理市场规模差异与特点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个人健康管理市场规模的预测与展望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一、未来几年个人健康管理市场规模增长预测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2024-2025年个人健康管理行业技术发展现状及趋势分析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个人健康管理行业技术发展现状分析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国内外个人健康管理行业技术差距分析及差距形成的主要原因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个人健康管理行业技术发展方向、趋势预测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提升个人健康管理行业技术能力策略建议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2019-2024年中国个人健康管理行业总体发展与财务状况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2019-2024年个人健康管理行业规模情况</w:t>
      </w:r>
      <w:r>
        <w:rPr>
          <w:rFonts w:hint="eastAsia"/>
        </w:rPr>
        <w:br/>
      </w:r>
      <w:r>
        <w:rPr>
          <w:rFonts w:hint="eastAsia"/>
        </w:rPr>
        <w:t>　　　　一、个人健康管理行业企业数量规模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二、个人健康管理行业从业人员规模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三、个人健康管理行业市场敏感性分析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2019-2024年个人健康管理行业财务能力分析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一、个人健康管理行业盈利能力</w:t>
      </w:r>
      <w:r>
        <w:rPr>
          <w:rFonts w:hint="eastAsia"/>
        </w:rPr>
        <w:br/>
      </w:r>
      <w:r>
        <w:rPr>
          <w:rFonts w:hint="eastAsia"/>
        </w:rPr>
        <w:t>　　　　二、个人健康管理行业偿债能力</w:t>
      </w:r>
      <w:r>
        <w:rPr>
          <w:rFonts w:hint="eastAsia"/>
        </w:rPr>
        <w:br/>
      </w:r>
      <w:r>
        <w:rPr>
          <w:rFonts w:hint="eastAsia"/>
        </w:rPr>
        <w:t>　　　　三、个人健康管理行业营运能力</w:t>
      </w:r>
      <w:r>
        <w:rPr>
          <w:rFonts w:hint="eastAsia"/>
        </w:rPr>
        <w:br/>
      </w:r>
      <w:r>
        <w:rPr>
          <w:rFonts w:hint="eastAsia"/>
        </w:rPr>
        <w:t>　　　　四、个人健康管理行业发展能力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中国个人健康管理行业细分市场调研与机会挖掘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个人健康管理细分市场（一）市场调研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个人健康管理细分市场（二）市场调研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中国个人健康管理行业区域市场调研分析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2019-2024年中国个人健康管理行业重点区域调研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一、重点地区（一）个人健康管理市场规模与特点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二、重点地区（二）个人健康管理市场规模及特点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三、重点地区（三）个人健康管理市场规模及特点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四、重点地区（四）个人健康管理市场规模及特点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不同区域个人健康管理市场的对比与启示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二、个人健康管理市场拓展策略与建议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中国个人健康管理行业的营销渠道与客户分析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个人健康管理行业渠道分析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二、各类渠道对个人健康管理行业的影响</w:t>
      </w:r>
      <w:r>
        <w:rPr>
          <w:rFonts w:hint="eastAsia"/>
        </w:rPr>
        <w:br/>
      </w:r>
      <w:r>
        <w:rPr>
          <w:rFonts w:hint="eastAsia"/>
        </w:rPr>
        <w:t>　　　　三、主要个人健康管理企业渠道策略研究</w:t>
      </w:r>
      <w:r>
        <w:rPr>
          <w:rFonts w:hint="eastAsia"/>
        </w:rPr>
        <w:br/>
      </w:r>
      <w:r>
        <w:rPr>
          <w:rFonts w:hint="eastAsia"/>
        </w:rPr>
        <w:t>　　第二节 个人健康管理行业客户分析与定位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中国个人健康管理行业竞争格局及策略选择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个人健康管理行业总体市场竞争状况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一、个人健康管理行业竞争结构分析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二、个人健康管理企业竞争格局与集中度评估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三、个人健康管理行业SWOT分析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个人健康管理行业重点企业调研分析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个人健康管理企业发展策略分析</w:t>
      </w:r>
      <w:r>
        <w:rPr>
          <w:rFonts w:hint="eastAsia"/>
        </w:rPr>
        <w:br/>
      </w:r>
      <w:r>
        <w:rPr>
          <w:rFonts w:hint="eastAsia"/>
        </w:rPr>
        <w:t>　　第一节 个人健康管理市场与销售策略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个人健康管理品牌战略思考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中国个人健康管理行业发展环境分析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二、个人健康管理行业主管部门、监管体制及相关政策法规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3、个人健康管理行业的主要法律、法规和政策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4、2025年个人健康管理行业法律法规和政策对行业的影响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二、个人健康管理消费者需求分析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一、个人健康管理技术的应用与创新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二、个人健康管理行业发展的技术趋势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2025-2031年个人健康管理行业展趋势预测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2025-2031年个人健康管理市场发展前景分析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一、个人健康管理市场发展潜力</w:t>
      </w:r>
      <w:r>
        <w:rPr>
          <w:rFonts w:hint="eastAsia"/>
        </w:rPr>
        <w:br/>
      </w:r>
      <w:r>
        <w:rPr>
          <w:rFonts w:hint="eastAsia"/>
        </w:rPr>
        <w:t>　　　　二、个人健康管理市场前景分析</w:t>
      </w:r>
      <w:r>
        <w:rPr>
          <w:rFonts w:hint="eastAsia"/>
        </w:rPr>
        <w:br/>
      </w:r>
      <w:r>
        <w:rPr>
          <w:rFonts w:hint="eastAsia"/>
        </w:rPr>
        <w:t>　　　　三、个人健康管理细分行业发展前景分析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2025-2031年个人健康管理发展趋势预测</w:t>
      </w:r>
      <w:r>
        <w:rPr>
          <w:rFonts w:hint="eastAsia"/>
        </w:rPr>
        <w:br/>
      </w:r>
      <w:r>
        <w:rPr>
          <w:rFonts w:hint="eastAsia"/>
        </w:rPr>
        <w:t>　　　　一、个人健康管理发展趋势预测</w:t>
      </w:r>
      <w:r>
        <w:rPr>
          <w:rFonts w:hint="eastAsia"/>
        </w:rPr>
        <w:br/>
      </w:r>
      <w:r>
        <w:rPr>
          <w:rFonts w:hint="eastAsia"/>
        </w:rPr>
        <w:t>　　　　二、个人健康管理市场规模预测</w:t>
      </w:r>
      <w:r>
        <w:rPr>
          <w:rFonts w:hint="eastAsia"/>
        </w:rPr>
        <w:br/>
      </w:r>
      <w:r>
        <w:rPr>
          <w:rFonts w:hint="eastAsia"/>
        </w:rPr>
        <w:t>　　　　三、个人健康管理细分市场发展趋势预测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未来个人健康管理行业挑战与机遇探讨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一、个人健康管理行业挑战</w:t>
      </w:r>
      <w:r>
        <w:rPr>
          <w:rFonts w:hint="eastAsia"/>
        </w:rPr>
        <w:br/>
      </w:r>
      <w:r>
        <w:rPr>
          <w:rFonts w:hint="eastAsia"/>
        </w:rPr>
        <w:t>　　　　二、个人健康管理行业机遇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个人健康管理行业研究结论及建议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对个人健康管理行业发展的建议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　对个人健康管理企业和投资者的建议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个人健康管理介绍</w:t>
      </w:r>
      <w:r>
        <w:rPr>
          <w:rFonts w:hint="eastAsia"/>
        </w:rPr>
        <w:br/>
      </w:r>
      <w:r>
        <w:rPr>
          <w:rFonts w:hint="eastAsia"/>
        </w:rPr>
        <w:t>　　图表 个人健康管理图片</w:t>
      </w:r>
      <w:r>
        <w:rPr>
          <w:rFonts w:hint="eastAsia"/>
        </w:rPr>
        <w:br/>
      </w:r>
      <w:r>
        <w:rPr>
          <w:rFonts w:hint="eastAsia"/>
        </w:rPr>
        <w:t>　　图表 个人健康管理产业链调研</w:t>
      </w:r>
      <w:r>
        <w:rPr>
          <w:rFonts w:hint="eastAsia"/>
        </w:rPr>
        <w:br/>
      </w:r>
      <w:r>
        <w:rPr>
          <w:rFonts w:hint="eastAsia"/>
        </w:rPr>
        <w:t>　　图表 个人健康管理行业特点</w:t>
      </w:r>
      <w:r>
        <w:rPr>
          <w:rFonts w:hint="eastAsia"/>
        </w:rPr>
        <w:br/>
      </w:r>
      <w:r>
        <w:rPr>
          <w:rFonts w:hint="eastAsia"/>
        </w:rPr>
        <w:t>　　图表 个人健康管理政策</w:t>
      </w:r>
      <w:r>
        <w:rPr>
          <w:rFonts w:hint="eastAsia"/>
        </w:rPr>
        <w:br/>
      </w:r>
      <w:r>
        <w:rPr>
          <w:rFonts w:hint="eastAsia"/>
        </w:rPr>
        <w:t>　　图表 个人健康管理技术 标准</w:t>
      </w:r>
      <w:r>
        <w:rPr>
          <w:rFonts w:hint="eastAsia"/>
        </w:rPr>
        <w:br/>
      </w:r>
      <w:r>
        <w:rPr>
          <w:rFonts w:hint="eastAsia"/>
        </w:rPr>
        <w:t>　　图表 个人健康管理最新消息 动态</w:t>
      </w:r>
      <w:r>
        <w:rPr>
          <w:rFonts w:hint="eastAsia"/>
        </w:rPr>
        <w:br/>
      </w:r>
      <w:r>
        <w:rPr>
          <w:rFonts w:hint="eastAsia"/>
        </w:rPr>
        <w:t>　　图表 个人健康管理行业现状</w:t>
      </w:r>
      <w:r>
        <w:rPr>
          <w:rFonts w:hint="eastAsia"/>
        </w:rPr>
        <w:br/>
      </w:r>
      <w:r>
        <w:rPr>
          <w:rFonts w:hint="eastAsia"/>
        </w:rPr>
        <w:t>　　图表 2019-2024年个人健康管理行业市场容量统计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2019-2024年中国个人健康管理市场规模情况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2019-2024年中国个人健康管理销售统计</w:t>
      </w:r>
      <w:r>
        <w:rPr>
          <w:rFonts w:hint="eastAsia"/>
        </w:rPr>
        <w:br/>
      </w:r>
      <w:r>
        <w:rPr>
          <w:rFonts w:hint="eastAsia"/>
        </w:rPr>
        <w:t>　　图表 2019-2024年中国个人健康管理利润总额</w:t>
      </w:r>
      <w:r>
        <w:rPr>
          <w:rFonts w:hint="eastAsia"/>
        </w:rPr>
        <w:br/>
      </w:r>
      <w:r>
        <w:rPr>
          <w:rFonts w:hint="eastAsia"/>
        </w:rPr>
        <w:t>　　图表 2019-2024年中国个人健康管理企业数量统计</w:t>
      </w:r>
      <w:r>
        <w:rPr>
          <w:rFonts w:hint="eastAsia"/>
        </w:rPr>
        <w:br/>
      </w:r>
      <w:r>
        <w:rPr>
          <w:rFonts w:hint="eastAsia"/>
        </w:rPr>
        <w:t>　　图表 2024年个人健康管理成本和利润分析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2019-2024年中国个人健康管理行业经营效益分析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2019-2024年中国个人健康管理行业发展能力分析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2019-2024年中国个人健康管理行业盈利能力分析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2019-2024年中国个人健康管理行业运营能力分析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2019-2024年中国个人健康管理行业偿债能力分析</w:t>
      </w:r>
      <w:r>
        <w:rPr>
          <w:rFonts w:hint="eastAsia"/>
        </w:rPr>
        <w:br/>
      </w:r>
      <w:r>
        <w:rPr>
          <w:rFonts w:hint="eastAsia"/>
        </w:rPr>
        <w:t>　　图表 个人健康管理品牌分析</w:t>
      </w:r>
      <w:r>
        <w:rPr>
          <w:rFonts w:hint="eastAsia"/>
        </w:rPr>
        <w:br/>
      </w:r>
      <w:r>
        <w:rPr>
          <w:rFonts w:hint="eastAsia"/>
        </w:rPr>
        <w:t>　　图表 **地区个人健康管理市场规模</w:t>
      </w:r>
      <w:r>
        <w:rPr>
          <w:rFonts w:hint="eastAsia"/>
        </w:rPr>
        <w:br/>
      </w:r>
      <w:r>
        <w:rPr>
          <w:rFonts w:hint="eastAsia"/>
        </w:rPr>
        <w:t>　　图表 **地区个人健康管理行业市场需求</w:t>
      </w:r>
      <w:r>
        <w:rPr>
          <w:rFonts w:hint="eastAsia"/>
        </w:rPr>
        <w:br/>
      </w:r>
      <w:r>
        <w:rPr>
          <w:rFonts w:hint="eastAsia"/>
        </w:rPr>
        <w:t>　　图表 **地区个人健康管理市场调研</w:t>
      </w:r>
      <w:r>
        <w:rPr>
          <w:rFonts w:hint="eastAsia"/>
        </w:rPr>
        <w:br/>
      </w:r>
      <w:r>
        <w:rPr>
          <w:rFonts w:hint="eastAsia"/>
        </w:rPr>
        <w:t>　　图表 **地区个人健康管理行业市场需求分析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**地区个人健康管理市场规模</w:t>
      </w:r>
      <w:r>
        <w:rPr>
          <w:rFonts w:hint="eastAsia"/>
        </w:rPr>
        <w:br/>
      </w:r>
      <w:r>
        <w:rPr>
          <w:rFonts w:hint="eastAsia"/>
        </w:rPr>
        <w:t>　　图表 **地区个人健康管理行业市场需求</w:t>
      </w:r>
      <w:r>
        <w:rPr>
          <w:rFonts w:hint="eastAsia"/>
        </w:rPr>
        <w:br/>
      </w:r>
      <w:r>
        <w:rPr>
          <w:rFonts w:hint="eastAsia"/>
        </w:rPr>
        <w:t>　　图表 **地区个人健康管理市场调研</w:t>
      </w:r>
      <w:r>
        <w:rPr>
          <w:rFonts w:hint="eastAsia"/>
        </w:rPr>
        <w:br/>
      </w:r>
      <w:r>
        <w:rPr>
          <w:rFonts w:hint="eastAsia"/>
        </w:rPr>
        <w:t>　　图表 **地区个人健康管理市场需求分析</w:t>
      </w:r>
      <w:r>
        <w:rPr>
          <w:rFonts w:hint="eastAsia"/>
        </w:rPr>
        <w:br/>
      </w:r>
      <w:r>
        <w:rPr>
          <w:rFonts w:hint="eastAsia"/>
        </w:rPr>
        <w:t>　　图表 个人健康管理上游发展</w:t>
      </w:r>
      <w:r>
        <w:rPr>
          <w:rFonts w:hint="eastAsia"/>
        </w:rPr>
        <w:br/>
      </w:r>
      <w:r>
        <w:rPr>
          <w:rFonts w:hint="eastAsia"/>
        </w:rPr>
        <w:t>　　图表 个人健康管理下游发展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个人健康管理企业（一）概况</w:t>
      </w:r>
      <w:r>
        <w:rPr>
          <w:rFonts w:hint="eastAsia"/>
        </w:rPr>
        <w:br/>
      </w:r>
      <w:r>
        <w:rPr>
          <w:rFonts w:hint="eastAsia"/>
        </w:rPr>
        <w:t>　　图表 企业个人健康管理业务</w:t>
      </w:r>
      <w:r>
        <w:rPr>
          <w:rFonts w:hint="eastAsia"/>
        </w:rPr>
        <w:br/>
      </w:r>
      <w:r>
        <w:rPr>
          <w:rFonts w:hint="eastAsia"/>
        </w:rPr>
        <w:t>　　图表 个人健康管理企业（一）经营情况分析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个人健康管理企业（一）盈利能力情况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个人健康管理企业（一）偿债能力情况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个人健康管理企业（一）运营能力情况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个人健康管理企业（一）成长能力情况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个人健康管理企业（二）简介</w:t>
      </w:r>
      <w:r>
        <w:rPr>
          <w:rFonts w:hint="eastAsia"/>
        </w:rPr>
        <w:br/>
      </w:r>
      <w:r>
        <w:rPr>
          <w:rFonts w:hint="eastAsia"/>
        </w:rPr>
        <w:t>　　图表 企业个人健康管理业务</w:t>
      </w:r>
      <w:r>
        <w:rPr>
          <w:rFonts w:hint="eastAsia"/>
        </w:rPr>
        <w:br/>
      </w:r>
      <w:r>
        <w:rPr>
          <w:rFonts w:hint="eastAsia"/>
        </w:rPr>
        <w:t>　　图表 个人健康管理企业（二）经营情况分析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个人健康管理企业（二）盈利能力情况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个人健康管理企业（二）偿债能力情况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个人健康管理企业（二）运营能力情况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个人健康管理企业（二）成长能力情况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个人健康管理企业（三）概况</w:t>
      </w:r>
      <w:r>
        <w:rPr>
          <w:rFonts w:hint="eastAsia"/>
        </w:rPr>
        <w:br/>
      </w:r>
      <w:r>
        <w:rPr>
          <w:rFonts w:hint="eastAsia"/>
        </w:rPr>
        <w:t>　　图表 企业个人健康管理业务</w:t>
      </w:r>
      <w:r>
        <w:rPr>
          <w:rFonts w:hint="eastAsia"/>
        </w:rPr>
        <w:br/>
      </w:r>
      <w:r>
        <w:rPr>
          <w:rFonts w:hint="eastAsia"/>
        </w:rPr>
        <w:t>　　图表 个人健康管理企业（三）经营情况分析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个人健康管理企业（三）盈利能力情况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个人健康管理企业（三）偿债能力情况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个人健康管理企业（三）运营能力情况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个人健康管理企业（三）成长能力情况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个人健康管理企业（四）简介</w:t>
      </w:r>
      <w:r>
        <w:rPr>
          <w:rFonts w:hint="eastAsia"/>
        </w:rPr>
        <w:br/>
      </w:r>
      <w:r>
        <w:rPr>
          <w:rFonts w:hint="eastAsia"/>
        </w:rPr>
        <w:t>　　图表 企业个人健康管理业务</w:t>
      </w:r>
      <w:r>
        <w:rPr>
          <w:rFonts w:hint="eastAsia"/>
        </w:rPr>
        <w:br/>
      </w:r>
      <w:r>
        <w:rPr>
          <w:rFonts w:hint="eastAsia"/>
        </w:rPr>
        <w:t>　　图表 个人健康管理企业（四）经营情况分析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个人健康管理企业（四）盈利能力情况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个人健康管理企业（四）偿债能力情况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个人健康管理企业（四）运营能力情况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个人健康管理企业（四）成长能力情况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个人健康管理投资、并购情况</w:t>
      </w:r>
      <w:r>
        <w:rPr>
          <w:rFonts w:hint="eastAsia"/>
        </w:rPr>
        <w:br/>
      </w:r>
      <w:r>
        <w:rPr>
          <w:rFonts w:hint="eastAsia"/>
        </w:rPr>
        <w:t>　　图表 个人健康管理优势</w:t>
      </w:r>
      <w:r>
        <w:rPr>
          <w:rFonts w:hint="eastAsia"/>
        </w:rPr>
        <w:br/>
      </w:r>
      <w:r>
        <w:rPr>
          <w:rFonts w:hint="eastAsia"/>
        </w:rPr>
        <w:t>　　图表 个人健康管理劣势</w:t>
      </w:r>
      <w:r>
        <w:rPr>
          <w:rFonts w:hint="eastAsia"/>
        </w:rPr>
        <w:br/>
      </w:r>
      <w:r>
        <w:rPr>
          <w:rFonts w:hint="eastAsia"/>
        </w:rPr>
        <w:t>　　图表 个人健康管理机会</w:t>
      </w:r>
      <w:r>
        <w:rPr>
          <w:rFonts w:hint="eastAsia"/>
        </w:rPr>
        <w:br/>
      </w:r>
      <w:r>
        <w:rPr>
          <w:rFonts w:hint="eastAsia"/>
        </w:rPr>
        <w:t>　　图表 个人健康管理威胁</w:t>
      </w:r>
      <w:r>
        <w:rPr>
          <w:rFonts w:hint="eastAsia"/>
        </w:rPr>
        <w:br/>
      </w:r>
      <w:r>
        <w:rPr>
          <w:rFonts w:hint="eastAsia"/>
        </w:rPr>
        <w:t>　　图表 进入个人健康管理行业壁垒</w:t>
      </w:r>
      <w:r>
        <w:rPr>
          <w:rFonts w:hint="eastAsia"/>
        </w:rPr>
        <w:br/>
      </w:r>
      <w:r>
        <w:rPr>
          <w:rFonts w:hint="eastAsia"/>
        </w:rPr>
        <w:t>　　图表 个人健康管理发展有利因素</w:t>
      </w:r>
      <w:r>
        <w:rPr>
          <w:rFonts w:hint="eastAsia"/>
        </w:rPr>
        <w:br/>
      </w:r>
      <w:r>
        <w:rPr>
          <w:rFonts w:hint="eastAsia"/>
        </w:rPr>
        <w:t>　　图表 个人健康管理发展不利因素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2025-2031年中国个人健康管理行业信息化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2025-2031年中国个人健康管理行业市场容量预测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2025-2031年中国个人健康管理行业市场规模预测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2025-2031年中国个人健康管理行业风险</w:t>
      </w:r>
      <w:r>
        <w:rPr>
          <w:rFonts w:hint="eastAsia"/>
        </w:rPr>
        <w:br/>
      </w:r>
      <w:r>
        <w:rPr>
          <w:rFonts w:hint="eastAsia"/>
        </w:rPr>
        <w:t>　　图表 2025-2031年中国个人健康管理市场前景分析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2025-2031年中国个人健康管理发展趋势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e08cf54c6472d" w:history="1">
        <w:r>
          <w:rPr>
            <w:rStyle w:val="Hyperlink"/>
          </w:rPr>
          <w:t>2025-2031年中国个人健康管理市场现状与前景趋势分析报告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e08cf54c6472d" w:history="1">
        <w:r>
          <w:rPr>
            <w:rStyle w:val="Hyperlink"/>
          </w:rPr>
          <w:t>https://www.20087.com/1/59/GeRenJianKangGuanLiFaZhanXianZhuangQianJing.html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进行健康管理、个人健康管理报告、健康管理的五大方面、个人健康管理计划表、个人健康档案具体内容有哪些、个人健康管理档案的个人基础资料包括、主动健康管理的措施、个人健康管理方案模板、健康管理规划书500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efd700f7e4ed1" w:history="1">
      <w:r>
        <w:rPr>
          <w:rStyle w:val="Hyperlink"/>
        </w:rPr>
        <w:t>2025-2031年中国个人健康管理市场现状与前景趋势分析报告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eRenJianKangGuanLiFaZhanXianZhuangQianJing.html" TargetMode="External" Id="R352e08cf54c6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eRenJianKangGuanLiFaZhanXianZhuangQianJing.html" TargetMode="External" Id="R195efd700f7e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2025-06-15T01:27:42Z</dcterms:created>
  <dcterms:modified xsi:type="dcterms:W3CDTF">2025-06-15T02:27:42Z</dcterms:modified>
  <dc:subject>2025-2031年中国个人健康管理市场现状与前景趋势分析报告</dc:subject>
  <dc:title>2025-2031年中国个人健康管理市场现状与前景趋势分析报告</dc:title>
  <cp:keywords>2025-2031年中国个人健康管理市场现状与前景趋势分析报告</cp:keywords>
  <dc:description>2025-2031年中国个人健康管理市场现状与前景趋势分析报告</dc:description>
</cp:coreProperties>
</file>