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9ac3249dd444b" w:history="1">
              <w:r>
                <w:rPr>
                  <w:rStyle w:val="Hyperlink"/>
                </w:rPr>
                <w:t>中国内窥镜行业调查分析及发展趋势预测报告（2025-2031年）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9ac3249dd444b" w:history="1">
              <w:r>
                <w:rPr>
                  <w:rStyle w:val="Hyperlink"/>
                </w:rPr>
                <w:t>中国内窥镜行业调查分析及发展趋势预测报告（2025-2031年）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9ac3249dd444b" w:history="1">
                <w:r>
                  <w:rPr>
                    <w:rStyle w:val="Hyperlink"/>
                  </w:rPr>
                  <w:t>https://www.20087.com/1/79/NeiKuiJingWeiLaiFaZhanQuShiYuCe.html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在医疗诊断和手术中扮演着关键角色，其应用范围从消化道检查到微创手术不一而足。近年来，随着图像传感器和光纤技术的进步，内窥镜的分辨率和清晰度显著提高，为医生提供了更加准确的视图。同时，机器人辅助的内窥镜系统使得手术更加精确，减少了对手术部位的损伤。此外，一次性内窥镜的出现，解决了交叉感染的问题，提高了手术的安全性。</w:t>
      </w:r>
      <w:r>
        <w:rPr>
          <w:rFonts w:hint="eastAsia"/>
        </w:rPr>
        <w:br/>
      </w:r>
      <w:r>
        <w:rPr>
          <w:rFonts w:hint="eastAsia"/>
        </w:rPr>
        <w:t>　　未来，内窥镜技术将更加注重集成化和智能化。AI辅助的图像分析将帮助医生更快地识别异常，提高诊断效率。同时，增强现实（AR）技术的应用，将使得内窥镜显示的信息更加丰富，如叠加血管分布和组织结构。此外，可吸收材料制成的一次性内窥镜将减少医疗废物，推动医疗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9ac3249dd444b" w:history="1">
        <w:r>
          <w:rPr>
            <w:rStyle w:val="Hyperlink"/>
          </w:rPr>
          <w:t>中国内窥镜行业调查分析及发展趋势预测报告（2025-2031年）</w:t>
        </w:r>
      </w:hyperlink>
      <w:r>
        <w:rPr>
          <w:rFonts w:hint="eastAsia"/>
        </w:rPr>
        <w:t>》系统分析了内窥镜行业的市场规模、需求动态及价格趋势，并深入探讨了内窥镜产业链结构的变化与发展。报告详细解读了内窥镜行业现状，科学预测了未来市场前景与发展趋势，同时对内窥镜细分市场的竞争格局进行了全面评估，重点关注领先企业的竞争实力、市场集中度及品牌影响力。结合内窥镜技术现状与未来方向，报告揭示了内窥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中国内窥镜行业基本概况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四、应用前景</w:t>
      </w:r>
      <w:r>
        <w:rPr>
          <w:rFonts w:hint="eastAsia"/>
        </w:rPr>
        <w:br/>
      </w:r>
      <w:r>
        <w:rPr>
          <w:rFonts w:hint="eastAsia"/>
        </w:rPr>
        <w:t>　　第三节 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中国内窥镜行业市场发展环境分析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国内内窥镜经济环境分析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中国内窥镜行业政策环境分析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2020-2025年内窥镜市场总体规模分析</w:t>
      </w:r>
      <w:r>
        <w:rPr>
          <w:rFonts w:hint="eastAsia"/>
        </w:rPr>
        <w:br/>
      </w:r>
      <w:r>
        <w:rPr>
          <w:rFonts w:hint="eastAsia"/>
        </w:rPr>
        <w:t>　　第一节 内窥镜市场需求规模分析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第二节 内窥镜产品细分市场调研</w:t>
      </w:r>
      <w:r>
        <w:rPr>
          <w:rFonts w:hint="eastAsia"/>
        </w:rPr>
        <w:br/>
      </w:r>
      <w:r>
        <w:rPr>
          <w:rFonts w:hint="eastAsia"/>
        </w:rPr>
        <w:t>　　　　一、内窥镜市场比例</w:t>
      </w:r>
      <w:r>
        <w:rPr>
          <w:rFonts w:hint="eastAsia"/>
        </w:rPr>
        <w:br/>
      </w:r>
      <w:r>
        <w:rPr>
          <w:rFonts w:hint="eastAsia"/>
        </w:rPr>
        <w:t>　　　　二、软性内窥镜市场</w:t>
      </w:r>
      <w:r>
        <w:rPr>
          <w:rFonts w:hint="eastAsia"/>
        </w:rPr>
        <w:br/>
      </w:r>
      <w:r>
        <w:rPr>
          <w:rFonts w:hint="eastAsia"/>
        </w:rPr>
        <w:t>　　第三节 内窥镜市场价格走势分析</w:t>
      </w:r>
      <w:r>
        <w:rPr>
          <w:rFonts w:hint="eastAsia"/>
        </w:rPr>
        <w:br/>
      </w:r>
      <w:r>
        <w:rPr>
          <w:rFonts w:hint="eastAsia"/>
        </w:rPr>
        <w:t>　　第四节 内窥镜进出口分析</w:t>
      </w:r>
      <w:r>
        <w:rPr>
          <w:rFonts w:hint="eastAsia"/>
        </w:rPr>
        <w:br/>
      </w:r>
      <w:r>
        <w:rPr>
          <w:rFonts w:hint="eastAsia"/>
        </w:rPr>
        <w:t>　　　　一、内窥镜进口分析</w:t>
      </w:r>
      <w:r>
        <w:rPr>
          <w:rFonts w:hint="eastAsia"/>
        </w:rPr>
        <w:br/>
      </w:r>
      <w:r>
        <w:rPr>
          <w:rFonts w:hint="eastAsia"/>
        </w:rPr>
        <w:t>　　　　二、内窥镜出口分析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2020-2025年中国内窥镜设备制造行业主要数据监测分析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2020-2025年内窥镜行业偿债能力分析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2020-2025年内窥镜行业盈利能力分析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2020-2025年内窥镜行业发展能力分析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2020-2025年内窥镜行业企业数量及变化趋势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中国内窥镜市场竞争现状分析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内窥镜产业集中度分析</w:t>
      </w:r>
      <w:r>
        <w:rPr>
          <w:rFonts w:hint="eastAsia"/>
        </w:rPr>
        <w:br/>
      </w:r>
      <w:r>
        <w:rPr>
          <w:rFonts w:hint="eastAsia"/>
        </w:rPr>
        <w:t>　　　　一、国际内窥镜市场集中度分析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二、国内内窥镜区域集中度分析</w:t>
      </w:r>
      <w:r>
        <w:rPr>
          <w:rFonts w:hint="eastAsia"/>
        </w:rPr>
        <w:br/>
      </w:r>
      <w:r>
        <w:rPr>
          <w:rFonts w:hint="eastAsia"/>
        </w:rPr>
        <w:t>　　第三节 中国医用内窥镜企业提升竞争力策略分析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中国内窥镜行业竞争对手分析</w:t>
      </w:r>
      <w:r>
        <w:rPr>
          <w:rFonts w:hint="eastAsia"/>
        </w:rPr>
        <w:br/>
      </w:r>
      <w:r>
        <w:rPr>
          <w:rFonts w:hint="eastAsia"/>
        </w:rPr>
        <w:t>　　第一节 上海澳华光电内窥镜有限公司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杭州康友医疗设备有限公司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上海埃尔顿医疗器械有限公司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上海成运医疗器械股份有限公司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2025-2031年中国内窥镜产业趋势预测分析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2025-2031年中国医疗器械产业趋势预测分析</w:t>
      </w:r>
      <w:r>
        <w:rPr>
          <w:rFonts w:hint="eastAsia"/>
        </w:rPr>
        <w:br/>
      </w:r>
      <w:r>
        <w:rPr>
          <w:rFonts w:hint="eastAsia"/>
        </w:rPr>
        <w:t>　　　　一、医疗器械市场仍旧具有巨大的发展空间</w:t>
      </w:r>
      <w:r>
        <w:rPr>
          <w:rFonts w:hint="eastAsia"/>
        </w:rPr>
        <w:br/>
      </w:r>
      <w:r>
        <w:rPr>
          <w:rFonts w:hint="eastAsia"/>
        </w:rPr>
        <w:t>　　　　二、我国医疗器械市场将继续保持快速增长</w:t>
      </w:r>
      <w:r>
        <w:rPr>
          <w:rFonts w:hint="eastAsia"/>
        </w:rPr>
        <w:br/>
      </w:r>
      <w:r>
        <w:rPr>
          <w:rFonts w:hint="eastAsia"/>
        </w:rPr>
        <w:t>　　　　三、医疗器械进口替代成为未来的趋势</w:t>
      </w:r>
      <w:r>
        <w:rPr>
          <w:rFonts w:hint="eastAsia"/>
        </w:rPr>
        <w:br/>
      </w:r>
      <w:r>
        <w:rPr>
          <w:rFonts w:hint="eastAsia"/>
        </w:rPr>
        <w:t>　　第二节 2025-2031年中国内窥镜产业市场预测分析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一、人口老龄化趋势增加对内窥镜需求</w:t>
      </w:r>
      <w:r>
        <w:rPr>
          <w:rFonts w:hint="eastAsia"/>
        </w:rPr>
        <w:br/>
      </w:r>
      <w:r>
        <w:rPr>
          <w:rFonts w:hint="eastAsia"/>
        </w:rPr>
        <w:t>　　　　二、内窥镜微创手术创伤小，更受患者青睐</w:t>
      </w:r>
      <w:r>
        <w:rPr>
          <w:rFonts w:hint="eastAsia"/>
        </w:rPr>
        <w:br/>
      </w:r>
      <w:r>
        <w:rPr>
          <w:rFonts w:hint="eastAsia"/>
        </w:rPr>
        <w:t>　　　　三、内窥镜微出口欧美发达国家获得突破</w:t>
      </w:r>
      <w:r>
        <w:rPr>
          <w:rFonts w:hint="eastAsia"/>
        </w:rPr>
        <w:br/>
      </w:r>
      <w:r>
        <w:rPr>
          <w:rFonts w:hint="eastAsia"/>
        </w:rPr>
        <w:t>　　第三节 2025-2031年中国内窥镜产业市场盈利预测分析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2025-2031年中国内窥镜产业投资机会与风险分析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2025-2031年中国内窥镜产业投资环境分析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一、窥镜微创市场国产比例不断提高</w:t>
      </w:r>
      <w:r>
        <w:rPr>
          <w:rFonts w:hint="eastAsia"/>
        </w:rPr>
        <w:br/>
      </w:r>
      <w:r>
        <w:rPr>
          <w:rFonts w:hint="eastAsia"/>
        </w:rPr>
        <w:t>　　　　二、内窥镜微创手术将成为未来医院的主流手术方式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[:中:智:林:]2025-2031年中国内窥镜产业投资前景分析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1：内窥镜发展历程</w:t>
      </w:r>
      <w:r>
        <w:rPr>
          <w:rFonts w:hint="eastAsia"/>
        </w:rPr>
        <w:br/>
      </w:r>
      <w:r>
        <w:rPr>
          <w:rFonts w:hint="eastAsia"/>
        </w:rPr>
        <w:t>　　图表 2：电子内窥镜系统组成</w:t>
      </w:r>
      <w:r>
        <w:rPr>
          <w:rFonts w:hint="eastAsia"/>
        </w:rPr>
        <w:br/>
      </w:r>
      <w:r>
        <w:rPr>
          <w:rFonts w:hint="eastAsia"/>
        </w:rPr>
        <w:t>　　图表 3：内窥镜的产品分类及使用领域</w:t>
      </w:r>
      <w:r>
        <w:rPr>
          <w:rFonts w:hint="eastAsia"/>
        </w:rPr>
        <w:br/>
      </w:r>
      <w:r>
        <w:rPr>
          <w:rFonts w:hint="eastAsia"/>
        </w:rPr>
        <w:t>　　图表 4：内窥镜的临床应用</w:t>
      </w:r>
      <w:r>
        <w:rPr>
          <w:rFonts w:hint="eastAsia"/>
        </w:rPr>
        <w:br/>
      </w:r>
      <w:r>
        <w:rPr>
          <w:rFonts w:hint="eastAsia"/>
        </w:rPr>
        <w:t>　　图表 5：全球医疗器械各细分领域销售额统计</w:t>
      </w:r>
      <w:r>
        <w:rPr>
          <w:rFonts w:hint="eastAsia"/>
        </w:rPr>
        <w:br/>
      </w:r>
      <w:r>
        <w:rPr>
          <w:rFonts w:hint="eastAsia"/>
        </w:rPr>
        <w:t>　　图表 6：我国内窥镜微创手术配套器械市场规模</w:t>
      </w:r>
      <w:r>
        <w:rPr>
          <w:rFonts w:hint="eastAsia"/>
        </w:rPr>
        <w:br/>
      </w:r>
      <w:r>
        <w:rPr>
          <w:rFonts w:hint="eastAsia"/>
        </w:rPr>
        <w:t>　　图表 7：全球内窥镜市场比例分析</w:t>
      </w:r>
      <w:r>
        <w:rPr>
          <w:rFonts w:hint="eastAsia"/>
        </w:rPr>
        <w:br/>
      </w:r>
      <w:r>
        <w:rPr>
          <w:rFonts w:hint="eastAsia"/>
        </w:rPr>
        <w:t>　　图表 8：全球软性内窥镜竞争格局</w:t>
      </w:r>
      <w:r>
        <w:rPr>
          <w:rFonts w:hint="eastAsia"/>
        </w:rPr>
        <w:br/>
      </w:r>
      <w:r>
        <w:rPr>
          <w:rFonts w:hint="eastAsia"/>
        </w:rPr>
        <w:t>　　图表 9：中国软镜市场份额分析</w:t>
      </w:r>
      <w:r>
        <w:rPr>
          <w:rFonts w:hint="eastAsia"/>
        </w:rPr>
        <w:br/>
      </w:r>
      <w:r>
        <w:rPr>
          <w:rFonts w:hint="eastAsia"/>
        </w:rPr>
        <w:t>　　图表 10：我国内窥镜及相关器械进口不同国家占比</w:t>
      </w:r>
      <w:r>
        <w:rPr>
          <w:rFonts w:hint="eastAsia"/>
        </w:rPr>
        <w:br/>
      </w:r>
      <w:r>
        <w:rPr>
          <w:rFonts w:hint="eastAsia"/>
        </w:rPr>
        <w:t>　　图表 11：2020-2025年中国内窥镜制造业偿债能力统计</w:t>
      </w:r>
      <w:r>
        <w:rPr>
          <w:rFonts w:hint="eastAsia"/>
        </w:rPr>
        <w:br/>
      </w:r>
      <w:r>
        <w:rPr>
          <w:rFonts w:hint="eastAsia"/>
        </w:rPr>
        <w:t>　　图表 12：2020-2025年中国内窥镜行业盈利能力</w:t>
      </w:r>
      <w:r>
        <w:rPr>
          <w:rFonts w:hint="eastAsia"/>
        </w:rPr>
        <w:br/>
      </w:r>
      <w:r>
        <w:rPr>
          <w:rFonts w:hint="eastAsia"/>
        </w:rPr>
        <w:t>　　图表 13：2020-2025年中国内窥镜发展能力统计</w:t>
      </w:r>
      <w:r>
        <w:rPr>
          <w:rFonts w:hint="eastAsia"/>
        </w:rPr>
        <w:br/>
      </w:r>
      <w:r>
        <w:rPr>
          <w:rFonts w:hint="eastAsia"/>
        </w:rPr>
        <w:t>　　图表 14：2020-2025年中国规模以上内窥镜企业数量</w:t>
      </w:r>
      <w:r>
        <w:rPr>
          <w:rFonts w:hint="eastAsia"/>
        </w:rPr>
        <w:br/>
      </w:r>
      <w:r>
        <w:rPr>
          <w:rFonts w:hint="eastAsia"/>
        </w:rPr>
        <w:t>　　图表 15：我国内窥镜出口十强企业</w:t>
      </w:r>
      <w:r>
        <w:rPr>
          <w:rFonts w:hint="eastAsia"/>
        </w:rPr>
        <w:br/>
      </w:r>
      <w:r>
        <w:rPr>
          <w:rFonts w:hint="eastAsia"/>
        </w:rPr>
        <w:t>　　图表 16：2020-2025年上海澳华光电内窥镜有限公司销售收入</w:t>
      </w:r>
      <w:r>
        <w:rPr>
          <w:rFonts w:hint="eastAsia"/>
        </w:rPr>
        <w:br/>
      </w:r>
      <w:r>
        <w:rPr>
          <w:rFonts w:hint="eastAsia"/>
        </w:rPr>
        <w:t>　　图表 17：2020-2025年杭州康友医疗设备有限公司销售收入增长率</w:t>
      </w:r>
      <w:r>
        <w:rPr>
          <w:rFonts w:hint="eastAsia"/>
        </w:rPr>
        <w:br/>
      </w:r>
      <w:r>
        <w:rPr>
          <w:rFonts w:hint="eastAsia"/>
        </w:rPr>
        <w:t>　　图表 18：2020-2025年上海埃尔顿医疗器械有限公司销售收入</w:t>
      </w:r>
      <w:r>
        <w:rPr>
          <w:rFonts w:hint="eastAsia"/>
        </w:rPr>
        <w:br/>
      </w:r>
      <w:r>
        <w:rPr>
          <w:rFonts w:hint="eastAsia"/>
        </w:rPr>
        <w:t>　　图表 19：2020-2025年杭州好克光电仪器有限公司销售收入</w:t>
      </w:r>
      <w:r>
        <w:rPr>
          <w:rFonts w:hint="eastAsia"/>
        </w:rPr>
        <w:br/>
      </w:r>
      <w:r>
        <w:rPr>
          <w:rFonts w:hint="eastAsia"/>
        </w:rPr>
        <w:t>　　图表 20：2020-2025年上海成运医疗器械股份有限公司销售收入增长率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9ac3249dd444b" w:history="1">
        <w:r>
          <w:rPr>
            <w:rStyle w:val="Hyperlink"/>
          </w:rPr>
          <w:t>中国内窥镜行业调查分析及发展趋势预测报告（2025-2031年）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9ac3249dd444b" w:history="1">
        <w:r>
          <w:rPr>
            <w:rStyle w:val="Hyperlink"/>
          </w:rPr>
          <w:t>https://www.20087.com/1/79/NeiKuiJingWeiLaiFaZhanQuShiYuCe.html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b7744aa6b4167" w:history="1">
      <w:r>
        <w:rPr>
          <w:rStyle w:val="Hyperlink"/>
        </w:rPr>
        <w:t>中国内窥镜行业调查分析及发展趋势预测报告（2025-2031年）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NeiKuiJingWeiLaiFaZhanQuShiYuCe.html" TargetMode="External" Id="R7a89ac3249dd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NeiKuiJingWeiLaiFaZhanQuShiYuCe.html" TargetMode="External" Id="R7d5b7744aa6b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2025-01-16T23:00:00Z</dcterms:created>
  <dcterms:modified xsi:type="dcterms:W3CDTF">2025-01-17T00:00:00Z</dcterms:modified>
  <dc:subject>中国内窥镜行业调查分析及发展趋势预测报告（2025-2031年）</dc:subject>
  <dc:title>中国内窥镜行业调查分析及发展趋势预测报告（2025-2031年）</dc:title>
  <cp:keywords>中国内窥镜行业调查分析及发展趋势预测报告（2025-2031年）</cp:keywords>
  <dc:description>中国内窥镜行业调查分析及发展趋势预测报告（2025-2031年）</dc:description>
</cp:coreProperties>
</file>