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02964cb444eb3" w:history="1">
              <w:r>
                <w:rPr>
                  <w:rStyle w:val="Hyperlink"/>
                </w:rPr>
                <w:t>2022-2028年全球与中国安全药理学行业发展研究及前景趋势报告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02964cb444eb3" w:history="1">
              <w:r>
                <w:rPr>
                  <w:rStyle w:val="Hyperlink"/>
                </w:rPr>
                <w:t>2022-2028年全球与中国安全药理学行业发展研究及前景趋势报告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f02964cb444eb3" w:history="1">
                <w:r>
                  <w:rPr>
                    <w:rStyle w:val="Hyperlink"/>
                  </w:rPr>
                  <w:t>https://www.20087.com/1/89/AnQuanYaoLiXueHangYeQianJingFenXi.html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药理学是一门研究药物潜在副作用及其对人体安全影响的学科。随着新药研发的速度加快，安全药理学的重要性日益凸显。目前，安全药理学的研究方法和技术已经非常成熟，能够有效评估药物在心血管、神经系统等多个系统中的安全性。此外，随着计算机模拟和生物信息学的发展，安全药理学研究正逐渐从动物实验向更精确的人体模型转变，提高了评估的准确性和可靠性。</w:t>
      </w:r>
      <w:r>
        <w:rPr>
          <w:rFonts w:hint="eastAsia"/>
        </w:rPr>
        <w:br/>
      </w:r>
      <w:r>
        <w:rPr>
          <w:rFonts w:hint="eastAsia"/>
        </w:rPr>
        <w:t>　　未来，安全药理学领域的发展将受到多方面因素的影响。一方面，随着个性化医疗的发展，安全药理学将更加注重个体差异，例如通过遗传学信息来预测药物的不良反应。另一方面，随着人工智能和机器学习技术的应用，安全药理学研究将更加依赖于数据分析，以发现潜在的药物安全性问题。此外，随着全球药品监管标准的提高，安全药理学将成为新药上市前审批的关键环节，确保药物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02964cb444eb3" w:history="1">
        <w:r>
          <w:rPr>
            <w:rStyle w:val="Hyperlink"/>
          </w:rPr>
          <w:t>2022-2028年全球与中国安全药理学行业发展研究及前景趋势报告</w:t>
        </w:r>
      </w:hyperlink>
      <w:r>
        <w:rPr>
          <w:rFonts w:hint="eastAsia"/>
        </w:rPr>
        <w:t>》在多年安全药理学行业研究结论的基础上，结合全球及中国安全药理学行业市场的发展现状，通过资深研究团队对安全药理学市场各类资讯进行整理分析，并依托国家权威数据资源和长期市场监测的数据库，对安全药理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ef02964cb444eb3" w:history="1">
        <w:r>
          <w:rPr>
            <w:rStyle w:val="Hyperlink"/>
          </w:rPr>
          <w:t>2022-2028年全球与中国安全药理学行业发展研究及前景趋势报告</w:t>
        </w:r>
      </w:hyperlink>
      <w:r>
        <w:rPr>
          <w:rFonts w:hint="eastAsia"/>
        </w:rPr>
        <w:t>可以帮助投资者准确把握安全药理学行业的市场现状，为投资者进行投资作出安全药理学行业前景预判，挖掘安全药理学行业投资价值，同时提出安全药理学行业投资策略、营销策略等方面的建议。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安全药理学市场概述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按照不同产品类型，安全药理学主要可以分为如下几个类别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不同产品类型安全药理学增长趋势2017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呼吸系统</w:t>
      </w:r>
      <w:r>
        <w:rPr>
          <w:rFonts w:hint="eastAsia"/>
        </w:rPr>
        <w:br/>
      </w:r>
      <w:r>
        <w:rPr>
          <w:rFonts w:hint="eastAsia"/>
        </w:rPr>
        <w:t>　　　　1.2.3 中枢神经系统</w:t>
      </w:r>
      <w:r>
        <w:rPr>
          <w:rFonts w:hint="eastAsia"/>
        </w:rPr>
        <w:br/>
      </w:r>
      <w:r>
        <w:rPr>
          <w:rFonts w:hint="eastAsia"/>
        </w:rPr>
        <w:t>　　　　1.2.4 心血管系统</w:t>
      </w:r>
      <w:r>
        <w:rPr>
          <w:rFonts w:hint="eastAsia"/>
        </w:rPr>
        <w:br/>
      </w:r>
      <w:r>
        <w:rPr>
          <w:rFonts w:hint="eastAsia"/>
        </w:rPr>
        <w:t>　　　　1.2.5 医疗器械安全评价</w:t>
      </w:r>
      <w:r>
        <w:rPr>
          <w:rFonts w:hint="eastAsia"/>
        </w:rPr>
        <w:br/>
      </w:r>
      <w:r>
        <w:rPr>
          <w:rFonts w:hint="eastAsia"/>
        </w:rPr>
        <w:t>　　　　1.2.6 天然产物安全评价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从不同应用，安全药理学主要包括如下几个方面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不同应用安全药理学增长趋势2017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大型动物种类</w:t>
      </w:r>
      <w:r>
        <w:rPr>
          <w:rFonts w:hint="eastAsia"/>
        </w:rPr>
        <w:br/>
      </w:r>
      <w:r>
        <w:rPr>
          <w:rFonts w:hint="eastAsia"/>
        </w:rPr>
        <w:t>　　　　1.3.3 小型动物种类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十三五期间（2017至2021）和十四五期间（2021至2025）安全药理学行业发展总体概况</w:t>
      </w:r>
      <w:r>
        <w:rPr>
          <w:rFonts w:hint="eastAsia"/>
        </w:rPr>
        <w:br/>
      </w:r>
      <w:r>
        <w:rPr>
          <w:rFonts w:hint="eastAsia"/>
        </w:rPr>
        <w:t>　　　　1.4.2 安全药理学行业发展主要特点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全球安全药理学行业规模及预测分析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全球市场安全药理学总体规模（2017-2028）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中国市场安全药理学总体规模（2017-2028）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中国市场安全药理学总规模占全球比重（2017-2028）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全球主要地区安全药理学市场规模分析（2017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全球市场主要企业安全药理学收入分析（2017-2022）</w:t>
      </w:r>
      <w:r>
        <w:rPr>
          <w:rFonts w:hint="eastAsia"/>
        </w:rPr>
        <w:br/>
      </w:r>
      <w:r>
        <w:rPr>
          <w:rFonts w:hint="eastAsia"/>
        </w:rPr>
        <w:t>　　　　3.1.2 安全药理学行业集中度分析：全球Top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全球安全药理学第一梯队、第二梯队和第三梯队企业及市场份额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全球主要企业总部、安全药理学市场分布及商业化日期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全球主要企业安全药理学产品类型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中国本土主要企业安全药理学收入分析（2017-2022）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中国市场安全药理学销售情况分析</w:t>
      </w:r>
      <w:r>
        <w:rPr>
          <w:rFonts w:hint="eastAsia"/>
        </w:rPr>
        <w:br/>
      </w:r>
      <w:r>
        <w:rPr>
          <w:rFonts w:hint="eastAsia"/>
        </w:rPr>
        <w:t>　　3.3 安全药理学中国企业SWOT分析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不同产品类型安全药理学分析</w:t>
      </w:r>
      <w:r>
        <w:rPr>
          <w:rFonts w:hint="eastAsia"/>
        </w:rPr>
        <w:br/>
      </w:r>
      <w:r>
        <w:rPr>
          <w:rFonts w:hint="eastAsia"/>
        </w:rPr>
        <w:t>　　4.1 全球市场不同产品类型安全药理学总体规模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全球市场不同产品类型安全药理学总体规模（2017-2022）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全球市场不同产品类型安全药理学总体规模预测（2023-2028）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中国市场不同产品类型安全药理学总体规模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中国市场不同产品类型安全药理学总体规模（2017-2022）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中国市场不同产品类型安全药理学总体规模预测（2023-2028）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不同应用安全药理学分析</w:t>
      </w:r>
      <w:r>
        <w:rPr>
          <w:rFonts w:hint="eastAsia"/>
        </w:rPr>
        <w:br/>
      </w:r>
      <w:r>
        <w:rPr>
          <w:rFonts w:hint="eastAsia"/>
        </w:rPr>
        <w:t>　　5.1 全球市场不同应用安全药理学总体规模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全球市场不同应用安全药理学总体规模（2017-2022）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全球市场不同应用安全药理学总体规模预测（2023-2028）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中国市场不同应用安全药理学总体规模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中国市场不同应用安全药理学总体规模（2017-2022）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中国市场不同应用安全药理学总体规模预测（2023-2028）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安全药理学行业发展机遇及主要驱动因素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安全药理学行业发展面临的风险</w:t>
      </w:r>
      <w:r>
        <w:rPr>
          <w:rFonts w:hint="eastAsia"/>
        </w:rPr>
        <w:br/>
      </w:r>
      <w:r>
        <w:rPr>
          <w:rFonts w:hint="eastAsia"/>
        </w:rPr>
        <w:t>　　6.3 安全药理学行业政策分析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安全药理学行业产业链简介</w:t>
      </w:r>
      <w:r>
        <w:rPr>
          <w:rFonts w:hint="eastAsia"/>
        </w:rPr>
        <w:br/>
      </w:r>
      <w:r>
        <w:rPr>
          <w:rFonts w:hint="eastAsia"/>
        </w:rPr>
        <w:t>　　　　7.1.1 安全药理学产业链</w:t>
      </w:r>
      <w:r>
        <w:rPr>
          <w:rFonts w:hint="eastAsia"/>
        </w:rPr>
        <w:br/>
      </w:r>
      <w:r>
        <w:rPr>
          <w:rFonts w:hint="eastAsia"/>
        </w:rPr>
        <w:t>　　　　7.1.2 安全药理学行业供应链分析</w:t>
      </w:r>
      <w:r>
        <w:rPr>
          <w:rFonts w:hint="eastAsia"/>
        </w:rPr>
        <w:br/>
      </w:r>
      <w:r>
        <w:rPr>
          <w:rFonts w:hint="eastAsia"/>
        </w:rPr>
        <w:t>　　　　7.1.3 安全药理学主要原材料及其供应商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安全药理学行业主要下游客户</w:t>
      </w:r>
      <w:r>
        <w:rPr>
          <w:rFonts w:hint="eastAsia"/>
        </w:rPr>
        <w:br/>
      </w:r>
      <w:r>
        <w:rPr>
          <w:rFonts w:hint="eastAsia"/>
        </w:rPr>
        <w:t>　　7.2 安全药理学行业采购模式</w:t>
      </w:r>
      <w:r>
        <w:rPr>
          <w:rFonts w:hint="eastAsia"/>
        </w:rPr>
        <w:br/>
      </w:r>
      <w:r>
        <w:rPr>
          <w:rFonts w:hint="eastAsia"/>
        </w:rPr>
        <w:t>　　7.3 安全药理学行业开发/生产模式</w:t>
      </w:r>
      <w:r>
        <w:rPr>
          <w:rFonts w:hint="eastAsia"/>
        </w:rPr>
        <w:br/>
      </w:r>
      <w:r>
        <w:rPr>
          <w:rFonts w:hint="eastAsia"/>
        </w:rPr>
        <w:t>　　7.4 安全药理学行业销售模式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全球市场主要安全药理学企业简介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重点企业（1）基本信息、安全药理学市场分布、总部及行业地位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重点企业（1）安全药理学产品规格、参数及市场应用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重点企业（1）安全药理学收入及毛利率（2017-2022）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重点企业（2）基本信息、安全药理学市场分布、总部及行业地位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重点企业（2）安全药理学产品规格、参数及市场应用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重点企业（2）安全药理学收入及毛利率（2017-2022）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重点企业（3）基本信息、安全药理学市场分布、总部及行业地位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重点企业（3）安全药理学产品规格、参数及市场应用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重点企业（3）安全药理学收入及毛利率（2017-2022）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重点企业（4）基本信息、安全药理学市场分布、总部及行业地位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重点企业（4）安全药理学产品规格、参数及市场应用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重点企业（4）安全药理学收入及毛利率（2017-2022）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重点企业（5）基本信息、安全药理学市场分布、总部及行业地位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重点企业（5）安全药理学产品规格、参数及市场应用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重点企业（5）安全药理学收入及毛利率（2017-2022）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重点企业（6）基本信息、安全药理学市场分布、总部及行业地位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重点企业（6）安全药理学产品规格、参数及市场应用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重点企业（6）安全药理学收入及毛利率（2017-2022）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重点企业（7）基本信息、安全药理学市场分布、总部及行业地位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重点企业（7）安全药理学产品规格、参数及市场应用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重点企业（7）安全药理学收入及毛利率（2017-2022）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重点企业（8）基本信息、安全药理学市场分布、总部及行业地位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重点企业（8）安全药理学产品规格、参数及市场应用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重点企业（8）安全药理学收入及毛利率（2017-2022）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重点企业（9）基本信息、安全药理学市场分布、总部及行业地位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重点企业（9）安全药理学产品规格、参数及市场应用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重点企业（9）安全药理学收入及毛利率（2017-2022）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重点企业（10）基本信息、安全药理学市场分布、总部及行业地位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重点企业（10）安全药理学产品规格、参数及市场应用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重点企业（10）安全药理学收入及毛利率（2017-2022）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重点企业（11）基本信息、安全药理学市场分布、总部及行业地位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重点企业（11）安全药理学产品规格、参数及市场应用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重点企业（11）安全药理学收入及毛利率（2017-2022）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不同产品类型安全药理学增长趋势2017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不同应用安全药理学增长趋势2017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安全药理学行业发展主要特点</w:t>
      </w:r>
      <w:r>
        <w:rPr>
          <w:rFonts w:hint="eastAsia"/>
        </w:rPr>
        <w:br/>
      </w:r>
      <w:r>
        <w:rPr>
          <w:rFonts w:hint="eastAsia"/>
        </w:rPr>
        <w:t>　　表4 进入安全药理学行业壁垒</w:t>
      </w:r>
      <w:r>
        <w:rPr>
          <w:rFonts w:hint="eastAsia"/>
        </w:rPr>
        <w:br/>
      </w:r>
      <w:r>
        <w:rPr>
          <w:rFonts w:hint="eastAsia"/>
        </w:rPr>
        <w:t>　　表5 安全药理学发展趋势及建议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全球主要地区安全药理学总体规模（百万美元）：2017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全球主要地区安全药理学总体规模（2017-2022）&amp;（百万美元）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全球主要地区安全药理学总体规模（2023-2028）&amp;（百万美元）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北美安全药理学基本情况分析</w:t>
      </w:r>
      <w:r>
        <w:rPr>
          <w:rFonts w:hint="eastAsia"/>
        </w:rPr>
        <w:br/>
      </w:r>
      <w:r>
        <w:rPr>
          <w:rFonts w:hint="eastAsia"/>
        </w:rPr>
        <w:t>　　表10 欧洲安全药理学基本情况分析</w:t>
      </w:r>
      <w:r>
        <w:rPr>
          <w:rFonts w:hint="eastAsia"/>
        </w:rPr>
        <w:br/>
      </w:r>
      <w:r>
        <w:rPr>
          <w:rFonts w:hint="eastAsia"/>
        </w:rPr>
        <w:t>　　表11 亚太安全药理学基本情况分析</w:t>
      </w:r>
      <w:r>
        <w:rPr>
          <w:rFonts w:hint="eastAsia"/>
        </w:rPr>
        <w:br/>
      </w:r>
      <w:r>
        <w:rPr>
          <w:rFonts w:hint="eastAsia"/>
        </w:rPr>
        <w:t>　　表12 拉美安全药理学基本情况分析</w:t>
      </w:r>
      <w:r>
        <w:rPr>
          <w:rFonts w:hint="eastAsia"/>
        </w:rPr>
        <w:br/>
      </w:r>
      <w:r>
        <w:rPr>
          <w:rFonts w:hint="eastAsia"/>
        </w:rPr>
        <w:t>　　表13 中东及非洲安全药理学基本情况分析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全球市场主要企业安全药理学收入（2017-2022）&amp;（百万美元）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全球市场主要企业安全药理学收入市场份额（2017-2022）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2021年全球主要企业安全药理学收入排名</w:t>
      </w:r>
      <w:r>
        <w:rPr>
          <w:rFonts w:hint="eastAsia"/>
        </w:rPr>
        <w:br/>
      </w:r>
      <w:r>
        <w:rPr>
          <w:rFonts w:hint="eastAsia"/>
        </w:rPr>
        <w:t>　　表17 2021全球安全药理学主要厂商市场地位（第一梯队、第二梯队和第三梯队）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全球主要企业总部、安全药理学市场分布及商业化日期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全球主要企业安全药理学产品类型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中国本土企业安全药理学收入（2017-2022）&amp;（百万美元）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中国本土企业安全药理学收入市场份额（2017-2022）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2021年全球及中国本土企业在中国市场安全药理学收入排名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全球市场不同产品类型安全药理学总体规模（2017-2022）&amp;（百万美元）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全球市场不同产品类型安全药理学市场份额（2017-2022）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全球市场不同产品类型安全药理学总体规模预测（2023-2028）&amp;（百万美元）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全球市场不同产品类型安全药理学市场份额预测（2023-2028）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中国市场不同产品类型安全药理学总体规模（2017-2022）&amp;（百万美元）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中国市场不同产品类型安全药理学市场份额（2017-2022）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中国市场不同产品类型安全药理学总体规模预测（2023-2028）&amp;（百万美元）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中国市场不同产品类型安全药理学市场份额预测（2023-2028）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全球市场不同应用安全药理学总体规模（2017-2022）&amp;（百万美元）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全球市场不同应用安全药理学市场份额（2017-2022）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全球市场不同应用安全药理学总体规模预测（2023-2028）&amp;（百万美元）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全球市场不同应用安全药理学市场份额预测（2023-2028）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中国市场不同应用安全药理学总体规模（2017-2022）&amp;（百万美元）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中国市场不同应用安全药理学市场份额（2017-2022）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中国市场不同应用安全药理学总体规模预测（2023-2028）&amp;（百万美元）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中国市场不同应用安全药理学市场份额预测（2023-2028）</w:t>
      </w:r>
      <w:r>
        <w:rPr>
          <w:rFonts w:hint="eastAsia"/>
        </w:rPr>
        <w:br/>
      </w:r>
      <w:r>
        <w:rPr>
          <w:rFonts w:hint="eastAsia"/>
        </w:rPr>
        <w:t>　　表40 安全药理学行业发展机遇及主要驱动因素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安全药理学行业发展面临的风险</w:t>
      </w:r>
      <w:r>
        <w:rPr>
          <w:rFonts w:hint="eastAsia"/>
        </w:rPr>
        <w:br/>
      </w:r>
      <w:r>
        <w:rPr>
          <w:rFonts w:hint="eastAsia"/>
        </w:rPr>
        <w:t>　　表42 安全药理学行业政策分析</w:t>
      </w:r>
      <w:r>
        <w:rPr>
          <w:rFonts w:hint="eastAsia"/>
        </w:rPr>
        <w:br/>
      </w:r>
      <w:r>
        <w:rPr>
          <w:rFonts w:hint="eastAsia"/>
        </w:rPr>
        <w:t>　　表43 安全药理学行业供应链分析</w:t>
      </w:r>
      <w:r>
        <w:rPr>
          <w:rFonts w:hint="eastAsia"/>
        </w:rPr>
        <w:br/>
      </w:r>
      <w:r>
        <w:rPr>
          <w:rFonts w:hint="eastAsia"/>
        </w:rPr>
        <w:t>　　表44 安全药理学上游原材料和主要供应商情况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安全药理学行业主要下游客户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重点企业（1）基本信息、安全药理学市场分布、总部及行业地位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重点企业（1）安全药理学产品规格、参数及市场应用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重点企业（1）安全药理学收入（百万美元）及毛利率（2017-2022）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重点企业（2）基本信息、安全药理学市场分布、总部及行业地位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重点企业（2）安全药理学产品规格、参数及市场应用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重点企业（2）安全药理学收入（百万美元）及毛利率（2017-2022）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重点企业（3）基本信息、安全药理学市场分布、总部及行业地位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重点企业（3）安全药理学产品规格、参数及市场应用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重点企业（3）安全药理学收入（百万美元）及毛利率（2017-2022）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重点企业（4）基本信息、安全药理学市场分布、总部及行业地位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重点企业（4）安全药理学产品规格、参数及市场应用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重点企业（4）安全药理学收入（百万美元）及毛利率（2017-2022）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重点企业（5）基本信息、安全药理学市场分布、总部及行业地位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重点企业（5）安全药理学产品规格、参数及市场应用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重点企业（5）安全药理学收入（百万美元）及毛利率（2017-2022）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重点企业（6）基本信息、安全药理学市场分布、总部及行业地位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重点企业（6）安全药理学产品规格、参数及市场应用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重点企业（6）安全药理学收入（百万美元）及毛利率（2017-2022）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重点企业（7）基本信息、安全药理学市场分布、总部及行业地位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重点企业（7）安全药理学产品规格、参数及市场应用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重点企业（7）安全药理学收入（百万美元）及毛利率（2017-2022）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重点企业（8）基本信息、安全药理学市场分布、总部及行业地位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重点企业（8）安全药理学产品规格、参数及市场应用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重点企业（8）安全药理学收入（百万美元）及毛利率（2017-2022）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重点企业（9）基本信息、安全药理学市场分布、总部及行业地位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重点企业（9）安全药理学产品规格、参数及市场应用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重点企业（9）安全药理学收入（百万美元）及毛利率（2017-2022）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重点企业（10）基本信息、安全药理学市场分布、总部及行业地位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重点企业（10）安全药理学产品规格、参数及市场应用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重点企业（10）安全药理学收入（百万美元）及毛利率（2017-2022）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重点企业（11）基本信息、安全药理学市场分布、总部及行业地位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重点企业（11）安全药理学产品规格、参数及市场应用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重点企业（11）安全药理学收入（百万美元）及毛利率（2017-2022）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研究范围</w:t>
      </w:r>
      <w:r>
        <w:rPr>
          <w:rFonts w:hint="eastAsia"/>
        </w:rPr>
        <w:br/>
      </w:r>
      <w:r>
        <w:rPr>
          <w:rFonts w:hint="eastAsia"/>
        </w:rPr>
        <w:t>　　表102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安全药理学产品图片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全球不同产品类型安全药理学市场份额 2021 &amp; 2028</w:t>
      </w:r>
      <w:r>
        <w:rPr>
          <w:rFonts w:hint="eastAsia"/>
        </w:rPr>
        <w:br/>
      </w:r>
      <w:r>
        <w:rPr>
          <w:rFonts w:hint="eastAsia"/>
        </w:rPr>
        <w:t>　　图3 呼吸系统产品图片</w:t>
      </w:r>
      <w:r>
        <w:rPr>
          <w:rFonts w:hint="eastAsia"/>
        </w:rPr>
        <w:br/>
      </w:r>
      <w:r>
        <w:rPr>
          <w:rFonts w:hint="eastAsia"/>
        </w:rPr>
        <w:t>　　图4 中枢神经系统产品图片</w:t>
      </w:r>
      <w:r>
        <w:rPr>
          <w:rFonts w:hint="eastAsia"/>
        </w:rPr>
        <w:br/>
      </w:r>
      <w:r>
        <w:rPr>
          <w:rFonts w:hint="eastAsia"/>
        </w:rPr>
        <w:t>　　图5 心血管系统产品图片</w:t>
      </w:r>
      <w:r>
        <w:rPr>
          <w:rFonts w:hint="eastAsia"/>
        </w:rPr>
        <w:br/>
      </w:r>
      <w:r>
        <w:rPr>
          <w:rFonts w:hint="eastAsia"/>
        </w:rPr>
        <w:t>　　图6 医疗器械安全评价产品图片</w:t>
      </w:r>
      <w:r>
        <w:rPr>
          <w:rFonts w:hint="eastAsia"/>
        </w:rPr>
        <w:br/>
      </w:r>
      <w:r>
        <w:rPr>
          <w:rFonts w:hint="eastAsia"/>
        </w:rPr>
        <w:t>　　图7 天然产物安全评价产品图片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全球不同应用安全药理学市场份额 2021 &amp; 2028</w:t>
      </w:r>
      <w:r>
        <w:rPr>
          <w:rFonts w:hint="eastAsia"/>
        </w:rPr>
        <w:br/>
      </w:r>
      <w:r>
        <w:rPr>
          <w:rFonts w:hint="eastAsia"/>
        </w:rPr>
        <w:t>　　图10 大型动物种类</w:t>
      </w:r>
      <w:r>
        <w:rPr>
          <w:rFonts w:hint="eastAsia"/>
        </w:rPr>
        <w:br/>
      </w:r>
      <w:r>
        <w:rPr>
          <w:rFonts w:hint="eastAsia"/>
        </w:rPr>
        <w:t>　　图11 小型动物种类</w:t>
      </w:r>
      <w:r>
        <w:rPr>
          <w:rFonts w:hint="eastAsia"/>
        </w:rPr>
        <w:br/>
      </w:r>
      <w:r>
        <w:rPr>
          <w:rFonts w:hint="eastAsia"/>
        </w:rPr>
        <w:t>　　图12 全球市场安全药理学市场规模：2017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图13 全球市场安全药理学总体规模（2017-2028）&amp;（百万美元）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中国市场安全药理学总体规模（2017-2028）&amp;（百万美元）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中国市场安全药理学总规模占全球比重（2017-2028）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图16 全球主要地区安全药理学市场份额（2017-2028）</w:t>
      </w:r>
      <w:r>
        <w:rPr>
          <w:rFonts w:hint="eastAsia"/>
        </w:rPr>
        <w:br/>
      </w:r>
      <w:r>
        <w:rPr>
          <w:rFonts w:hint="eastAsia"/>
        </w:rPr>
        <w:t>　　图17 北美（美国和加拿大）安全药理学总体规模（2017-2028）&amp;（百万美元）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欧洲（德国、英国、法国和意大利等国家）安全药理学总体规模（2017-2028）&amp;（百万美元）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亚太主要国家\u002F地区（中国、日本、韩国、中国台湾、印度和东南亚）安全药理学总体规模（2017-2028）&amp;（百万美元）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拉美主要国家（墨西哥和巴西等）安全药理学总体规模（2017-2028）&amp;（百万美元）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中东及非洲地区安全药理学总体规模（2017-2028）&amp;（百万美元）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2021全球前五大厂商安全药理学市场份额（按收入）</w:t>
      </w:r>
      <w:r>
        <w:rPr>
          <w:rFonts w:hint="eastAsia"/>
        </w:rPr>
        <w:br/>
      </w:r>
      <w:r>
        <w:rPr>
          <w:rFonts w:hint="eastAsia"/>
        </w:rPr>
        <w:t>　　图23 2021全球安全药理学第一梯队、第二梯队和第三梯队厂商及市场份额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安全药理学中国企业SWOT分析</w:t>
      </w:r>
      <w:r>
        <w:rPr>
          <w:rFonts w:hint="eastAsia"/>
        </w:rPr>
        <w:br/>
      </w:r>
      <w:r>
        <w:rPr>
          <w:rFonts w:hint="eastAsia"/>
        </w:rPr>
        <w:t>　　图25 安全药理学产业链</w:t>
      </w:r>
      <w:r>
        <w:rPr>
          <w:rFonts w:hint="eastAsia"/>
        </w:rPr>
        <w:br/>
      </w:r>
      <w:r>
        <w:rPr>
          <w:rFonts w:hint="eastAsia"/>
        </w:rPr>
        <w:t>　　图26 安全药理学行业采购模式</w:t>
      </w:r>
      <w:r>
        <w:rPr>
          <w:rFonts w:hint="eastAsia"/>
        </w:rPr>
        <w:br/>
      </w:r>
      <w:r>
        <w:rPr>
          <w:rFonts w:hint="eastAsia"/>
        </w:rPr>
        <w:t>　　图27 安全药理学行业开发\u002F生产模式分析</w:t>
      </w:r>
      <w:r>
        <w:rPr>
          <w:rFonts w:hint="eastAsia"/>
        </w:rPr>
        <w:br/>
      </w:r>
      <w:r>
        <w:rPr>
          <w:rFonts w:hint="eastAsia"/>
        </w:rPr>
        <w:t>　　图28 安全药理学行业销售模式分析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02964cb444eb3" w:history="1">
        <w:r>
          <w:rPr>
            <w:rStyle w:val="Hyperlink"/>
          </w:rPr>
          <w:t>2022-2028年全球与中国安全药理学行业发展研究及前景趋势报告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f02964cb444eb3" w:history="1">
        <w:r>
          <w:rPr>
            <w:rStyle w:val="Hyperlink"/>
          </w:rPr>
          <w:t>https://www.20087.com/1/89/AnQuanYaoLiXueHangYeQianJingFenXi.html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489dfa3064f28" w:history="1">
      <w:r>
        <w:rPr>
          <w:rStyle w:val="Hyperlink"/>
        </w:rPr>
        <w:t>2022-2028年全球与中国安全药理学行业发展研究及前景趋势报告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AnQuanYaoLiXueHangYeQianJingFenXi.html" TargetMode="External" Id="Rfef02964cb44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AnQuanYaoLiXueHangYeQianJingFenXi.html" TargetMode="External" Id="R2e6489dfa306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2022-08-29T01:46:50Z</dcterms:created>
  <dcterms:modified xsi:type="dcterms:W3CDTF">2022-08-29T02:46:50Z</dcterms:modified>
  <dc:subject>2022-2028年全球与中国安全药理学行业发展研究及前景趋势报告</dc:subject>
  <dc:title>2022-2028年全球与中国安全药理学行业发展研究及前景趋势报告</dc:title>
  <cp:keywords>2022-2028年全球与中国安全药理学行业发展研究及前景趋势报告</cp:keywords>
  <dc:description>2022-2028年全球与中国安全药理学行业发展研究及前景趋势报告</dc:description>
</cp:coreProperties>
</file>