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0e34435704034" w:history="1">
              <w:r>
                <w:rPr>
                  <w:rStyle w:val="Hyperlink"/>
                </w:rPr>
                <w:t>中国消化类药物行业现状研究分析及发展趋势预测报告（2024年）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0e34435704034" w:history="1">
              <w:r>
                <w:rPr>
                  <w:rStyle w:val="Hyperlink"/>
                </w:rPr>
                <w:t>中国消化类药物行业现状研究分析及发展趋势预测报告（2024年）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0e34435704034" w:history="1">
                <w:r>
                  <w:rPr>
                    <w:rStyle w:val="Hyperlink"/>
                  </w:rPr>
                  <w:t>https://www.20087.com/M_YiLiaoBaoJian/91/XiaoHuaLeiYaoWuShiChangQianJingFenXiYuCe.html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类药物是用于治疗胃肠道疾病的一类药物，包括抗酸药、胃动力药等。近年来，随着人们饮食结构的变化和生活压力的增加，消化系统疾病发病率有所上升，消化类药物市场需求持续增长。目前，消化类药物不仅在种类上实现了多样化，如质子泵抑制剂、H2受体拮抗剂等，还在技术上实现了突破，如采用了更先进的靶向释放技术和更有效的活性成分，提高了药物疗效和安全性。此外，随着消费者对健康和生活质量的需求提高，消化类药物的设计也更加注重副作用的减少和长期使用的安全性。</w:t>
      </w:r>
      <w:r>
        <w:rPr>
          <w:rFonts w:hint="eastAsia"/>
        </w:rPr>
        <w:br/>
      </w:r>
      <w:r>
        <w:rPr>
          <w:rFonts w:hint="eastAsia"/>
        </w:rPr>
        <w:t>　　未来，消化类药物市场将更加注重技术创新和服务升级。一方面，随着新技术的应用，消化类药物将开发出更多高性能、多功能的产品，如集成纳米技术和生物工程技术以提高药物的吸收率和靶向性。另一方面，随着医疗行业对高质量药品的需求增长，消化类药物将更加注重提高药物的疗效和安全性，例如通过采用更先进的临床试验设计和监测手段。此外，随着可持续发展理念的普及，消化类药物生产商还将更加注重产品的环保性能和资源利用效率，例如通过采用更环保的包装材料和提高药物生产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0e34435704034" w:history="1">
        <w:r>
          <w:rPr>
            <w:rStyle w:val="Hyperlink"/>
          </w:rPr>
          <w:t>中国消化类药物行业现状研究分析及发展趋势预测报告（2024年）</w:t>
        </w:r>
      </w:hyperlink>
      <w:r>
        <w:rPr>
          <w:rFonts w:hint="eastAsia"/>
        </w:rPr>
        <w:t>》全面分析了消化类药物行业的市场规模、需求和价格趋势，探讨了产业链结构及其发展变化。消化类药物报告详尽阐述了行业现状，对未来消化类药物市场前景和发展趋势进行了科学预测。同时，消化类药物报告还深入剖析了细分市场的竞争格局，重点评估了行业领先企业的竞争实力、市场集中度及品牌影响力。消化类药物报告以专业、科学的视角，为投资者揭示了消化类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消化类药物行业概述</w:t>
      </w:r>
      <w:r>
        <w:rPr>
          <w:rFonts w:hint="eastAsia"/>
        </w:rPr>
        <w:br/>
      </w:r>
      <w:r>
        <w:rPr>
          <w:rFonts w:hint="eastAsia"/>
        </w:rPr>
        <w:t>　　1.1 消化类药物行业定义及分类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消化类药物行业定义</w:t>
      </w:r>
      <w:r>
        <w:rPr>
          <w:rFonts w:hint="eastAsia"/>
        </w:rPr>
        <w:br/>
      </w:r>
      <w:r>
        <w:rPr>
          <w:rFonts w:hint="eastAsia"/>
        </w:rPr>
        <w:t>　　　　1.1.2 消化类药物相关分类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消化类药物行业报告范围界定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消化类药物行业报告分析体系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国际消化类药物竞争格局分析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国际消化类药物药企研发进展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国际消化类药物市场发展趋势</w:t>
      </w:r>
      <w:r>
        <w:rPr>
          <w:rFonts w:hint="eastAsia"/>
        </w:rPr>
        <w:br/>
      </w:r>
      <w:r>
        <w:rPr>
          <w:rFonts w:hint="eastAsia"/>
        </w:rPr>
        <w:t>　　2.2 国内消化类药物行业市场发展现状与趋势分析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国内市场份额前10位消化类药物产品市场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（1）市场份额前10位消化类药物种类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国内消化类药物主要厂家分析</w:t>
      </w:r>
      <w:r>
        <w:rPr>
          <w:rFonts w:hint="eastAsia"/>
        </w:rPr>
        <w:br/>
      </w:r>
      <w:r>
        <w:rPr>
          <w:rFonts w:hint="eastAsia"/>
        </w:rPr>
        <w:t>　　　　（1）消化类药物主要厂家市场销售规模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（4）消化类药物主要厂家研发进展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国内消化类药物区域市场竞争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国内消化类药物市场发展趋势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消化类药物行业主要产品结构特征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消化类药物行业产品结构特征分析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消化类药物行业产品市场发展概况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酪酸梭菌活菌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消化酶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阿嗪米特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胰酶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伊托必利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米曲菌胰酶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胃蛋白酶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小麦纤维素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复方枸橼酸阿尔维林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多酶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中智.林.－消化类药物行业领先企业分析</w:t>
      </w:r>
      <w:r>
        <w:rPr>
          <w:rFonts w:hint="eastAsia"/>
        </w:rPr>
        <w:br/>
      </w:r>
      <w:r>
        <w:rPr>
          <w:rFonts w:hint="eastAsia"/>
        </w:rPr>
        <w:t>　　4.1 消化类药物领先企业分析发展概况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消化类药物领先企业个案分析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米雅利桑制药（客户可以自行选择企业进行分析）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NORDMARKARZNEIMITTELGmbH&amp;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SolvayPharma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4.2.4 AmanoEnzymeInc.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4.2.5 ToaPharmaceuticalCo.，Ltd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4.2.6 扬州一洋制药厂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（4）企业消化类药物市场分析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（4）企业消化类药物市场分析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星昊四创药业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（4）企业消化类药物市场分析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青岛东海药业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（4）企业消化类药物市场分析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山东科兴生物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（4）企业消化类药物市场分析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1、我国最新消化类药物加入医保目录进展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1：消化类药物行业报告分析体系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2：2024-2030年国际消化类药物市场规模分析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3：2024-2030年国内消化类药物市场规模分析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4：2024-2030年市场份额前10位消化类药物种类</w:t>
      </w:r>
      <w:r>
        <w:rPr>
          <w:rFonts w:hint="eastAsia"/>
        </w:rPr>
        <w:br/>
      </w:r>
      <w:r>
        <w:rPr>
          <w:rFonts w:hint="eastAsia"/>
        </w:rPr>
        <w:t>　　图表 5：2024-2030年市场份额前10位消化类药物市场规模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图表 6：2024-2030年市场份额前10位消化类药物销售增长率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10：2024年国内消化类药物市场竞争格局（按区域市场）（单位：%）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11：2024-2030年酪酸梭菌活菌市场规模及增长率（单位：万元，%）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12：2024年酪酸梭菌活菌生产企业竞争格局（单位：%）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13：2024年酪酸梭菌活菌区域城市竞争格局（单位：%）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14：2024-2030年酪酸梭菌活菌在消化类药物中市场份额（单位：%）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15：2024-2030年消化酶市场规模及增长率（单位：万元，%）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16：2024年消化酶生产企业竞争格局（单位：%）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17：2024年消化酶区域城市竞争格局（单位：%）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18：2024-2030年消化酶在消化类药物中市场份额（单位：%）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19：2024-2030年阿嗪米特市场规模及增长率（单位：万元，%）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20：2024年阿嗪米特生产企业竞争格局（单位：%）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21：2024年阿嗪米特区域城市竞争格局（单位：%）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22：2024-2030年阿嗪米特在消化类药物中市场份额（单位：%）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23：2024-2030年胰酶市场规模及增长率（单位：万元，%）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24：2024年胰酶生产企业竞争格局（单位：%）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25：2024年胰酶区域城市竞争格局（单位：%）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26：2024-2030年胰酶在消化类药物中市场份额（单位：%）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27：2024-2030年伊托必利市场规模及增长率（单位：万元，%）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28：2024年伊托必利生产企业竞争格局（单位：%）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29：2024年伊托必利区域城市竞争格局（单位：%）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30：2024-2030年伊托必利在消化类药物中市场份额（单位：%）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31：2024-2030年米曲菌胰酶市场规模及增长率（单位：万元，%）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32：2024年米曲菌胰酶安生产企业竞争格局（单位：%）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33：2024年米曲菌胰酶区域城市竞争格局（单位：%）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34：2024-2030年米曲菌胰酶在消化类药物中市场份额（单位：%）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35：2024-2030年胃蛋白酶市场规模及增长率（单位：万元，%）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36：2024年胃蛋白酶生产企业竞争格局（单位：%）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37：2024年胃蛋白酶区域城市竞争格局（单位：%）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38：2024-2030年胃蛋白酶在消化类药物中市场份额（单位：%）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39：2024-2030年小麦纤维素市场规模及增长率（单位：万元，%）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40：2024年小麦纤维素生产企业竞争格局（单位：%）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41：2024年小麦纤维素区域城市竞争格局（单位：%）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42：2024-2030年小麦纤维素在消化类药物中市场份额（单位：%）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43：2024-2030年复方枸橼酸阿尔维林市场规模及增长率（单位：万元，%）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44：2024年复方枸橼酸阿尔维林生产企业竞争格局（单位：%）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45：2024年复方枸橼酸阿尔维林区域城市竞争格局（单位：%）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46：2024-2030年复方枸橼酸阿尔维林在消化类药物中市场份额（单位：%）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47：2024-2030年多酶市场规模及增长率（单位：万元，%）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48：2024年多酶生产企业竞争格局（单位：%）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49：2024年多酶区域城市竞争格局（单位：%）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50：2024-2030年多酶在消化类药物中市场份额（单位：%）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51：2024-2030年米雅利桑制药主要经济指标</w:t>
      </w:r>
      <w:r>
        <w:rPr>
          <w:rFonts w:hint="eastAsia"/>
        </w:rPr>
        <w:br/>
      </w:r>
      <w:r>
        <w:rPr>
          <w:rFonts w:hint="eastAsia"/>
        </w:rPr>
        <w:t>　　图表 52：2024-2030年NORDMARKARZNEIMITTELGmbH&amp;主要经济指标</w:t>
      </w:r>
      <w:r>
        <w:rPr>
          <w:rFonts w:hint="eastAsia"/>
        </w:rPr>
        <w:br/>
      </w:r>
      <w:r>
        <w:rPr>
          <w:rFonts w:hint="eastAsia"/>
        </w:rPr>
        <w:t>　　图表 53：2024-2030年SolvayPharma主要经济指标</w:t>
      </w:r>
      <w:r>
        <w:rPr>
          <w:rFonts w:hint="eastAsia"/>
        </w:rPr>
        <w:br/>
      </w:r>
      <w:r>
        <w:rPr>
          <w:rFonts w:hint="eastAsia"/>
        </w:rPr>
        <w:t>　　图表 54：2024-2030年AmanoEnzymeInc.主要经济指标</w:t>
      </w:r>
      <w:r>
        <w:rPr>
          <w:rFonts w:hint="eastAsia"/>
        </w:rPr>
        <w:br/>
      </w:r>
      <w:r>
        <w:rPr>
          <w:rFonts w:hint="eastAsia"/>
        </w:rPr>
        <w:t>　　图表 55：2024-2030年ToaPharmaceuticalCo.，Ltd主要经济指标</w:t>
      </w:r>
      <w:r>
        <w:rPr>
          <w:rFonts w:hint="eastAsia"/>
        </w:rPr>
        <w:br/>
      </w:r>
      <w:r>
        <w:rPr>
          <w:rFonts w:hint="eastAsia"/>
        </w:rPr>
        <w:t>　　图表 56：2024-2030年扬州一洋制药厂产销能力分析（单位：万元）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57：2024-2030年扬州一洋制药厂偿债能力分析（单位：%）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58：2024-2030年扬州一洋制药厂运营能力分析（单位：次）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59：2024-2030年扬州一洋制药厂盈利能力分析（单位：%）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60：2024-2030年扬州一洋制药厂发展能力分析（单位：%）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61：扬州一洋制药厂经营优劣势分析</w:t>
      </w:r>
      <w:r>
        <w:rPr>
          <w:rFonts w:hint="eastAsia"/>
        </w:rPr>
        <w:br/>
      </w:r>
      <w:r>
        <w:rPr>
          <w:rFonts w:hint="eastAsia"/>
        </w:rPr>
        <w:t>　　图表 62：2024-2030年雅培产销能力分析（单位：万元）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63：2024-2030年雅培偿债能力分析（单位：%）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64：2024-2030年雅培运营能力分析（单位：次）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65：2024-2030年雅培盈利能力分析（单位：%）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66：2024-2030年雅培发展能力分析（单位：%）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67：雅培经营优劣势分析</w:t>
      </w:r>
      <w:r>
        <w:rPr>
          <w:rFonts w:hint="eastAsia"/>
        </w:rPr>
        <w:br/>
      </w:r>
      <w:r>
        <w:rPr>
          <w:rFonts w:hint="eastAsia"/>
        </w:rPr>
        <w:t>　　图表 68：2024-2030年星昊四创药业产销能力分析（单位：万元）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69：2024-2030年星昊四创药业偿债能力分析（单位：%）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70：2024-2030年星昊四创药业运营能力分析（单位：次）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71：2024-2030年星昊四创药业盈利能力分析（单位：%）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72：2024-2030年星昊四创药业发展能力分析（单位：%）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73：星昊四创药业经营优劣势分析</w:t>
      </w:r>
      <w:r>
        <w:rPr>
          <w:rFonts w:hint="eastAsia"/>
        </w:rPr>
        <w:br/>
      </w:r>
      <w:r>
        <w:rPr>
          <w:rFonts w:hint="eastAsia"/>
        </w:rPr>
        <w:t>　　图表 74：2024-2030年青岛东海药业产销能力分析（单位：万元）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75：2024-2030年青岛东海药业偿债能力分析（单位：%）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76：2024-2030年青岛东海药业运营能力分析（单位：次）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77：2024-2030年青岛东海药业盈利能力分析（单位：%）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78：2024-2030年青岛东海药业发展能力分析（单位：%）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79：青岛东海药业经营优劣势分析</w:t>
      </w:r>
      <w:r>
        <w:rPr>
          <w:rFonts w:hint="eastAsia"/>
        </w:rPr>
        <w:br/>
      </w:r>
      <w:r>
        <w:rPr>
          <w:rFonts w:hint="eastAsia"/>
        </w:rPr>
        <w:t>　　图表 80：2024-2030年山东科兴生物产销能力分析（单位：万元）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81：2024-2030年山东科兴生物偿债能力分析（单位：%）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82：2024-2030年山东科兴生物运营能力分析（单位：次）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83：2024-2030年山东科兴生物盈利能力分析（单位：%）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84：2024-2030年山东科兴生物发展能力分析（单位：%）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85：山东科兴生物经营优劣势分析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0e34435704034" w:history="1">
        <w:r>
          <w:rPr>
            <w:rStyle w:val="Hyperlink"/>
          </w:rPr>
          <w:t>中国消化类药物行业现状研究分析及发展趋势预测报告（2024年）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0e34435704034" w:history="1">
        <w:r>
          <w:rPr>
            <w:rStyle w:val="Hyperlink"/>
          </w:rPr>
          <w:t>https://www.20087.com/M_YiLiaoBaoJian/91/XiaoHuaLeiYaoWuShiChangQianJingFenXiYuCe.html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11d5626f242f5" w:history="1">
      <w:r>
        <w:rPr>
          <w:rStyle w:val="Hyperlink"/>
        </w:rPr>
        <w:t>中国消化类药物行业现状研究分析及发展趋势预测报告（2024年）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XiaoHuaLeiYaoWuShiChangQianJingFenXiYuCe.html" TargetMode="External" Id="Rb810e344357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XiaoHuaLeiYaoWuShiChangQianJingFenXiYuCe.html" TargetMode="External" Id="R41511d5626f2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2024-04-19T01:35:00Z</dcterms:created>
  <dcterms:modified xsi:type="dcterms:W3CDTF">2024-04-19T02:35:00Z</dcterms:modified>
  <dc:subject>中国消化类药物行业现状研究分析及发展趋势预测报告（2024年）</dc:subject>
  <dc:title>中国消化类药物行业现状研究分析及发展趋势预测报告（2024年）</dc:title>
  <cp:keywords>中国消化类药物行业现状研究分析及发展趋势预测报告（2024年）</cp:keywords>
  <dc:description>中国消化类药物行业现状研究分析及发展趋势预测报告（2024年）</dc:description>
</cp:coreProperties>
</file>