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158dc52444b81" w:history="1">
              <w:r>
                <w:rPr>
                  <w:rStyle w:val="Hyperlink"/>
                </w:rPr>
                <w:t>2025-2031年中国阿达木单抗生物类似药行业发展调研与前景分析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158dc52444b81" w:history="1">
              <w:r>
                <w:rPr>
                  <w:rStyle w:val="Hyperlink"/>
                </w:rPr>
                <w:t>2025-2031年中国阿达木单抗生物类似药行业发展调研与前景分析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158dc52444b81" w:history="1">
                <w:r>
                  <w:rPr>
                    <w:rStyle w:val="Hyperlink"/>
                  </w:rPr>
                  <w:t>https://www.20087.com/1/89/ADaMuDanKangShengWuLeiSiYaoHangYeQianJingFenXi.html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达木单抗生物类似药是肿瘤坏死因子α抑制剂的仿制产品，已在风湿免疫、皮肤及消化系统等多个慢性炎症性疾病领域实现临床应用。随着原研药专利保护期陆续结束，全球多个国家和地区批准了多个生物类似药上市，显著提升了药物可及性并减轻了医疗支付压力。阿达木单抗生物类似药通过严格的药学、非临床及临床比对研究，证明其与原研药在质量、安全性和有效性方面高度相似。生产工艺上，涉及复杂的细胞培养、纯化及制剂过程，对生产设施、质量控制体系和分析检测能力要求极高。国内企业近年来在单克隆抗体表达系统、工艺优化和杂质控制方面取得长足进展，多个产品已完成三期临床并获批，逐步进入市场推广阶段。</w:t>
      </w:r>
      <w:r>
        <w:rPr>
          <w:rFonts w:hint="eastAsia"/>
        </w:rPr>
        <w:br/>
      </w:r>
      <w:r>
        <w:rPr>
          <w:rFonts w:hint="eastAsia"/>
        </w:rPr>
        <w:t>　　未来，阿达木单抗生物类似药的发展将聚焦于差异化竞争、国际注册和全生命周期管理。随着市场竞争加剧，企业将通过优化给药方式、提升稳定性或开发新适应症来增强产品竞争力。同时，质量一致性与批次间稳定性成为影响临床接受度的关键因素，推动生产企业持续投入工艺精进与分析技术升级。国际市场的拓展要求产品符合欧美等严苛监管标准，促使企业建立符合国际规范的生产与质量体系。此外，真实世界证据的积累将有助于验证长期疗效与安全性，增强医生与患者的信任。伴随医保控费和分级诊疗政策推进，生物类似药在基层医疗的渗透率有望提升。整体而言，该领域将朝着高质量、低成本、广覆盖的方向发展，成为慢性病管理中的重要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158dc52444b81" w:history="1">
        <w:r>
          <w:rPr>
            <w:rStyle w:val="Hyperlink"/>
          </w:rPr>
          <w:t>2025-2031年中国阿达木单抗生物类似药行业发展调研与前景分析</w:t>
        </w:r>
      </w:hyperlink>
      <w:r>
        <w:rPr>
          <w:rFonts w:hint="eastAsia"/>
        </w:rPr>
        <w:t>》依托行业权威数据及长期市场监测信息，系统分析了阿达木单抗生物类似药行业的市场规模、供需关系、竞争格局及重点企业经营状况，并结合阿达木单抗生物类似药行业发展现状，科学预测了阿达木单抗生物类似药市场前景与技术发展方向。报告通过SWOT分析，揭示了阿达木单抗生物类似药行业机遇与潜在风险，为投资者提供了全面的现状分析与前景评估，助力挖掘投资价值并优化决策。同时，报告从投资、生产及营销等角度提出可行性建议，为阿达木单抗生物类似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阿达木单抗生物类似药行业概述</w:t>
      </w:r>
      <w:r>
        <w:rPr>
          <w:rFonts w:hint="eastAsia"/>
        </w:rPr>
        <w:br/>
      </w:r>
      <w:r>
        <w:rPr>
          <w:rFonts w:hint="eastAsia"/>
        </w:rPr>
        <w:t>　　第一节 阿达木单抗生物类似药定义与分类</w:t>
      </w:r>
      <w:r>
        <w:rPr>
          <w:rFonts w:hint="eastAsia"/>
        </w:rPr>
        <w:br/>
      </w:r>
      <w:r>
        <w:rPr>
          <w:rFonts w:hint="eastAsia"/>
        </w:rPr>
        <w:t>　　第二节 阿达木单抗生物类似药应用领域</w:t>
      </w:r>
      <w:r>
        <w:rPr>
          <w:rFonts w:hint="eastAsia"/>
        </w:rPr>
        <w:br/>
      </w:r>
      <w:r>
        <w:rPr>
          <w:rFonts w:hint="eastAsia"/>
        </w:rPr>
        <w:t>　　第三节 阿达木单抗生物类似药行业经济指标分析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阿达木单抗生物类似药产业链及经营模式分析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三、阿达木单抗生物类似药销售模式及销售渠道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全球阿达木单抗生物类似药市场发展综述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2019-2024年全球阿达木单抗生物类似药市场规模与趋势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主要国家与地区阿达木单抗生物类似药市场分析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2025-2031年全球阿达木单抗生物类似药行业发展趋势与前景预测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中国阿达木单抗生物类似药行业市场分析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2024-2025年阿达木单抗生物类似药产能与投资动态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一、国内阿达木单抗生物类似药产能及利用情况</w:t>
      </w:r>
      <w:r>
        <w:rPr>
          <w:rFonts w:hint="eastAsia"/>
        </w:rPr>
        <w:br/>
      </w:r>
      <w:r>
        <w:rPr>
          <w:rFonts w:hint="eastAsia"/>
        </w:rPr>
        <w:t>　　　　二、阿达木单抗生物类似药产能扩张与投资动态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2025-2031年阿达木单抗生物类似药行业产量统计与趋势预测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一、2019-2024年阿达木单抗生物类似药行业产量数据统计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1、2019-2024年阿达木单抗生物类似药产量及增长趋势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2、2019-2024年阿达木单抗生物类似药细分产品产量及份额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二、影响阿达木单抗生物类似药产量的关键因素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三、2025-2031年阿达木单抗生物类似药产量预测</w:t>
      </w:r>
      <w:r>
        <w:rPr>
          <w:rFonts w:hint="eastAsia"/>
        </w:rPr>
        <w:br/>
      </w:r>
      <w:r>
        <w:rPr>
          <w:rFonts w:hint="eastAsia"/>
        </w:rPr>
        <w:t>　　第三节 2025-2031年阿达木单抗生物类似药市场需求与销售分析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一、2024-2025年阿达木单抗生物类似药行业需求现状</w:t>
      </w:r>
      <w:r>
        <w:rPr>
          <w:rFonts w:hint="eastAsia"/>
        </w:rPr>
        <w:br/>
      </w:r>
      <w:r>
        <w:rPr>
          <w:rFonts w:hint="eastAsia"/>
        </w:rPr>
        <w:t>　　　　二、阿达木单抗生物类似药客户群体与需求特点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三、2019-2024年阿达木单抗生物类似药行业销售规模分析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四、2025-2031年阿达木单抗生物类似药市场增长潜力与规模预测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中国阿达木单抗生物类似药细分市场与下游应用领域分析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阿达木单抗生物类似药细分市场分析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一、2024-2025年阿达木单抗生物类似药主要细分产品市场现状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阿达木单抗生物类似药下游应用与客户群体分析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一、2024-2025年阿达木单抗生物类似药各应用领域市场现状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2024-2025年阿达木单抗生物类似药行业技术发展现状及趋势分析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阿达木单抗生物类似药行业技术发展现状分析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国内外阿达木单抗生物类似药行业技术差异与原因</w:t>
      </w:r>
      <w:r>
        <w:rPr>
          <w:rFonts w:hint="eastAsia"/>
        </w:rPr>
        <w:br/>
      </w:r>
      <w:r>
        <w:rPr>
          <w:rFonts w:hint="eastAsia"/>
        </w:rPr>
        <w:t>　　第三节 阿达木单抗生物类似药行业技术发展方向、趋势预测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提升阿达木单抗生物类似药行业技术能力策略建议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阿达木单抗生物类似药价格机制与竞争策略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一、2019-2024年阿达木单抗生物类似药市场价格走势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阿达木单抗生物类似药定价策略与方法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2025-2031年阿达木单抗生物类似药价格竞争态势与趋势预测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中国阿达木单抗生物类似药行业重点区域市场研究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2024-2025年重点区域阿达木单抗生物类似药市场发展概况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二、2019-2024年阿达木单抗生物类似药市场需求规模情况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三、2025-2031年阿达木单抗生物类似药行业发展潜力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二、2019-2024年阿达木单抗生物类似药市场需求规模情况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三、2025-2031年阿达木单抗生物类似药行业发展潜力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二、2019-2024年阿达木单抗生物类似药市场需求规模情况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三、2025-2031年阿达木单抗生物类似药行业发展潜力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二、2019-2024年阿达木单抗生物类似药市场需求规模情况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三、2025-2031年阿达木单抗生物类似药行业发展潜力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二、2019-2024年阿达木单抗生物类似药市场需求规模情况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三、2025-2031年阿达木单抗生物类似药行业发展潜力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2019-2024年中国阿达木单抗生物类似药行业进出口情况分析</w:t>
      </w:r>
      <w:r>
        <w:rPr>
          <w:rFonts w:hint="eastAsia"/>
        </w:rPr>
        <w:br/>
      </w:r>
      <w:r>
        <w:rPr>
          <w:rFonts w:hint="eastAsia"/>
        </w:rPr>
        <w:t>　　第一节 阿达木单抗生物类似药行业进口情况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一、2019-2024年阿达木单抗生物类似药进口规模及增长情况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二、阿达木单抗生物类似药主要进口来源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阿达木单抗生物类似药行业出口情况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一、2019-2024年阿达木单抗生物类似药出口规模及增长情况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二、阿达木单抗生物类似药主要出口目的地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2019-2024年中国阿达木单抗生物类似药行业总体发展与财务状况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2019-2024年中国阿达木单抗生物类似药行业规模情况</w:t>
      </w:r>
      <w:r>
        <w:rPr>
          <w:rFonts w:hint="eastAsia"/>
        </w:rPr>
        <w:br/>
      </w:r>
      <w:r>
        <w:rPr>
          <w:rFonts w:hint="eastAsia"/>
        </w:rPr>
        <w:t>　　　　一、阿达木单抗生物类似药行业企业数量规模</w:t>
      </w:r>
      <w:r>
        <w:rPr>
          <w:rFonts w:hint="eastAsia"/>
        </w:rPr>
        <w:br/>
      </w:r>
      <w:r>
        <w:rPr>
          <w:rFonts w:hint="eastAsia"/>
        </w:rPr>
        <w:t>　　　　二、阿达木单抗生物类似药行业从业人员规模</w:t>
      </w:r>
      <w:r>
        <w:rPr>
          <w:rFonts w:hint="eastAsia"/>
        </w:rPr>
        <w:br/>
      </w:r>
      <w:r>
        <w:rPr>
          <w:rFonts w:hint="eastAsia"/>
        </w:rPr>
        <w:t>　　　　三、阿达木单抗生物类似药行业市场敏感性分析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2019-2024年中国阿达木单抗生物类似药行业财务能力分析</w:t>
      </w:r>
      <w:r>
        <w:rPr>
          <w:rFonts w:hint="eastAsia"/>
        </w:rPr>
        <w:br/>
      </w:r>
      <w:r>
        <w:rPr>
          <w:rFonts w:hint="eastAsia"/>
        </w:rPr>
        <w:t>　　　　一、阿达木单抗生物类似药行业盈利能力</w:t>
      </w:r>
      <w:r>
        <w:rPr>
          <w:rFonts w:hint="eastAsia"/>
        </w:rPr>
        <w:br/>
      </w:r>
      <w:r>
        <w:rPr>
          <w:rFonts w:hint="eastAsia"/>
        </w:rPr>
        <w:t>　　　　二、阿达木单抗生物类似药行业偿债能力</w:t>
      </w:r>
      <w:r>
        <w:rPr>
          <w:rFonts w:hint="eastAsia"/>
        </w:rPr>
        <w:br/>
      </w:r>
      <w:r>
        <w:rPr>
          <w:rFonts w:hint="eastAsia"/>
        </w:rPr>
        <w:t>　　　　三、阿达木单抗生物类似药行业营运能力</w:t>
      </w:r>
      <w:r>
        <w:rPr>
          <w:rFonts w:hint="eastAsia"/>
        </w:rPr>
        <w:br/>
      </w:r>
      <w:r>
        <w:rPr>
          <w:rFonts w:hint="eastAsia"/>
        </w:rPr>
        <w:t>　　　　四、阿达木单抗生物类似药行业发展能力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阿达木单抗生物类似药行业重点企业调研分析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二、企业阿达木单抗生物类似药业务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二、企业阿达木单抗生物类似药业务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二、企业阿达木单抗生物类似药业务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二、企业阿达木单抗生物类似药业务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二、企业阿达木单抗生物类似药业务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二、企业阿达木单抗生物类似药业务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中国阿达木单抗生物类似药行业竞争格局分析</w:t>
      </w:r>
      <w:r>
        <w:rPr>
          <w:rFonts w:hint="eastAsia"/>
        </w:rPr>
        <w:br/>
      </w:r>
      <w:r>
        <w:rPr>
          <w:rFonts w:hint="eastAsia"/>
        </w:rPr>
        <w:t>　　第一节 阿达木单抗生物类似药行业竞争格局总览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2024-2025年阿达木单抗生物类似药行业竞争力分析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2019-2024年阿达木单抗生物类似药行业企业并购活动分析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2024-2025年阿达木单抗生物类似药行业会展与招投标活动分析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一、阿达木单抗生物类似药行业会展活动及其市场影响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2025年中国阿达木单抗生物类似药企业发展企业发展策略与建议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阿达木单抗生物类似药销售模式与渠道策略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阿达木单抗生物类似药品牌与市场推广策略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阿达木单抗生物类似药研发投入与技术创新能力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阿达木单抗生物类似药合作联盟与资源整合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中国阿达木单抗生物类似药行业风险与对策</w:t>
      </w:r>
      <w:r>
        <w:rPr>
          <w:rFonts w:hint="eastAsia"/>
        </w:rPr>
        <w:br/>
      </w:r>
      <w:r>
        <w:rPr>
          <w:rFonts w:hint="eastAsia"/>
        </w:rPr>
        <w:t>　　第一节 阿达木单抗生物类似药行业SWOT分析</w:t>
      </w:r>
      <w:r>
        <w:rPr>
          <w:rFonts w:hint="eastAsia"/>
        </w:rPr>
        <w:br/>
      </w:r>
      <w:r>
        <w:rPr>
          <w:rFonts w:hint="eastAsia"/>
        </w:rPr>
        <w:t>　　　　一、阿达木单抗生物类似药行业优势</w:t>
      </w:r>
      <w:r>
        <w:rPr>
          <w:rFonts w:hint="eastAsia"/>
        </w:rPr>
        <w:br/>
      </w:r>
      <w:r>
        <w:rPr>
          <w:rFonts w:hint="eastAsia"/>
        </w:rPr>
        <w:t>　　　　二、阿达木单抗生物类似药行业劣势</w:t>
      </w:r>
      <w:r>
        <w:rPr>
          <w:rFonts w:hint="eastAsia"/>
        </w:rPr>
        <w:br/>
      </w:r>
      <w:r>
        <w:rPr>
          <w:rFonts w:hint="eastAsia"/>
        </w:rPr>
        <w:t>　　　　三、阿达木单抗生物类似药市场机会</w:t>
      </w:r>
      <w:r>
        <w:rPr>
          <w:rFonts w:hint="eastAsia"/>
        </w:rPr>
        <w:br/>
      </w:r>
      <w:r>
        <w:rPr>
          <w:rFonts w:hint="eastAsia"/>
        </w:rPr>
        <w:t>　　　　四、阿达木单抗生物类似药市场威胁</w:t>
      </w:r>
      <w:r>
        <w:rPr>
          <w:rFonts w:hint="eastAsia"/>
        </w:rPr>
        <w:br/>
      </w:r>
      <w:r>
        <w:rPr>
          <w:rFonts w:hint="eastAsia"/>
        </w:rPr>
        <w:t>　　第二节 阿达木单抗生物类似药行业风险及对策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2025-2031年中国阿达木单抗生物类似药行业前景与发展趋势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2024-2025年阿达木单抗生物类似药行业发展环境分析</w:t>
      </w:r>
      <w:r>
        <w:rPr>
          <w:rFonts w:hint="eastAsia"/>
        </w:rPr>
        <w:br/>
      </w:r>
      <w:r>
        <w:rPr>
          <w:rFonts w:hint="eastAsia"/>
        </w:rPr>
        <w:t>　　　　一、阿达木单抗生物类似药行业主管部门与监管体制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二、阿达木单抗生物类似药行业主要法律法规及政策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三、阿达木单抗生物类似药行业标准与质量监管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2025-2031年阿达木单抗生物类似药行业发展趋势与方向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2025-2031年阿达木单抗生物类似药行业发展潜力与机遇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阿达木单抗生物类似药行业研究结论与建议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阿达木单抗生物类似药行业发展建议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阿达木单抗生物类似药行业类别</w:t>
      </w:r>
      <w:r>
        <w:rPr>
          <w:rFonts w:hint="eastAsia"/>
        </w:rPr>
        <w:br/>
      </w:r>
      <w:r>
        <w:rPr>
          <w:rFonts w:hint="eastAsia"/>
        </w:rPr>
        <w:t>　　图表 阿达木单抗生物类似药行业产业链调研</w:t>
      </w:r>
      <w:r>
        <w:rPr>
          <w:rFonts w:hint="eastAsia"/>
        </w:rPr>
        <w:br/>
      </w:r>
      <w:r>
        <w:rPr>
          <w:rFonts w:hint="eastAsia"/>
        </w:rPr>
        <w:t>　　图表 阿达木单抗生物类似药行业现状</w:t>
      </w:r>
      <w:r>
        <w:rPr>
          <w:rFonts w:hint="eastAsia"/>
        </w:rPr>
        <w:br/>
      </w:r>
      <w:r>
        <w:rPr>
          <w:rFonts w:hint="eastAsia"/>
        </w:rPr>
        <w:t>　　图表 阿达木单抗生物类似药行业标准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2019-2024年中国阿达木单抗生物类似药行业市场规模</w:t>
      </w:r>
      <w:r>
        <w:rPr>
          <w:rFonts w:hint="eastAsia"/>
        </w:rPr>
        <w:br/>
      </w:r>
      <w:r>
        <w:rPr>
          <w:rFonts w:hint="eastAsia"/>
        </w:rPr>
        <w:t>　　图表 2025年中国阿达木单抗生物类似药行业产能</w:t>
      </w:r>
      <w:r>
        <w:rPr>
          <w:rFonts w:hint="eastAsia"/>
        </w:rPr>
        <w:br/>
      </w:r>
      <w:r>
        <w:rPr>
          <w:rFonts w:hint="eastAsia"/>
        </w:rPr>
        <w:t>　　图表 2019-2024年中国阿达木单抗生物类似药行业产量统计</w:t>
      </w:r>
      <w:r>
        <w:rPr>
          <w:rFonts w:hint="eastAsia"/>
        </w:rPr>
        <w:br/>
      </w:r>
      <w:r>
        <w:rPr>
          <w:rFonts w:hint="eastAsia"/>
        </w:rPr>
        <w:t>　　图表 阿达木单抗生物类似药行业动态</w:t>
      </w:r>
      <w:r>
        <w:rPr>
          <w:rFonts w:hint="eastAsia"/>
        </w:rPr>
        <w:br/>
      </w:r>
      <w:r>
        <w:rPr>
          <w:rFonts w:hint="eastAsia"/>
        </w:rPr>
        <w:t>　　图表 2019-2024年中国阿达木单抗生物类似药市场需求量</w:t>
      </w:r>
      <w:r>
        <w:rPr>
          <w:rFonts w:hint="eastAsia"/>
        </w:rPr>
        <w:br/>
      </w:r>
      <w:r>
        <w:rPr>
          <w:rFonts w:hint="eastAsia"/>
        </w:rPr>
        <w:t>　　图表 2025年中国阿达木单抗生物类似药行业需求区域调研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2019-2024年中国阿达木单抗生物类似药行情</w:t>
      </w:r>
      <w:r>
        <w:rPr>
          <w:rFonts w:hint="eastAsia"/>
        </w:rPr>
        <w:br/>
      </w:r>
      <w:r>
        <w:rPr>
          <w:rFonts w:hint="eastAsia"/>
        </w:rPr>
        <w:t>　　图表 2019-2024年中国阿达木单抗生物类似药价格走势图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2019-2024年中国阿达木单抗生物类似药行业销售收入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2019-2024年中国阿达木单抗生物类似药行业盈利情况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2019-2024年中国阿达木单抗生物类似药行业利润总额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2019-2024年中国阿达木单抗生物类似药进口统计</w:t>
      </w:r>
      <w:r>
        <w:rPr>
          <w:rFonts w:hint="eastAsia"/>
        </w:rPr>
        <w:br/>
      </w:r>
      <w:r>
        <w:rPr>
          <w:rFonts w:hint="eastAsia"/>
        </w:rPr>
        <w:t>　　图表 2019-2024年中国阿达木单抗生物类似药出口统计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2019-2024年中国阿达木单抗生物类似药行业企业数量统计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**地区阿达木单抗生物类似药市场规模</w:t>
      </w:r>
      <w:r>
        <w:rPr>
          <w:rFonts w:hint="eastAsia"/>
        </w:rPr>
        <w:br/>
      </w:r>
      <w:r>
        <w:rPr>
          <w:rFonts w:hint="eastAsia"/>
        </w:rPr>
        <w:t>　　图表 **地区阿达木单抗生物类似药行业市场需求</w:t>
      </w:r>
      <w:r>
        <w:rPr>
          <w:rFonts w:hint="eastAsia"/>
        </w:rPr>
        <w:br/>
      </w:r>
      <w:r>
        <w:rPr>
          <w:rFonts w:hint="eastAsia"/>
        </w:rPr>
        <w:t>　　图表 **地区阿达木单抗生物类似药市场调研</w:t>
      </w:r>
      <w:r>
        <w:rPr>
          <w:rFonts w:hint="eastAsia"/>
        </w:rPr>
        <w:br/>
      </w:r>
      <w:r>
        <w:rPr>
          <w:rFonts w:hint="eastAsia"/>
        </w:rPr>
        <w:t>　　图表 **地区阿达木单抗生物类似药行业市场需求分析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**地区阿达木单抗生物类似药市场规模</w:t>
      </w:r>
      <w:r>
        <w:rPr>
          <w:rFonts w:hint="eastAsia"/>
        </w:rPr>
        <w:br/>
      </w:r>
      <w:r>
        <w:rPr>
          <w:rFonts w:hint="eastAsia"/>
        </w:rPr>
        <w:t>　　图表 **地区阿达木单抗生物类似药行业市场需求</w:t>
      </w:r>
      <w:r>
        <w:rPr>
          <w:rFonts w:hint="eastAsia"/>
        </w:rPr>
        <w:br/>
      </w:r>
      <w:r>
        <w:rPr>
          <w:rFonts w:hint="eastAsia"/>
        </w:rPr>
        <w:t>　　图表 **地区阿达木单抗生物类似药市场调研</w:t>
      </w:r>
      <w:r>
        <w:rPr>
          <w:rFonts w:hint="eastAsia"/>
        </w:rPr>
        <w:br/>
      </w:r>
      <w:r>
        <w:rPr>
          <w:rFonts w:hint="eastAsia"/>
        </w:rPr>
        <w:t>　　图表 **地区阿达木单抗生物类似药行业市场需求分析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阿达木单抗生物类似药行业竞争对手分析</w:t>
      </w:r>
      <w:r>
        <w:rPr>
          <w:rFonts w:hint="eastAsia"/>
        </w:rPr>
        <w:br/>
      </w:r>
      <w:r>
        <w:rPr>
          <w:rFonts w:hint="eastAsia"/>
        </w:rPr>
        <w:t>　　图表 阿达木单抗生物类似药重点企业（一）基本信息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阿达木单抗生物类似药重点企业（一）经营情况分析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阿达木单抗生物类似药重点企业（一）主要经济指标情况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阿达木单抗生物类似药重点企业（一）盈利能力情况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阿达木单抗生物类似药重点企业（一）偿债能力情况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阿达木单抗生物类似药重点企业（一）运营能力情况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阿达木单抗生物类似药重点企业（一）成长能力情况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阿达木单抗生物类似药重点企业（二）基本信息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阿达木单抗生物类似药重点企业（二）经营情况分析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阿达木单抗生物类似药重点企业（二）主要经济指标情况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阿达木单抗生物类似药重点企业（二）盈利能力情况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阿达木单抗生物类似药重点企业（二）偿债能力情况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阿达木单抗生物类似药重点企业（二）运营能力情况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阿达木单抗生物类似药重点企业（二）成长能力情况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阿达木单抗生物类似药重点企业（三）基本信息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阿达木单抗生物类似药重点企业（三）经营情况分析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阿达木单抗生物类似药重点企业（三）主要经济指标情况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阿达木单抗生物类似药重点企业（三）盈利能力情况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阿达木单抗生物类似药重点企业（三）偿债能力情况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阿达木单抗生物类似药重点企业（三）运营能力情况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阿达木单抗生物类似药重点企业（三）成长能力情况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2025-2031年中国阿达木单抗生物类似药行业产能预测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2025-2031年中国阿达木单抗生物类似药行业产量预测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2025-2031年中国阿达木单抗生物类似药市场需求预测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2025-2031年中国阿达木单抗生物类似药行业市场规模预测</w:t>
      </w:r>
      <w:r>
        <w:rPr>
          <w:rFonts w:hint="eastAsia"/>
        </w:rPr>
        <w:br/>
      </w:r>
      <w:r>
        <w:rPr>
          <w:rFonts w:hint="eastAsia"/>
        </w:rPr>
        <w:t>　　图表 阿达木单抗生物类似药行业准入条件</w:t>
      </w:r>
      <w:r>
        <w:rPr>
          <w:rFonts w:hint="eastAsia"/>
        </w:rPr>
        <w:br/>
      </w:r>
      <w:r>
        <w:rPr>
          <w:rFonts w:hint="eastAsia"/>
        </w:rPr>
        <w:t>　　图表 2025年中国阿达木单抗生物类似药市场前景</w:t>
      </w:r>
      <w:r>
        <w:rPr>
          <w:rFonts w:hint="eastAsia"/>
        </w:rPr>
        <w:br/>
      </w:r>
      <w:r>
        <w:rPr>
          <w:rFonts w:hint="eastAsia"/>
        </w:rPr>
        <w:t>　　图表 2025-2031年中国阿达木单抗生物类似药行业信息化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2025-2031年中国阿达木单抗生物类似药行业风险分析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2025-2031年中国阿达木单抗生物类似药行业发展趋势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158dc52444b81" w:history="1">
        <w:r>
          <w:rPr>
            <w:rStyle w:val="Hyperlink"/>
          </w:rPr>
          <w:t>2025-2031年中国阿达木单抗生物类似药行业发展调研与前景分析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158dc52444b81" w:history="1">
        <w:r>
          <w:rPr>
            <w:rStyle w:val="Hyperlink"/>
          </w:rPr>
          <w:t>https://www.20087.com/1/89/ADaMuDanKangShengWuLeiSiYaoHangYeQianJingFenXi.html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达木2023报销条件、阿达木单抗生物类似药效果如何、四款国产阿达木单抗哪款最好、比阿达木单抗还好的、国产阿达木有哪些型号、阿达木单抗仿制药、格乐立阿达木单抗、阿达木单抗不同品牌有什么差别吗多少钱一支、信达生物贝伐珠单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3bffd3819433d" w:history="1">
      <w:r>
        <w:rPr>
          <w:rStyle w:val="Hyperlink"/>
        </w:rPr>
        <w:t>2025-2031年中国阿达木单抗生物类似药行业发展调研与前景分析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ADaMuDanKangShengWuLeiSiYaoHangYeQianJingFenXi.html" TargetMode="External" Id="Ra87158dc5244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ADaMuDanKangShengWuLeiSiYaoHangYeQianJingFenXi.html" TargetMode="External" Id="R4ca3bffd3819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2025-08-22T01:57:28Z</dcterms:created>
  <dcterms:modified xsi:type="dcterms:W3CDTF">2025-08-22T02:57:28Z</dcterms:modified>
  <dc:subject>2025-2031年中国阿达木单抗生物类似药行业发展调研与前景分析</dc:subject>
  <dc:title>2025-2031年中国阿达木单抗生物类似药行业发展调研与前景分析</dc:title>
  <cp:keywords>2025-2031年中国阿达木单抗生物类似药行业发展调研与前景分析</cp:keywords>
  <dc:description>2025-2031年中国阿达木单抗生物类似药行业发展调研与前景分析</dc:description>
</cp:coreProperties>
</file>