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a16cd74cd458f" w:history="1">
              <w:r>
                <w:rPr>
                  <w:rStyle w:val="Hyperlink"/>
                </w:rPr>
                <w:t>2025-2031年全球与中国5'核苷酸酶市场调研及发展前景预测报告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a16cd74cd458f" w:history="1">
              <w:r>
                <w:rPr>
                  <w:rStyle w:val="Hyperlink"/>
                </w:rPr>
                <w:t>2025-2031年全球与中国5'核苷酸酶市场调研及发展前景预测报告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a16cd74cd458f" w:history="1">
                <w:r>
                  <w:rPr>
                    <w:rStyle w:val="Hyperlink"/>
                  </w:rPr>
                  <w:t>https://www.20087.com/1/39/5-HeGanSuanMeiDeQianJingQuShi.html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'核苷酸酶（5'-NT）是一种存在于细胞膜上的酶，在体内主要负责分解核苷酸，参与核酸代谢过程。临床上，血清中5'核苷酸酶活性水平常被用作肝胆系统疾病诊断的重要指标之一。近年来，随着分子生物学技术的发展及对疾病机制研究的深入，对于准确测量5'核苷酸酶活性的需求不断增加。然而，由于其测定方法复杂且易受干扰因素影响，如何提高检测精度仍然是一个挑战。</w:t>
      </w:r>
      <w:r>
        <w:rPr>
          <w:rFonts w:hint="eastAsia"/>
        </w:rPr>
        <w:br/>
      </w:r>
      <w:r>
        <w:rPr>
          <w:rFonts w:hint="eastAsia"/>
        </w:rPr>
        <w:t>　　未来，5'核苷酸酶的研究与应用前景广阔。一方面，通过开发新型高灵敏度、特异性检测方法，如基于纳米技术和生物传感器的新技术，可以提升5'核苷酸酶的检测效率和准确性，为临床诊断提供更可靠的依据。此外，结合大数据分析和人工智能算法，挖掘5'核苷酸酶与其他生物标志物之间的关联，有望揭示更多关于疾病发生发展的新见解。另一方面，随着精准医疗理念的普及，针对个体差异制定个性化的治疗方案成为可能。例如，根据患者体内5'核苷酸酶的具体表达情况，选择最适合的药物组合，优化治疗效果。同时，加强基础研究投入，深入理解5'核苷酸酶的功能及其在健康与疾病状态下的变化规律，是推动该领域进一步发展的重要方向。</w:t>
      </w:r>
      <w:r>
        <w:rPr>
          <w:rFonts w:hint="eastAsia"/>
        </w:rPr>
        <w:br/>
      </w:r>
      <w:r>
        <w:rPr>
          <w:rFonts w:hint="eastAsia"/>
        </w:rPr>
        <w:t>　　《2025-2031年全球与中国5&amp;apos;核苷酸酶市场调研及发展前景预测报告》基于深入调研和权威数据，全面系统地展现了全球及中国5'核苷酸酶行业的现状与未来趋势。报告依托国家权威机构和相关协会的资料，严谨分析了5'核苷酸酶市场规模、竞争格局、技术创新及消费需求等核心要素。通过翔实数据和直观图表，为5'核苷酸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5'核苷酸酶市场概述</w:t>
      </w:r>
      <w:r>
        <w:rPr>
          <w:rFonts w:hint="eastAsia"/>
        </w:rPr>
        <w:br/>
      </w:r>
      <w:r>
        <w:rPr>
          <w:rFonts w:hint="eastAsia"/>
        </w:rPr>
        <w:t>　　1.1 5'核苷酸酶市场概述</w:t>
      </w:r>
      <w:r>
        <w:rPr>
          <w:rFonts w:hint="eastAsia"/>
        </w:rPr>
        <w:br/>
      </w:r>
      <w:r>
        <w:rPr>
          <w:rFonts w:hint="eastAsia"/>
        </w:rPr>
        <w:t>　　1.2 不同产品类型5'核苷酸酶分析</w:t>
      </w:r>
      <w:r>
        <w:rPr>
          <w:rFonts w:hint="eastAsia"/>
        </w:rPr>
        <w:br/>
      </w:r>
      <w:r>
        <w:rPr>
          <w:rFonts w:hint="eastAsia"/>
        </w:rPr>
        <w:t>　　　　1.2.1 单次量</w:t>
      </w:r>
      <w:r>
        <w:rPr>
          <w:rFonts w:hint="eastAsia"/>
        </w:rPr>
        <w:br/>
      </w:r>
      <w:r>
        <w:rPr>
          <w:rFonts w:hint="eastAsia"/>
        </w:rPr>
        <w:t>　　　　1.2.2 联合治疗</w:t>
      </w:r>
      <w:r>
        <w:rPr>
          <w:rFonts w:hint="eastAsia"/>
        </w:rPr>
        <w:br/>
      </w:r>
      <w:r>
        <w:rPr>
          <w:rFonts w:hint="eastAsia"/>
        </w:rPr>
        <w:t>　　1.3 全球市场不同产品类型5'核苷酸酶销售额对比（2020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全球不同产品类型5'核苷酸酶销售额及预测（2020-2031）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全球不同产品类型5'核苷酸酶销售额及市场份额（2020-2025）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全球不同产品类型5'核苷酸酶销售额预测（2026-2031）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中国不同产品类型5'核苷酸酶销售额及预测（2020-2031）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中国不同产品类型5'核苷酸酶销售额及市场份额（2020-2025）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中国不同产品类型5'核苷酸酶销售额预测（2026-2031）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从不同应用，5'核苷酸酶主要包括如下几个方面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门诊手术中心</w:t>
      </w:r>
      <w:r>
        <w:rPr>
          <w:rFonts w:hint="eastAsia"/>
        </w:rPr>
        <w:br/>
      </w:r>
      <w:r>
        <w:rPr>
          <w:rFonts w:hint="eastAsia"/>
        </w:rPr>
        <w:t>　　　　2.1.3 其他用途</w:t>
      </w:r>
      <w:r>
        <w:rPr>
          <w:rFonts w:hint="eastAsia"/>
        </w:rPr>
        <w:br/>
      </w:r>
      <w:r>
        <w:rPr>
          <w:rFonts w:hint="eastAsia"/>
        </w:rPr>
        <w:t>　　2.2 全球市场不同应用5'核苷酸酶销售额对比（2020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全球不同应用5'核苷酸酶销售额及预测（2020-2031）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全球不同应用5'核苷酸酶销售额及市场份额（2020-2025）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全球不同应用5'核苷酸酶销售额预测（2026-2031）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中国不同应用5'核苷酸酶销售额及预测（2020-2031）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中国不同应用5'核苷酸酶销售额及市场份额（2020-2025）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中国不同应用5'核苷酸酶销售额预测（2026-2031）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全球5'核苷酸酶主要地区分析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全球主要地区5'核苷酸酶市场规模分析：2020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全球主要地区5'核苷酸酶销售额及份额（2020-2025年）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全球主要地区5'核苷酸酶销售额及份额预测（2026-2031）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北美5'核苷酸酶销售额及预测（2020-2031）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欧洲5'核苷酸酶销售额及预测（2020-2031）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中国5'核苷酸酶销售额及预测（2020-2031）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日本5'核苷酸酶销售额及预测（2020-2031）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东南亚5'核苷酸酶销售额及预测（2020-2031）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印度5'核苷酸酶销售额及预测（2020-2031）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全球主要企业5'核苷酸酶销售额及市场份额</w:t>
      </w:r>
      <w:r>
        <w:rPr>
          <w:rFonts w:hint="eastAsia"/>
        </w:rPr>
        <w:br/>
      </w:r>
      <w:r>
        <w:rPr>
          <w:rFonts w:hint="eastAsia"/>
        </w:rPr>
        <w:t>　　4.2 全球5'核苷酸酶主要企业竞争态势</w:t>
      </w:r>
      <w:r>
        <w:rPr>
          <w:rFonts w:hint="eastAsia"/>
        </w:rPr>
        <w:br/>
      </w:r>
      <w:r>
        <w:rPr>
          <w:rFonts w:hint="eastAsia"/>
        </w:rPr>
        <w:t>　　　　4.2.1 5'核苷酸酶行业集中度分析：2024年全球Top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全球5'核苷酸酶第一梯队、第二梯队和第三梯队企业及市场份额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2024年全球主要厂商5'核苷酸酶收入排名</w:t>
      </w:r>
      <w:r>
        <w:rPr>
          <w:rFonts w:hint="eastAsia"/>
        </w:rPr>
        <w:br/>
      </w:r>
      <w:r>
        <w:rPr>
          <w:rFonts w:hint="eastAsia"/>
        </w:rPr>
        <w:t>　　4.4 全球主要厂商5'核苷酸酶总部及市场区域分布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全球主要厂商5'核苷酸酶产品类型及应用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全球主要厂商5'核苷酸酶商业化日期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5'核苷酸酶全球领先企业SWOT分析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中国市场5'核苷酸酶主要企业分析</w:t>
      </w:r>
      <w:r>
        <w:rPr>
          <w:rFonts w:hint="eastAsia"/>
        </w:rPr>
        <w:br/>
      </w:r>
      <w:r>
        <w:rPr>
          <w:rFonts w:hint="eastAsia"/>
        </w:rPr>
        <w:t>　　5.1 中国5'核苷酸酶销售额及市场份额（2020-2025）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中国5'核苷酸酶Top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重点企业（1）公司信息、总部、5'核苷酸酶市场地位以及主要的竞争对手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5'核苷酸酶产品及服务介绍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5'核苷酸酶收入及毛利率（2020-2025）&amp;（百万美元）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重点企业（2）公司信息、总部、5'核苷酸酶市场地位以及主要的竞争对手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5'核苷酸酶产品及服务介绍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5'核苷酸酶收入及毛利率（2020-2025）&amp;（百万美元）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重点企业（3）公司信息、总部、5'核苷酸酶市场地位以及主要的竞争对手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5'核苷酸酶产品及服务介绍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5'核苷酸酶收入及毛利率（2020-2025）&amp;（百万美元）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重点企业（4）公司信息、总部、5'核苷酸酶市场地位以及主要的竞争对手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5'核苷酸酶产品及服务介绍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5'核苷酸酶收入及毛利率（2020-2025）&amp;（百万美元）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重点企业（5）公司信息、总部、5'核苷酸酶市场地位以及主要的竞争对手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5'核苷酸酶产品及服务介绍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5'核苷酸酶收入及毛利率（2020-2025）&amp;（百万美元）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重点企业（6）公司信息、总部、5'核苷酸酶市场地位以及主要的竞争对手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5'核苷酸酶产品及服务介绍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5'核苷酸酶收入及毛利率（2020-2025）&amp;（百万美元）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5'核苷酸酶行业发展机遇及主要驱动因素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5'核苷酸酶行业发展面临的风险</w:t>
      </w:r>
      <w:r>
        <w:rPr>
          <w:rFonts w:hint="eastAsia"/>
        </w:rPr>
        <w:br/>
      </w:r>
      <w:r>
        <w:rPr>
          <w:rFonts w:hint="eastAsia"/>
        </w:rPr>
        <w:t>　　7.3 5'核苷酸酶行业政策分析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单次量主要企业列表</w:t>
      </w:r>
      <w:r>
        <w:rPr>
          <w:rFonts w:hint="eastAsia"/>
        </w:rPr>
        <w:br/>
      </w:r>
      <w:r>
        <w:rPr>
          <w:rFonts w:hint="eastAsia"/>
        </w:rPr>
        <w:t>　　表 2： 联合治疗主要企业列表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全球市场不同产品类型5'核苷酸酶销售额及增长率对比（2020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全球不同产品类型5'核苷酸酶销售额列表（2020-2025）&amp;（百万美元）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全球不同产品类型5'核苷酸酶销售额市场份额列表（2020-2025）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全球不同产品类型5'核苷酸酶销售额预测（2026-2031）&amp;（百万美元）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全球不同产品类型5'核苷酸酶销售额市场份额预测（2026-2031）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中国不同产品类型5'核苷酸酶销售额列表（2020-2025）&amp;（百万美元）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中国不同产品类型5'核苷酸酶销售额市场份额列表（2020-2025）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中国不同产品类型5'核苷酸酶销售额预测（2026-2031）&amp;（百万美元）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中国不同产品类型5'核苷酸酶销售额市场份额预测（2026-2031）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全球市场不同应用5'核苷酸酶销售额及增长率对比（2020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全球不同应用5'核苷酸酶销售额列表（2020-2025）&amp;（百万美元）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全球不同应用5'核苷酸酶销售额市场份额列表（2020-2025）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全球不同应用5'核苷酸酶销售额预测（2026-2031）&amp;（百万美元）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全球不同应用5'核苷酸酶市场份额预测（2026-2031）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中国不同应用5'核苷酸酶销售额列表（2020-2025）&amp;（百万美元）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中国不同应用5'核苷酸酶销售额市场份额列表（2020-2025）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中国不同应用5'核苷酸酶销售额预测（2026-2031）&amp;（百万美元）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中国不同应用5'核苷酸酶销售额市场份额预测（2026-2031）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全球主要地区5'核苷酸酶销售额：（2020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全球主要地区5'核苷酸酶销售额列表（2020-2025年）&amp;（百万美元）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全球主要地区5'核苷酸酶销售额及份额列表（2020-2025年）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全球主要地区5'核苷酸酶销售额列表预测（2026-2031）&amp;（百万美元）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全球主要地区5'核苷酸酶销售额及份额列表预测（2026-2031）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全球主要企业5'核苷酸酶销售额（2020-2025）&amp;（百万美元）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全球主要企业5'核苷酸酶销售额份额对比（2020-2025）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2024年全球5'核苷酸酶主要厂商市场地位（第一梯队、第二梯队和第三梯队）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2024年全球主要厂商5'核苷酸酶收入排名（百万美元）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全球主要厂商5'核苷酸酶总部及市场区域分布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全球主要厂商5'核苷酸酶产品类型及应用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全球主要厂商5'核苷酸酶商业化日期</w:t>
      </w:r>
      <w:r>
        <w:rPr>
          <w:rFonts w:hint="eastAsia"/>
        </w:rPr>
        <w:br/>
      </w:r>
      <w:r>
        <w:rPr>
          <w:rFonts w:hint="eastAsia"/>
        </w:rPr>
        <w:t>　　表 33： 全球5'核苷酸酶市场投资、并购等现状分析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中国主要企业5'核苷酸酶销售额列表（2020-2025）&amp;（百万美元）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中国主要企业5'核苷酸酶销售额份额对比（2020-2025）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重点企业（1）公司信息、总部、5'核苷酸酶市场地位以及主要的竞争对手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5'核苷酸酶产品及服务介绍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5'核苷酸酶收入及毛利率（2020-2025）&amp;（百万美元）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重点企业（2）公司信息、总部、5'核苷酸酶市场地位以及主要的竞争对手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5'核苷酸酶产品及服务介绍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5'核苷酸酶收入及毛利率（2020-2025）&amp;（百万美元）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重点企业（3）公司信息、总部、5'核苷酸酶市场地位以及主要的竞争对手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5'核苷酸酶产品及服务介绍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5'核苷酸酶收入及毛利率（2020-2025）&amp;（百万美元）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重点企业（4）公司信息、总部、5'核苷酸酶市场地位以及主要的竞争对手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5'核苷酸酶产品及服务介绍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5'核苷酸酶收入及毛利率（2020-2025）&amp;（百万美元）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重点企业（5）公司信息、总部、5'核苷酸酶市场地位以及主要的竞争对手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5'核苷酸酶产品及服务介绍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5'核苷酸酶收入及毛利率（2020-2025）&amp;（百万美元）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重点企业（6）公司信息、总部、5'核苷酸酶市场地位以及主要的竞争对手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5'核苷酸酶产品及服务介绍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5'核苷酸酶收入及毛利率（2020-2025）&amp;（百万美元）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5'核苷酸酶行业发展机遇及主要驱动因素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66： 5'核苷酸酶行业发展面临的风险</w:t>
      </w:r>
      <w:r>
        <w:rPr>
          <w:rFonts w:hint="eastAsia"/>
        </w:rPr>
        <w:br/>
      </w:r>
      <w:r>
        <w:rPr>
          <w:rFonts w:hint="eastAsia"/>
        </w:rPr>
        <w:t>　　表 67： 5'核苷酸酶行业政策分析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5'核苷酸酶产品图片</w:t>
      </w:r>
      <w:r>
        <w:rPr>
          <w:rFonts w:hint="eastAsia"/>
        </w:rPr>
        <w:br/>
      </w:r>
      <w:r>
        <w:rPr>
          <w:rFonts w:hint="eastAsia"/>
        </w:rPr>
        <w:t>　　图 2： 全球市场5'核苷酸酶市场规模（销售额），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全球5'核苷酸酶市场销售额预测：（百万美元）&amp;（2020-2031）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中国市场5'核苷酸酶销售额及未来趋势（2020-2031）&amp;（百万美元）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单次量 产品图片</w:t>
      </w:r>
      <w:r>
        <w:rPr>
          <w:rFonts w:hint="eastAsia"/>
        </w:rPr>
        <w:br/>
      </w:r>
      <w:r>
        <w:rPr>
          <w:rFonts w:hint="eastAsia"/>
        </w:rPr>
        <w:t>　　图 6： 全球单次量规模及增长率（2020-2031）&amp;（百万美元）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联合治疗产品图片</w:t>
      </w:r>
      <w:r>
        <w:rPr>
          <w:rFonts w:hint="eastAsia"/>
        </w:rPr>
        <w:br/>
      </w:r>
      <w:r>
        <w:rPr>
          <w:rFonts w:hint="eastAsia"/>
        </w:rPr>
        <w:t>　　图 8： 全球联合治疗规模及增长率（2020-2031）&amp;（百万美元）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全球不同产品类型5'核苷酸酶市场份额2024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全球不同产品类型5'核苷酸酶市场份额2020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全球不同产品类型5'核苷酸酶市场份额预测2025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中国不同产品类型5'核苷酸酶市场份额2020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中国不同产品类型5'核苷酸酶市场份额预测2025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医院</w:t>
      </w:r>
      <w:r>
        <w:rPr>
          <w:rFonts w:hint="eastAsia"/>
        </w:rPr>
        <w:br/>
      </w:r>
      <w:r>
        <w:rPr>
          <w:rFonts w:hint="eastAsia"/>
        </w:rPr>
        <w:t>　　图 15： 门诊手术中心</w:t>
      </w:r>
      <w:r>
        <w:rPr>
          <w:rFonts w:hint="eastAsia"/>
        </w:rPr>
        <w:br/>
      </w:r>
      <w:r>
        <w:rPr>
          <w:rFonts w:hint="eastAsia"/>
        </w:rPr>
        <w:t>　　图 16： 其他用途</w:t>
      </w:r>
      <w:r>
        <w:rPr>
          <w:rFonts w:hint="eastAsia"/>
        </w:rPr>
        <w:br/>
      </w:r>
      <w:r>
        <w:rPr>
          <w:rFonts w:hint="eastAsia"/>
        </w:rPr>
        <w:t>　　图 17： 全球不同应用5'核苷酸酶市场份额2024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全球不同应用5'核苷酸酶市场份额2020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全球主要地区5'核苷酸酶销售额市场份额（2020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北美5'核苷酸酶销售额及预测（2020-2031）&amp;（百万美元）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欧洲5'核苷酸酶销售额及预测（2020-2031）&amp;（百万美元）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中国5'核苷酸酶销售额及预测（2020-2031）&amp;（百万美元）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日本5'核苷酸酶销售额及预测（2020-2031）&amp;（百万美元）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东南亚5'核苷酸酶销售额及预测（2020-2031）&amp;（百万美元）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印度5'核苷酸酶销售额及预测（2020-2031）&amp;（百万美元）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2024年全球前五大厂商5'核苷酸酶市场份额</w:t>
      </w:r>
      <w:r>
        <w:rPr>
          <w:rFonts w:hint="eastAsia"/>
        </w:rPr>
        <w:br/>
      </w:r>
      <w:r>
        <w:rPr>
          <w:rFonts w:hint="eastAsia"/>
        </w:rPr>
        <w:t>　　图 27： 2024年全球5'核苷酸酶第一梯队、第二梯队和第三梯队厂商及市场份额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5'核苷酸酶全球领先企业SWOT分析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2024年中国排名前三和前五5'核苷酸酶企业市场份额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a16cd74cd458f" w:history="1">
        <w:r>
          <w:rPr>
            <w:rStyle w:val="Hyperlink"/>
          </w:rPr>
          <w:t>2025-2031年全球与中国5'核苷酸酶市场调研及发展前景预测报告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a16cd74cd458f" w:history="1">
        <w:r>
          <w:rPr>
            <w:rStyle w:val="Hyperlink"/>
          </w:rPr>
          <w:t>https://www.20087.com/1/39/5-HeGanSuanMeiDeQianJingQuShi.html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c73af65af45ad" w:history="1">
      <w:r>
        <w:rPr>
          <w:rStyle w:val="Hyperlink"/>
        </w:rPr>
        <w:t>2025-2031年全球与中国5'核苷酸酶市场调研及发展前景预测报告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5-HeGanSuanMeiDeQianJingQuShi.html" TargetMode="External" Id="R9cda16cd74cd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5-HeGanSuanMeiDeQianJingQuShi.html" TargetMode="External" Id="Rf43c73af65af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2025-02-23T07:04:57Z</dcterms:created>
  <dcterms:modified xsi:type="dcterms:W3CDTF">2025-02-23T08:04:57Z</dcterms:modified>
  <dc:subject>2025-2031年全球与中国5'核苷酸酶市场调研及发展前景预测报告</dc:subject>
  <dc:title>2025-2031年全球与中国5'核苷酸酶市场调研及发展前景预测报告</dc:title>
  <cp:keywords>2025-2031年全球与中国5'核苷酸酶市场调研及发展前景预测报告</cp:keywords>
  <dc:description>2025-2031年全球与中国5'核苷酸酶市场调研及发展前景预测报告</dc:description>
</cp:coreProperties>
</file>