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223bb1a442c6" w:history="1">
              <w:r>
                <w:rPr>
                  <w:rStyle w:val="Hyperlink"/>
                </w:rPr>
                <w:t>2025年版中国中药经典名方市场现状调研与发展趋势分析报告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223bb1a442c6" w:history="1">
              <w:r>
                <w:rPr>
                  <w:rStyle w:val="Hyperlink"/>
                </w:rPr>
                <w:t>2025年版中国中药经典名方市场现状调研与发展趋势分析报告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0223bb1a442c6" w:history="1">
                <w:r>
                  <w:rPr>
                    <w:rStyle w:val="Hyperlink"/>
                  </w:rPr>
                  <w:t>https://www.20087.com/1/19/ZhongYaoJingDianMingFangShiChang.html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经典名方是中国传统医学的瑰宝，近年来在全球范围内重新受到关注。随着现代医学对中医药理论和实践的深入研究，许多经典名方的有效性和安全性得到了科学验证，其在治疗慢性疾病、增强体质和调理亚健康状态等方面展现出独特优势。同时，中医药的国际化进程加快，经典名方成为推广中医药文化的重要载体。</w:t>
      </w:r>
      <w:r>
        <w:rPr>
          <w:rFonts w:hint="eastAsia"/>
        </w:rPr>
        <w:br/>
      </w:r>
      <w:r>
        <w:rPr>
          <w:rFonts w:hint="eastAsia"/>
        </w:rPr>
        <w:t>　　未来，中药经典名方将更加注重标准化和现代化。通过现代科学技术方法，如生物信息学、分子生物学和药理学研究，深入解析经典名方的作用机制，提高其科学性和可接受度。同时，标准化生产流程和质量控制体系的建立，将确保中药经典名方的一致性和安全性。此外，经典名方的现代化制剂和包装形式将更符合现代人的生活习惯，如即溶颗粒、口服液和胶囊等，提升用药的便利性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223bb1a442c6" w:history="1">
        <w:r>
          <w:rPr>
            <w:rStyle w:val="Hyperlink"/>
          </w:rPr>
          <w:t>2025年版中国中药经典名方市场现状调研与发展趋势分析报告</w:t>
        </w:r>
      </w:hyperlink>
      <w:r>
        <w:rPr>
          <w:rFonts w:hint="eastAsia"/>
        </w:rPr>
        <w:t>》依托多年行业监测数据，结合中药经典名方行业现状与未来前景，系统分析了中药经典名方市场需求、市场规模、产业链结构、价格机制及细分市场特征。报告对中药经典名方市场前景进行了客观评估，预测了中药经典名方行业发展趋势，并详细解读了品牌竞争格局、市场集中度及重点企业的运营表现。此外，报告通过SWOT分析识别了中药经典名方行业机遇与潜在风险，为投资者和决策者提供了科学、规范的战略建议，助力把握中药经典名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中医药产业相关概述</w:t>
      </w:r>
      <w:r>
        <w:rPr>
          <w:rFonts w:hint="eastAsia"/>
        </w:rPr>
        <w:br/>
      </w:r>
      <w:r>
        <w:rPr>
          <w:rFonts w:hint="eastAsia"/>
        </w:rPr>
        <w:t>　　第一节 中医药产业介绍</w:t>
      </w:r>
      <w:r>
        <w:rPr>
          <w:rFonts w:hint="eastAsia"/>
        </w:rPr>
        <w:br/>
      </w:r>
      <w:r>
        <w:rPr>
          <w:rFonts w:hint="eastAsia"/>
        </w:rPr>
        <w:t>　　　　一、中医药的概念</w:t>
      </w:r>
      <w:r>
        <w:rPr>
          <w:rFonts w:hint="eastAsia"/>
        </w:rPr>
        <w:br/>
      </w:r>
      <w:r>
        <w:rPr>
          <w:rFonts w:hint="eastAsia"/>
        </w:rPr>
        <w:t>　　　　二、中医药的历史</w:t>
      </w:r>
      <w:r>
        <w:rPr>
          <w:rFonts w:hint="eastAsia"/>
        </w:rPr>
        <w:br/>
      </w:r>
      <w:r>
        <w:rPr>
          <w:rFonts w:hint="eastAsia"/>
        </w:rPr>
        <w:t>　　　　三、中医药的特征</w:t>
      </w:r>
      <w:r>
        <w:rPr>
          <w:rFonts w:hint="eastAsia"/>
        </w:rPr>
        <w:br/>
      </w:r>
      <w:r>
        <w:rPr>
          <w:rFonts w:hint="eastAsia"/>
        </w:rPr>
        <w:t>　　　　四、中医药产业界定</w:t>
      </w:r>
      <w:r>
        <w:rPr>
          <w:rFonts w:hint="eastAsia"/>
        </w:rPr>
        <w:br/>
      </w:r>
      <w:r>
        <w:rPr>
          <w:rFonts w:hint="eastAsia"/>
        </w:rPr>
        <w:t>　　第二节 中医药的地位和优势</w:t>
      </w:r>
      <w:r>
        <w:rPr>
          <w:rFonts w:hint="eastAsia"/>
        </w:rPr>
        <w:br/>
      </w:r>
      <w:r>
        <w:rPr>
          <w:rFonts w:hint="eastAsia"/>
        </w:rPr>
        <w:t>　　　　一、中医药的特殊地位</w:t>
      </w:r>
      <w:r>
        <w:rPr>
          <w:rFonts w:hint="eastAsia"/>
        </w:rPr>
        <w:br/>
      </w:r>
      <w:r>
        <w:rPr>
          <w:rFonts w:hint="eastAsia"/>
        </w:rPr>
        <w:t>　　　　二、中医药的独特优势</w:t>
      </w:r>
      <w:r>
        <w:rPr>
          <w:rFonts w:hint="eastAsia"/>
        </w:rPr>
        <w:br/>
      </w:r>
      <w:r>
        <w:rPr>
          <w:rFonts w:hint="eastAsia"/>
        </w:rPr>
        <w:t>　　第三节 中医药与其他医药的比较</w:t>
      </w:r>
      <w:r>
        <w:rPr>
          <w:rFonts w:hint="eastAsia"/>
        </w:rPr>
        <w:br/>
      </w:r>
      <w:r>
        <w:rPr>
          <w:rFonts w:hint="eastAsia"/>
        </w:rPr>
        <w:t>　　　　一、与西医、西药对比</w:t>
      </w:r>
      <w:r>
        <w:rPr>
          <w:rFonts w:hint="eastAsia"/>
        </w:rPr>
        <w:br/>
      </w:r>
      <w:r>
        <w:rPr>
          <w:rFonts w:hint="eastAsia"/>
        </w:rPr>
        <w:t>　　　　二、与汉方药、韩方药的比较</w:t>
      </w:r>
      <w:r>
        <w:rPr>
          <w:rFonts w:hint="eastAsia"/>
        </w:rPr>
        <w:br/>
      </w:r>
      <w:r>
        <w:rPr>
          <w:rFonts w:hint="eastAsia"/>
        </w:rPr>
        <w:t>　　　　三、与其他传统医药的比较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2020-2025年中国中药经典名方产业发展现状综合分析</w:t>
      </w:r>
      <w:r>
        <w:rPr>
          <w:rFonts w:hint="eastAsia"/>
        </w:rPr>
        <w:br/>
      </w:r>
      <w:r>
        <w:rPr>
          <w:rFonts w:hint="eastAsia"/>
        </w:rPr>
        <w:t>　　第一节 2020-2025年中药经典名方产业发展环境分析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2020-2025年中药经典名方发展现状分析</w:t>
      </w:r>
      <w:r>
        <w:rPr>
          <w:rFonts w:hint="eastAsia"/>
        </w:rPr>
        <w:br/>
      </w:r>
      <w:r>
        <w:rPr>
          <w:rFonts w:hint="eastAsia"/>
        </w:rPr>
        <w:t>　　　　一、中药经典名方全产业链发展分析</w:t>
      </w:r>
      <w:r>
        <w:rPr>
          <w:rFonts w:hint="eastAsia"/>
        </w:rPr>
        <w:br/>
      </w:r>
      <w:r>
        <w:rPr>
          <w:rFonts w:hint="eastAsia"/>
        </w:rPr>
        <w:t>　　　　二、中药经典名方标准化发展分析</w:t>
      </w:r>
      <w:r>
        <w:rPr>
          <w:rFonts w:hint="eastAsia"/>
        </w:rPr>
        <w:br/>
      </w:r>
      <w:r>
        <w:rPr>
          <w:rFonts w:hint="eastAsia"/>
        </w:rPr>
        <w:t>　　第三节 中药经典名方发展状况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四、发展挑战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中药经典名方产业发展存在的问题及对策分析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一、产业发展存在的问题</w:t>
      </w:r>
      <w:r>
        <w:rPr>
          <w:rFonts w:hint="eastAsia"/>
        </w:rPr>
        <w:br/>
      </w:r>
      <w:r>
        <w:rPr>
          <w:rFonts w:hint="eastAsia"/>
        </w:rPr>
        <w:t>　　　　二、产业发展政策措施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2020-2025年中国中医药产业国际化发展分析</w:t>
      </w:r>
      <w:r>
        <w:rPr>
          <w:rFonts w:hint="eastAsia"/>
        </w:rPr>
        <w:br/>
      </w:r>
      <w:r>
        <w:rPr>
          <w:rFonts w:hint="eastAsia"/>
        </w:rPr>
        <w:t>　　第一节 中医药产业国际化发展综述</w:t>
      </w:r>
      <w:r>
        <w:rPr>
          <w:rFonts w:hint="eastAsia"/>
        </w:rPr>
        <w:br/>
      </w:r>
      <w:r>
        <w:rPr>
          <w:rFonts w:hint="eastAsia"/>
        </w:rPr>
        <w:t>　　　　一、国际标准建设状况</w:t>
      </w:r>
      <w:r>
        <w:rPr>
          <w:rFonts w:hint="eastAsia"/>
        </w:rPr>
        <w:br/>
      </w:r>
      <w:r>
        <w:rPr>
          <w:rFonts w:hint="eastAsia"/>
        </w:rPr>
        <w:t>　　　　二、国际化发展现状</w:t>
      </w:r>
      <w:r>
        <w:rPr>
          <w:rFonts w:hint="eastAsia"/>
        </w:rPr>
        <w:br/>
      </w:r>
      <w:r>
        <w:rPr>
          <w:rFonts w:hint="eastAsia"/>
        </w:rPr>
        <w:t>　　　　三、国际化发展问题</w:t>
      </w:r>
      <w:r>
        <w:rPr>
          <w:rFonts w:hint="eastAsia"/>
        </w:rPr>
        <w:br/>
      </w:r>
      <w:r>
        <w:rPr>
          <w:rFonts w:hint="eastAsia"/>
        </w:rPr>
        <w:t>　　　　四、国际化发展对策</w:t>
      </w:r>
      <w:r>
        <w:rPr>
          <w:rFonts w:hint="eastAsia"/>
        </w:rPr>
        <w:br/>
      </w:r>
      <w:r>
        <w:rPr>
          <w:rFonts w:hint="eastAsia"/>
        </w:rPr>
        <w:t>　　　　五、国际项目合作经验</w:t>
      </w:r>
      <w:r>
        <w:rPr>
          <w:rFonts w:hint="eastAsia"/>
        </w:rPr>
        <w:br/>
      </w:r>
      <w:r>
        <w:rPr>
          <w:rFonts w:hint="eastAsia"/>
        </w:rPr>
        <w:t>　　第二节 海外中医药中心发展分析</w:t>
      </w:r>
      <w:r>
        <w:rPr>
          <w:rFonts w:hint="eastAsia"/>
        </w:rPr>
        <w:br/>
      </w:r>
      <w:r>
        <w:rPr>
          <w:rFonts w:hint="eastAsia"/>
        </w:rPr>
        <w:t>　　　　一、海外中心建立意义</w:t>
      </w:r>
      <w:r>
        <w:rPr>
          <w:rFonts w:hint="eastAsia"/>
        </w:rPr>
        <w:br/>
      </w:r>
      <w:r>
        <w:rPr>
          <w:rFonts w:hint="eastAsia"/>
        </w:rPr>
        <w:t>　　　　二、线海外中心发展需求</w:t>
      </w:r>
      <w:r>
        <w:rPr>
          <w:rFonts w:hint="eastAsia"/>
        </w:rPr>
        <w:br/>
      </w:r>
      <w:r>
        <w:rPr>
          <w:rFonts w:hint="eastAsia"/>
        </w:rPr>
        <w:t>　　　　三、海外中心建立现状</w:t>
      </w:r>
      <w:r>
        <w:rPr>
          <w:rFonts w:hint="eastAsia"/>
        </w:rPr>
        <w:br/>
      </w:r>
      <w:r>
        <w:rPr>
          <w:rFonts w:hint="eastAsia"/>
        </w:rPr>
        <w:t>　　　　四、海外中心发展策略</w:t>
      </w:r>
      <w:r>
        <w:rPr>
          <w:rFonts w:hint="eastAsia"/>
        </w:rPr>
        <w:br/>
      </w:r>
      <w:r>
        <w:rPr>
          <w:rFonts w:hint="eastAsia"/>
        </w:rPr>
        <w:t>　　第三节 “一带一路”战略下中国中医药的发展</w:t>
      </w:r>
      <w:r>
        <w:rPr>
          <w:rFonts w:hint="eastAsia"/>
        </w:rPr>
        <w:br/>
      </w:r>
      <w:r>
        <w:rPr>
          <w:rFonts w:hint="eastAsia"/>
        </w:rPr>
        <w:t>　　　　一、“一带一路”战略分析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二、“一带一路”沿线国家中医药推广模式</w:t>
      </w:r>
      <w:r>
        <w:rPr>
          <w:rFonts w:hint="eastAsia"/>
        </w:rPr>
        <w:br/>
      </w:r>
      <w:r>
        <w:rPr>
          <w:rFonts w:hint="eastAsia"/>
        </w:rPr>
        <w:t>　　　　三、“一带一路”战略下中医药国际服务贸易分析</w:t>
      </w:r>
      <w:r>
        <w:rPr>
          <w:rFonts w:hint="eastAsia"/>
        </w:rPr>
        <w:br/>
      </w:r>
      <w:r>
        <w:rPr>
          <w:rFonts w:hint="eastAsia"/>
        </w:rPr>
        <w:t>　　　　四、“一带一路”战略下中医药发展策略</w:t>
      </w:r>
      <w:r>
        <w:rPr>
          <w:rFonts w:hint="eastAsia"/>
        </w:rPr>
        <w:br/>
      </w:r>
      <w:r>
        <w:rPr>
          <w:rFonts w:hint="eastAsia"/>
        </w:rPr>
        <w:t>　　第四节 2025-2031年中国中医药“一带一路”发展规划</w:t>
      </w:r>
      <w:r>
        <w:rPr>
          <w:rFonts w:hint="eastAsia"/>
        </w:rPr>
        <w:br/>
      </w:r>
      <w:r>
        <w:rPr>
          <w:rFonts w:hint="eastAsia"/>
        </w:rPr>
        <w:t>　　　　一、基本形势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2020-2025年中国中医药产业信息化发展综合分析</w:t>
      </w:r>
      <w:r>
        <w:rPr>
          <w:rFonts w:hint="eastAsia"/>
        </w:rPr>
        <w:br/>
      </w:r>
      <w:r>
        <w:rPr>
          <w:rFonts w:hint="eastAsia"/>
        </w:rPr>
        <w:t>　　第一节 大数据背景下中医药信息管理分析</w:t>
      </w:r>
      <w:r>
        <w:rPr>
          <w:rFonts w:hint="eastAsia"/>
        </w:rPr>
        <w:br/>
      </w:r>
      <w:r>
        <w:rPr>
          <w:rFonts w:hint="eastAsia"/>
        </w:rPr>
        <w:t>　　　　一、中医药信息特征分析</w:t>
      </w:r>
      <w:r>
        <w:rPr>
          <w:rFonts w:hint="eastAsia"/>
        </w:rPr>
        <w:br/>
      </w:r>
      <w:r>
        <w:rPr>
          <w:rFonts w:hint="eastAsia"/>
        </w:rPr>
        <w:t>　　　　二、中医药信息标准化进展</w:t>
      </w:r>
      <w:r>
        <w:rPr>
          <w:rFonts w:hint="eastAsia"/>
        </w:rPr>
        <w:br/>
      </w:r>
      <w:r>
        <w:rPr>
          <w:rFonts w:hint="eastAsia"/>
        </w:rPr>
        <w:t>　　　　三、中医药信息管理现状</w:t>
      </w:r>
      <w:r>
        <w:rPr>
          <w:rFonts w:hint="eastAsia"/>
        </w:rPr>
        <w:br/>
      </w:r>
      <w:r>
        <w:rPr>
          <w:rFonts w:hint="eastAsia"/>
        </w:rPr>
        <w:t>　　　　四、中医药信息管理新趋势</w:t>
      </w:r>
      <w:r>
        <w:rPr>
          <w:rFonts w:hint="eastAsia"/>
        </w:rPr>
        <w:br/>
      </w:r>
      <w:r>
        <w:rPr>
          <w:rFonts w:hint="eastAsia"/>
        </w:rPr>
        <w:t>　　第二节 “互联网+中医药”产业发展分析</w:t>
      </w:r>
      <w:r>
        <w:rPr>
          <w:rFonts w:hint="eastAsia"/>
        </w:rPr>
        <w:br/>
      </w:r>
      <w:r>
        <w:rPr>
          <w:rFonts w:hint="eastAsia"/>
        </w:rPr>
        <w:t>　　　　一、“互联网+中医药”发展意义</w:t>
      </w:r>
      <w:r>
        <w:rPr>
          <w:rFonts w:hint="eastAsia"/>
        </w:rPr>
        <w:br/>
      </w:r>
      <w:r>
        <w:rPr>
          <w:rFonts w:hint="eastAsia"/>
        </w:rPr>
        <w:t>　　　　二、“互联网+中医药”企业现状</w:t>
      </w:r>
      <w:r>
        <w:rPr>
          <w:rFonts w:hint="eastAsia"/>
        </w:rPr>
        <w:br/>
      </w:r>
      <w:r>
        <w:rPr>
          <w:rFonts w:hint="eastAsia"/>
        </w:rPr>
        <w:t>　　　　三、“互联网+中医药”产品形态</w:t>
      </w:r>
      <w:r>
        <w:rPr>
          <w:rFonts w:hint="eastAsia"/>
        </w:rPr>
        <w:br/>
      </w:r>
      <w:r>
        <w:rPr>
          <w:rFonts w:hint="eastAsia"/>
        </w:rPr>
        <w:t>　　　　四、“互联网+中医药”融资状况</w:t>
      </w:r>
      <w:r>
        <w:rPr>
          <w:rFonts w:hint="eastAsia"/>
        </w:rPr>
        <w:br/>
      </w:r>
      <w:r>
        <w:rPr>
          <w:rFonts w:hint="eastAsia"/>
        </w:rPr>
        <w:t>　　　　五、“互联网+中医药”创投趋势</w:t>
      </w:r>
      <w:r>
        <w:rPr>
          <w:rFonts w:hint="eastAsia"/>
        </w:rPr>
        <w:br/>
      </w:r>
      <w:r>
        <w:rPr>
          <w:rFonts w:hint="eastAsia"/>
        </w:rPr>
        <w:t>　　第三节 中医药类APP发展分析</w:t>
      </w:r>
      <w:r>
        <w:rPr>
          <w:rFonts w:hint="eastAsia"/>
        </w:rPr>
        <w:br/>
      </w:r>
      <w:r>
        <w:rPr>
          <w:rFonts w:hint="eastAsia"/>
        </w:rPr>
        <w:t>　　　　一、中医药相关APP现状</w:t>
      </w:r>
      <w:r>
        <w:rPr>
          <w:rFonts w:hint="eastAsia"/>
        </w:rPr>
        <w:br/>
      </w:r>
      <w:r>
        <w:rPr>
          <w:rFonts w:hint="eastAsia"/>
        </w:rPr>
        <w:t>　　　　二、中医药APP使用状况</w:t>
      </w:r>
      <w:r>
        <w:rPr>
          <w:rFonts w:hint="eastAsia"/>
        </w:rPr>
        <w:br/>
      </w:r>
      <w:r>
        <w:rPr>
          <w:rFonts w:hint="eastAsia"/>
        </w:rPr>
        <w:t>　　　　三、中医药APP典型案例</w:t>
      </w:r>
      <w:r>
        <w:rPr>
          <w:rFonts w:hint="eastAsia"/>
        </w:rPr>
        <w:br/>
      </w:r>
      <w:r>
        <w:rPr>
          <w:rFonts w:hint="eastAsia"/>
        </w:rPr>
        <w:t>　　　　四、中医药APP融资状况</w:t>
      </w:r>
      <w:r>
        <w:rPr>
          <w:rFonts w:hint="eastAsia"/>
        </w:rPr>
        <w:br/>
      </w:r>
      <w:r>
        <w:rPr>
          <w:rFonts w:hint="eastAsia"/>
        </w:rPr>
        <w:t>　　　　五、中医药APP发展总结</w:t>
      </w:r>
      <w:r>
        <w:rPr>
          <w:rFonts w:hint="eastAsia"/>
        </w:rPr>
        <w:br/>
      </w:r>
      <w:r>
        <w:rPr>
          <w:rFonts w:hint="eastAsia"/>
        </w:rPr>
        <w:t>　　第四节 “十四五”中国中医药信息化发展规划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2020-2025年中国中药经典名方科研状况分析</w:t>
      </w:r>
      <w:r>
        <w:rPr>
          <w:rFonts w:hint="eastAsia"/>
        </w:rPr>
        <w:br/>
      </w:r>
      <w:r>
        <w:rPr>
          <w:rFonts w:hint="eastAsia"/>
        </w:rPr>
        <w:t>　　第一节 中药经典名方科研现状综合分析</w:t>
      </w:r>
      <w:r>
        <w:rPr>
          <w:rFonts w:hint="eastAsia"/>
        </w:rPr>
        <w:br/>
      </w:r>
      <w:r>
        <w:rPr>
          <w:rFonts w:hint="eastAsia"/>
        </w:rPr>
        <w:t>　　　　一、科研现状总析</w:t>
      </w:r>
      <w:r>
        <w:rPr>
          <w:rFonts w:hint="eastAsia"/>
        </w:rPr>
        <w:br/>
      </w:r>
      <w:r>
        <w:rPr>
          <w:rFonts w:hint="eastAsia"/>
        </w:rPr>
        <w:t>　　　　二、科研机构现状</w:t>
      </w:r>
      <w:r>
        <w:rPr>
          <w:rFonts w:hint="eastAsia"/>
        </w:rPr>
        <w:br/>
      </w:r>
      <w:r>
        <w:rPr>
          <w:rFonts w:hint="eastAsia"/>
        </w:rPr>
        <w:t>　　　　三、科研成果状况</w:t>
      </w:r>
      <w:r>
        <w:rPr>
          <w:rFonts w:hint="eastAsia"/>
        </w:rPr>
        <w:br/>
      </w:r>
      <w:r>
        <w:rPr>
          <w:rFonts w:hint="eastAsia"/>
        </w:rPr>
        <w:t>　　第二节 中医药科技创新体系核心要素分析</w:t>
      </w:r>
      <w:r>
        <w:rPr>
          <w:rFonts w:hint="eastAsia"/>
        </w:rPr>
        <w:br/>
      </w:r>
      <w:r>
        <w:rPr>
          <w:rFonts w:hint="eastAsia"/>
        </w:rPr>
        <w:t>　　　　一、创新体制和机制</w:t>
      </w:r>
      <w:r>
        <w:rPr>
          <w:rFonts w:hint="eastAsia"/>
        </w:rPr>
        <w:br/>
      </w:r>
      <w:r>
        <w:rPr>
          <w:rFonts w:hint="eastAsia"/>
        </w:rPr>
        <w:t>　　　　二、创新人才培养</w:t>
      </w:r>
      <w:r>
        <w:rPr>
          <w:rFonts w:hint="eastAsia"/>
        </w:rPr>
        <w:br/>
      </w:r>
      <w:r>
        <w:rPr>
          <w:rFonts w:hint="eastAsia"/>
        </w:rPr>
        <w:t>　　　　三、创新平台建设</w:t>
      </w:r>
      <w:r>
        <w:rPr>
          <w:rFonts w:hint="eastAsia"/>
        </w:rPr>
        <w:br/>
      </w:r>
      <w:r>
        <w:rPr>
          <w:rFonts w:hint="eastAsia"/>
        </w:rPr>
        <w:t>　　　　四、创新项目和成果</w:t>
      </w:r>
      <w:r>
        <w:rPr>
          <w:rFonts w:hint="eastAsia"/>
        </w:rPr>
        <w:br/>
      </w:r>
      <w:r>
        <w:rPr>
          <w:rFonts w:hint="eastAsia"/>
        </w:rPr>
        <w:t>　　　　五、科技资源的优化配置</w:t>
      </w:r>
      <w:r>
        <w:rPr>
          <w:rFonts w:hint="eastAsia"/>
        </w:rPr>
        <w:br/>
      </w:r>
      <w:r>
        <w:rPr>
          <w:rFonts w:hint="eastAsia"/>
        </w:rPr>
        <w:t>　　第三节 中医药科研机构发展存在的问题</w:t>
      </w:r>
      <w:r>
        <w:rPr>
          <w:rFonts w:hint="eastAsia"/>
        </w:rPr>
        <w:br/>
      </w:r>
      <w:r>
        <w:rPr>
          <w:rFonts w:hint="eastAsia"/>
        </w:rPr>
        <w:t>　　　　一、科研体制问题</w:t>
      </w:r>
      <w:r>
        <w:rPr>
          <w:rFonts w:hint="eastAsia"/>
        </w:rPr>
        <w:br/>
      </w:r>
      <w:r>
        <w:rPr>
          <w:rFonts w:hint="eastAsia"/>
        </w:rPr>
        <w:t>　　　　二、科研资金投入问题</w:t>
      </w:r>
      <w:r>
        <w:rPr>
          <w:rFonts w:hint="eastAsia"/>
        </w:rPr>
        <w:br/>
      </w:r>
      <w:r>
        <w:rPr>
          <w:rFonts w:hint="eastAsia"/>
        </w:rPr>
        <w:t>　　　　三、科研评估体系问题</w:t>
      </w:r>
      <w:r>
        <w:rPr>
          <w:rFonts w:hint="eastAsia"/>
        </w:rPr>
        <w:br/>
      </w:r>
      <w:r>
        <w:rPr>
          <w:rFonts w:hint="eastAsia"/>
        </w:rPr>
        <w:t>　　　　四、科研机构优势问题</w:t>
      </w:r>
      <w:r>
        <w:rPr>
          <w:rFonts w:hint="eastAsia"/>
        </w:rPr>
        <w:br/>
      </w:r>
      <w:r>
        <w:rPr>
          <w:rFonts w:hint="eastAsia"/>
        </w:rPr>
        <w:t>　　　　五、科研管理问题</w:t>
      </w:r>
      <w:r>
        <w:rPr>
          <w:rFonts w:hint="eastAsia"/>
        </w:rPr>
        <w:br/>
      </w:r>
      <w:r>
        <w:rPr>
          <w:rFonts w:hint="eastAsia"/>
        </w:rPr>
        <w:t>　　第四节 中医药科研机构发展对策分析</w:t>
      </w:r>
      <w:r>
        <w:rPr>
          <w:rFonts w:hint="eastAsia"/>
        </w:rPr>
        <w:br/>
      </w:r>
      <w:r>
        <w:rPr>
          <w:rFonts w:hint="eastAsia"/>
        </w:rPr>
        <w:t>　　　　一、提高科研能力</w:t>
      </w:r>
      <w:r>
        <w:rPr>
          <w:rFonts w:hint="eastAsia"/>
        </w:rPr>
        <w:br/>
      </w:r>
      <w:r>
        <w:rPr>
          <w:rFonts w:hint="eastAsia"/>
        </w:rPr>
        <w:t>　　　　二、平衡经费收支</w:t>
      </w:r>
      <w:r>
        <w:rPr>
          <w:rFonts w:hint="eastAsia"/>
        </w:rPr>
        <w:br/>
      </w:r>
      <w:r>
        <w:rPr>
          <w:rFonts w:hint="eastAsia"/>
        </w:rPr>
        <w:t>　　　　三、提升科技创新力</w:t>
      </w:r>
      <w:r>
        <w:rPr>
          <w:rFonts w:hint="eastAsia"/>
        </w:rPr>
        <w:br/>
      </w:r>
      <w:r>
        <w:rPr>
          <w:rFonts w:hint="eastAsia"/>
        </w:rPr>
        <w:t>　　　　四、重视科技成果</w:t>
      </w:r>
      <w:r>
        <w:rPr>
          <w:rFonts w:hint="eastAsia"/>
        </w:rPr>
        <w:br/>
      </w:r>
      <w:r>
        <w:rPr>
          <w:rFonts w:hint="eastAsia"/>
        </w:rPr>
        <w:t>　　　　五、科研管理对策</w:t>
      </w:r>
      <w:r>
        <w:rPr>
          <w:rFonts w:hint="eastAsia"/>
        </w:rPr>
        <w:br/>
      </w:r>
      <w:r>
        <w:rPr>
          <w:rFonts w:hint="eastAsia"/>
        </w:rPr>
        <w:t>　　第五节 中医药科技创新体系建设意见</w:t>
      </w:r>
      <w:r>
        <w:rPr>
          <w:rFonts w:hint="eastAsia"/>
        </w:rPr>
        <w:br/>
      </w:r>
      <w:r>
        <w:rPr>
          <w:rFonts w:hint="eastAsia"/>
        </w:rPr>
        <w:t>　　　　一、建设意义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四、主要目标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2020-2025年中国中药经典名方产权保护分析</w:t>
      </w:r>
      <w:r>
        <w:rPr>
          <w:rFonts w:hint="eastAsia"/>
        </w:rPr>
        <w:br/>
      </w:r>
      <w:r>
        <w:rPr>
          <w:rFonts w:hint="eastAsia"/>
        </w:rPr>
        <w:t>　　第一节 中医药知识产权的定义及范围</w:t>
      </w:r>
      <w:r>
        <w:rPr>
          <w:rFonts w:hint="eastAsia"/>
        </w:rPr>
        <w:br/>
      </w:r>
      <w:r>
        <w:rPr>
          <w:rFonts w:hint="eastAsia"/>
        </w:rPr>
        <w:t>　　　　一、中医药知识产权的定义</w:t>
      </w:r>
      <w:r>
        <w:rPr>
          <w:rFonts w:hint="eastAsia"/>
        </w:rPr>
        <w:br/>
      </w:r>
      <w:r>
        <w:rPr>
          <w:rFonts w:hint="eastAsia"/>
        </w:rPr>
        <w:t>　　　　二、中医药知识产权的范围</w:t>
      </w:r>
      <w:r>
        <w:rPr>
          <w:rFonts w:hint="eastAsia"/>
        </w:rPr>
        <w:br/>
      </w:r>
      <w:r>
        <w:rPr>
          <w:rFonts w:hint="eastAsia"/>
        </w:rPr>
        <w:t>　　　　三、中医药专利申请状况分析</w:t>
      </w:r>
      <w:r>
        <w:rPr>
          <w:rFonts w:hint="eastAsia"/>
        </w:rPr>
        <w:br/>
      </w:r>
      <w:r>
        <w:rPr>
          <w:rFonts w:hint="eastAsia"/>
        </w:rPr>
        <w:t>　　　　四、中医药发明专利类型分析</w:t>
      </w:r>
      <w:r>
        <w:rPr>
          <w:rFonts w:hint="eastAsia"/>
        </w:rPr>
        <w:br/>
      </w:r>
      <w:r>
        <w:rPr>
          <w:rFonts w:hint="eastAsia"/>
        </w:rPr>
        <w:t>　　　　五、外国注册中医药专利情况</w:t>
      </w:r>
      <w:r>
        <w:rPr>
          <w:rFonts w:hint="eastAsia"/>
        </w:rPr>
        <w:br/>
      </w:r>
      <w:r>
        <w:rPr>
          <w:rFonts w:hint="eastAsia"/>
        </w:rPr>
        <w:t>　　　　六、我国中医药专利申请状况</w:t>
      </w:r>
      <w:r>
        <w:rPr>
          <w:rFonts w:hint="eastAsia"/>
        </w:rPr>
        <w:br/>
      </w:r>
      <w:r>
        <w:rPr>
          <w:rFonts w:hint="eastAsia"/>
        </w:rPr>
        <w:t>　　　　七、中医药专利问题及改进建议</w:t>
      </w:r>
      <w:r>
        <w:rPr>
          <w:rFonts w:hint="eastAsia"/>
        </w:rPr>
        <w:br/>
      </w:r>
      <w:r>
        <w:rPr>
          <w:rFonts w:hint="eastAsia"/>
        </w:rPr>
        <w:t>　　第二节 中医药知识产权保护现状分析</w:t>
      </w:r>
      <w:r>
        <w:rPr>
          <w:rFonts w:hint="eastAsia"/>
        </w:rPr>
        <w:br/>
      </w:r>
      <w:r>
        <w:rPr>
          <w:rFonts w:hint="eastAsia"/>
        </w:rPr>
        <w:t>　　　　一、中医药专利法保护现状</w:t>
      </w:r>
      <w:r>
        <w:rPr>
          <w:rFonts w:hint="eastAsia"/>
        </w:rPr>
        <w:br/>
      </w:r>
      <w:r>
        <w:rPr>
          <w:rFonts w:hint="eastAsia"/>
        </w:rPr>
        <w:t>　　　　二、中医药商业秘密保护现状</w:t>
      </w:r>
      <w:r>
        <w:rPr>
          <w:rFonts w:hint="eastAsia"/>
        </w:rPr>
        <w:br/>
      </w:r>
      <w:r>
        <w:rPr>
          <w:rFonts w:hint="eastAsia"/>
        </w:rPr>
        <w:t>　　　　三、中医药行政保护现状</w:t>
      </w:r>
      <w:r>
        <w:rPr>
          <w:rFonts w:hint="eastAsia"/>
        </w:rPr>
        <w:br/>
      </w:r>
      <w:r>
        <w:rPr>
          <w:rFonts w:hint="eastAsia"/>
        </w:rPr>
        <w:t>　　第三节 中医药知识产权保护体制分析</w:t>
      </w:r>
      <w:r>
        <w:rPr>
          <w:rFonts w:hint="eastAsia"/>
        </w:rPr>
        <w:br/>
      </w:r>
      <w:r>
        <w:rPr>
          <w:rFonts w:hint="eastAsia"/>
        </w:rPr>
        <w:t>　　　　一、商标保护</w:t>
      </w:r>
      <w:r>
        <w:rPr>
          <w:rFonts w:hint="eastAsia"/>
        </w:rPr>
        <w:br/>
      </w:r>
      <w:r>
        <w:rPr>
          <w:rFonts w:hint="eastAsia"/>
        </w:rPr>
        <w:t>　　　　二、行政保护</w:t>
      </w:r>
      <w:r>
        <w:rPr>
          <w:rFonts w:hint="eastAsia"/>
        </w:rPr>
        <w:br/>
      </w:r>
      <w:r>
        <w:rPr>
          <w:rFonts w:hint="eastAsia"/>
        </w:rPr>
        <w:t>　　　　三、商业秘密保护</w:t>
      </w:r>
      <w:r>
        <w:rPr>
          <w:rFonts w:hint="eastAsia"/>
        </w:rPr>
        <w:br/>
      </w:r>
      <w:r>
        <w:rPr>
          <w:rFonts w:hint="eastAsia"/>
        </w:rPr>
        <w:t>　　　　四、地理标志保护</w:t>
      </w:r>
      <w:r>
        <w:rPr>
          <w:rFonts w:hint="eastAsia"/>
        </w:rPr>
        <w:br/>
      </w:r>
      <w:r>
        <w:rPr>
          <w:rFonts w:hint="eastAsia"/>
        </w:rPr>
        <w:t>　　　　五、中医药专利保护</w:t>
      </w:r>
      <w:r>
        <w:rPr>
          <w:rFonts w:hint="eastAsia"/>
        </w:rPr>
        <w:br/>
      </w:r>
      <w:r>
        <w:rPr>
          <w:rFonts w:hint="eastAsia"/>
        </w:rPr>
        <w:t>　　　　六、中药品种保护</w:t>
      </w:r>
      <w:r>
        <w:rPr>
          <w:rFonts w:hint="eastAsia"/>
        </w:rPr>
        <w:br/>
      </w:r>
      <w:r>
        <w:rPr>
          <w:rFonts w:hint="eastAsia"/>
        </w:rPr>
        <w:t>　　第四节 完善中医药知识产权保护的必要性和可行性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第五节 中医药知识产权保护的完善措施</w:t>
      </w:r>
      <w:r>
        <w:rPr>
          <w:rFonts w:hint="eastAsia"/>
        </w:rPr>
        <w:br/>
      </w:r>
      <w:r>
        <w:rPr>
          <w:rFonts w:hint="eastAsia"/>
        </w:rPr>
        <w:t>　　　　一、中医药知识数据库的完善</w:t>
      </w:r>
      <w:r>
        <w:rPr>
          <w:rFonts w:hint="eastAsia"/>
        </w:rPr>
        <w:br/>
      </w:r>
      <w:r>
        <w:rPr>
          <w:rFonts w:hint="eastAsia"/>
        </w:rPr>
        <w:t>　　　　二、中医药的标准化</w:t>
      </w:r>
      <w:r>
        <w:rPr>
          <w:rFonts w:hint="eastAsia"/>
        </w:rPr>
        <w:br/>
      </w:r>
      <w:r>
        <w:rPr>
          <w:rFonts w:hint="eastAsia"/>
        </w:rPr>
        <w:t>　　　　三、中医药集体组织的建立</w:t>
      </w:r>
      <w:r>
        <w:rPr>
          <w:rFonts w:hint="eastAsia"/>
        </w:rPr>
        <w:br/>
      </w:r>
      <w:r>
        <w:rPr>
          <w:rFonts w:hint="eastAsia"/>
        </w:rPr>
        <w:t>　　　　四、中医药知识产权政策保障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中国中医药产业发展相关规划</w:t>
      </w:r>
      <w:r>
        <w:rPr>
          <w:rFonts w:hint="eastAsia"/>
        </w:rPr>
        <w:br/>
      </w:r>
      <w:r>
        <w:rPr>
          <w:rFonts w:hint="eastAsia"/>
        </w:rPr>
        <w:t>　　第一节 中医药发展“十四五”规划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中医药文化建设“十四五”规划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三、总体目标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第三节 中医药人才发展“十四五”规划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五、制度与机制创新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2025-2031年中医药健康服务发展规划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三、完善政策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2025-2031年中医药发展战略规划纲要</w:t>
      </w:r>
      <w:r>
        <w:rPr>
          <w:rFonts w:hint="eastAsia"/>
        </w:rPr>
        <w:br/>
      </w:r>
      <w:r>
        <w:rPr>
          <w:rFonts w:hint="eastAsia"/>
        </w:rPr>
        <w:t>　　　　一、基本形势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中药经典名方行业未来发展趋势分析</w:t>
      </w:r>
      <w:r>
        <w:rPr>
          <w:rFonts w:hint="eastAsia"/>
        </w:rPr>
        <w:br/>
      </w:r>
      <w:r>
        <w:rPr>
          <w:rFonts w:hint="eastAsia"/>
        </w:rPr>
        <w:t>　　第一节 中药经典名方行业未来发展方向分析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中药经典名方行业政策发展趋势分析</w:t>
      </w:r>
      <w:r>
        <w:rPr>
          <w:rFonts w:hint="eastAsia"/>
        </w:rPr>
        <w:br/>
      </w:r>
      <w:r>
        <w:rPr>
          <w:rFonts w:hint="eastAsia"/>
        </w:rPr>
        <w:t>　　第三节 [.中.智林]中药经典名方行业未来发展策略分析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附录一：中华人民共和国中医药法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223bb1a442c6" w:history="1">
        <w:r>
          <w:rPr>
            <w:rStyle w:val="Hyperlink"/>
          </w:rPr>
          <w:t>2025年版中国中药经典名方市场现状调研与发展趋势分析报告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0223bb1a442c6" w:history="1">
        <w:r>
          <w:rPr>
            <w:rStyle w:val="Hyperlink"/>
          </w:rPr>
          <w:t>https://www.20087.com/1/19/ZhongYaoJingDianMingFangShiChang.html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热点：调理五脏的膏方、中药经典名方目录、100个中医经典名方、中药经典名方大全、中药经典书籍、中药经典名方目录第二批发布、中医名医名方大全、中药经典名方开发思路、中医书大全中医处方大全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d355f9f64633" w:history="1">
      <w:r>
        <w:rPr>
          <w:rStyle w:val="Hyperlink"/>
        </w:rPr>
        <w:t>2025年版中国中药经典名方市场现状调研与发展趋势分析报告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ongYaoJingDianMingFangShiChang.html" TargetMode="External" Id="Rcf30223bb1a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ongYaoJingDianMingFangShiChang.html" TargetMode="External" Id="R009ad355f9f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2025-02-05T07:22:00Z</dcterms:created>
  <dcterms:modified xsi:type="dcterms:W3CDTF">2025-02-05T08:22:00Z</dcterms:modified>
  <dc:subject>2025年版中国中药经典名方市场现状调研与发展趋势分析报告</dc:subject>
  <dc:title>2025年版中国中药经典名方市场现状调研与发展趋势分析报告</dc:title>
  <cp:keywords>2025年版中国中药经典名方市场现状调研与发展趋势分析报告</cp:keywords>
  <dc:description>2025年版中国中药经典名方市场现状调研与发展趋势分析报告</dc:description>
</cp:coreProperties>
</file>