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0598e0cf424f" w:history="1">
              <w:r>
                <w:rPr>
                  <w:rStyle w:val="Hyperlink"/>
                </w:rPr>
                <w:t>2025-2031年中国产后瘦身行业发展调研与前景分析报告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0598e0cf424f" w:history="1">
              <w:r>
                <w:rPr>
                  <w:rStyle w:val="Hyperlink"/>
                </w:rPr>
                <w:t>2025-2031年中国产后瘦身行业发展调研与前景分析报告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f0598e0cf424f" w:history="1">
                <w:r>
                  <w:rPr>
                    <w:rStyle w:val="Hyperlink"/>
                  </w:rPr>
                  <w:t>https://www.20087.com/1/39/ChanHouShouShenShiChangQianJing.html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瘦身是女性在分娩后通过饮食控制、运动锻炼、中医调理、仪器辅助等方式恢复身材与健康状态的服务体系，涵盖健身房课程、月子中心专项服务、线上指导、美容院护理等多种形式。随着社会审美观念变化与女性健康管理意识增强，产后瘦身已成为母婴健康市场的重要组成部分，部分项目还结合体脂检测、激素调节、心理疏导等综合干预手段提升效果。然而，在实际操作中仍面临个体差异大、减肥周期长、方法不科学导致反弹率高等问题，影响用户满意度。此外，部分机构夸大宣传、缺乏专业资质，存在误导消费者的风险。</w:t>
      </w:r>
      <w:r>
        <w:rPr>
          <w:rFonts w:hint="eastAsia"/>
        </w:rPr>
        <w:br/>
      </w:r>
      <w:r>
        <w:rPr>
          <w:rFonts w:hint="eastAsia"/>
        </w:rPr>
        <w:t>　　未来，产后瘦身将朝着个性化、科技化、系统化方向持续演进。随着基因检测、代谢分析、智能穿戴设备的应用，产后瘦身方案将更加精准，实现基于个体体质、哺乳情况、生活方式的定制化管理。同时，AI营养师、虚拟教练、远程康复平台等数字化工具的引入，将提升服务便捷性与用户依从性，助力居家恢复。在医疗美容融合趋势下，射频紧肤、冷冻溶脂、低能量激光等非侵入式技术将在产后塑形领域获得更多应用。此外，随着国家政策对妇幼健康支持加强，产后瘦身服务或将纳入妇产医院或社区健康管理项目，形成医养结合的新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0598e0cf424f" w:history="1">
        <w:r>
          <w:rPr>
            <w:rStyle w:val="Hyperlink"/>
          </w:rPr>
          <w:t>2025-2031年中国产后瘦身行业发展调研与前景分析报告</w:t>
        </w:r>
      </w:hyperlink>
      <w:r>
        <w:rPr>
          <w:rFonts w:hint="eastAsia"/>
        </w:rPr>
        <w:t>》依托权威机构及相关协会的数据资料，全面解析了产后瘦身行业现状、市场需求及市场规模，系统梳理了产后瘦身产业链结构、价格趋势及各细分市场动态。报告对产后瘦身市场前景与发展趋势进行了科学预测，重点分析了品牌竞争格局、市场集中度及主要企业的经营表现。同时，通过SWOT分析揭示了产后瘦身行业面临的机遇与风险，为产后瘦身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产后瘦身产业概述</w:t>
      </w:r>
      <w:r>
        <w:rPr>
          <w:rFonts w:hint="eastAsia"/>
        </w:rPr>
        <w:br/>
      </w:r>
      <w:r>
        <w:rPr>
          <w:rFonts w:hint="eastAsia"/>
        </w:rPr>
        <w:t>　　第一节 产后瘦身定义与分类</w:t>
      </w:r>
      <w:r>
        <w:rPr>
          <w:rFonts w:hint="eastAsia"/>
        </w:rPr>
        <w:br/>
      </w:r>
      <w:r>
        <w:rPr>
          <w:rFonts w:hint="eastAsia"/>
        </w:rPr>
        <w:t>　　第二节 产后瘦身产业链结构及关键环节剖析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产后瘦身商业模式与盈利模式解析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产后瘦身经济指标与行业评估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全球产后瘦身市场发展综述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2019-2024年全球产后瘦身市场规模及增长趋势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主要国家与地区产后瘦身市场对比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2025-2031年全球产后瘦身行业发展趋势与前景预测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国际产后瘦身市场发展趋势及对我国启示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二、对我国产后瘦身市场的借鉴意义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中国产后瘦身行业市场规模分析与预测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产后瘦身市场的总体规模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一、2019-2024年产后瘦身市场规模变化及趋势分析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二、2025年产后瘦身行业市场规模特点</w:t>
      </w:r>
      <w:r>
        <w:rPr>
          <w:rFonts w:hint="eastAsia"/>
        </w:rPr>
        <w:br/>
      </w:r>
      <w:r>
        <w:rPr>
          <w:rFonts w:hint="eastAsia"/>
        </w:rPr>
        <w:t>　　第二节 产后瘦身市场规模的构成</w:t>
      </w:r>
      <w:r>
        <w:rPr>
          <w:rFonts w:hint="eastAsia"/>
        </w:rPr>
        <w:br/>
      </w:r>
      <w:r>
        <w:rPr>
          <w:rFonts w:hint="eastAsia"/>
        </w:rPr>
        <w:t>　　　　一、产后瘦身客户群体特征与偏好分析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二、不同类型产后瘦身市场规模分布</w:t>
      </w:r>
      <w:r>
        <w:rPr>
          <w:rFonts w:hint="eastAsia"/>
        </w:rPr>
        <w:br/>
      </w:r>
      <w:r>
        <w:rPr>
          <w:rFonts w:hint="eastAsia"/>
        </w:rPr>
        <w:t>　　　　三、各地区产后瘦身市场规模差异与特点</w:t>
      </w:r>
      <w:r>
        <w:rPr>
          <w:rFonts w:hint="eastAsia"/>
        </w:rPr>
        <w:br/>
      </w:r>
      <w:r>
        <w:rPr>
          <w:rFonts w:hint="eastAsia"/>
        </w:rPr>
        <w:t>　　第三节 产后瘦身市场规模的预测与展望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一、未来几年产后瘦身市场规模增长预测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2024-2025年产后瘦身行业技术发展现状及趋势分析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产后瘦身行业技术发展现状分析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国内外产后瘦身行业技术差距分析及差距形成的主要原因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产后瘦身行业技术发展方向、趋势预测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提升产后瘦身行业技术能力策略建议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2019-2024年中国产后瘦身行业总体发展与财务状况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2019-2024年产后瘦身行业规模情况</w:t>
      </w:r>
      <w:r>
        <w:rPr>
          <w:rFonts w:hint="eastAsia"/>
        </w:rPr>
        <w:br/>
      </w:r>
      <w:r>
        <w:rPr>
          <w:rFonts w:hint="eastAsia"/>
        </w:rPr>
        <w:t>　　　　一、产后瘦身行业企业数量规模</w:t>
      </w:r>
      <w:r>
        <w:rPr>
          <w:rFonts w:hint="eastAsia"/>
        </w:rPr>
        <w:br/>
      </w:r>
      <w:r>
        <w:rPr>
          <w:rFonts w:hint="eastAsia"/>
        </w:rPr>
        <w:t>　　　　二、产后瘦身行业从业人员规模</w:t>
      </w:r>
      <w:r>
        <w:rPr>
          <w:rFonts w:hint="eastAsia"/>
        </w:rPr>
        <w:br/>
      </w:r>
      <w:r>
        <w:rPr>
          <w:rFonts w:hint="eastAsia"/>
        </w:rPr>
        <w:t>　　　　三、产后瘦身行业市场敏感性分析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2019-2024年产后瘦身行业财务能力分析</w:t>
      </w:r>
      <w:r>
        <w:rPr>
          <w:rFonts w:hint="eastAsia"/>
        </w:rPr>
        <w:br/>
      </w:r>
      <w:r>
        <w:rPr>
          <w:rFonts w:hint="eastAsia"/>
        </w:rPr>
        <w:t>　　　　一、产后瘦身行业盈利能力</w:t>
      </w:r>
      <w:r>
        <w:rPr>
          <w:rFonts w:hint="eastAsia"/>
        </w:rPr>
        <w:br/>
      </w:r>
      <w:r>
        <w:rPr>
          <w:rFonts w:hint="eastAsia"/>
        </w:rPr>
        <w:t>　　　　二、产后瘦身行业偿债能力</w:t>
      </w:r>
      <w:r>
        <w:rPr>
          <w:rFonts w:hint="eastAsia"/>
        </w:rPr>
        <w:br/>
      </w:r>
      <w:r>
        <w:rPr>
          <w:rFonts w:hint="eastAsia"/>
        </w:rPr>
        <w:t>　　　　三、产后瘦身行业营运能力</w:t>
      </w:r>
      <w:r>
        <w:rPr>
          <w:rFonts w:hint="eastAsia"/>
        </w:rPr>
        <w:br/>
      </w:r>
      <w:r>
        <w:rPr>
          <w:rFonts w:hint="eastAsia"/>
        </w:rPr>
        <w:t>　　　　四、产后瘦身行业发展能力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中国产后瘦身行业细分市场调研与机会挖掘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产后瘦身细分市场（一）市场调研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产后瘦身细分市场（二）市场调研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中国产后瘦身行业区域市场调研分析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2019-2024年中国产后瘦身行业重点区域调研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一、重点地区（一）产后瘦身市场规模与特点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二、重点地区（二）产后瘦身市场规模及特点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三、重点地区（三）产后瘦身市场规模及特点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四、重点地区（四）产后瘦身市场规模及特点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不同区域产后瘦身市场的对比与启示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二、产后瘦身市场拓展策略与建议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中国产后瘦身行业的营销渠道与客户分析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产后瘦身行业渠道分析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二、各类渠道对产后瘦身行业的影响</w:t>
      </w:r>
      <w:r>
        <w:rPr>
          <w:rFonts w:hint="eastAsia"/>
        </w:rPr>
        <w:br/>
      </w:r>
      <w:r>
        <w:rPr>
          <w:rFonts w:hint="eastAsia"/>
        </w:rPr>
        <w:t>　　　　三、主要产后瘦身企业渠道策略研究</w:t>
      </w:r>
      <w:r>
        <w:rPr>
          <w:rFonts w:hint="eastAsia"/>
        </w:rPr>
        <w:br/>
      </w:r>
      <w:r>
        <w:rPr>
          <w:rFonts w:hint="eastAsia"/>
        </w:rPr>
        <w:t>　　第二节 产后瘦身行业客户分析与定位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中国产后瘦身行业竞争格局及策略选择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产后瘦身行业总体市场竞争状况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一、产后瘦身行业竞争结构分析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二、产后瘦身企业竞争格局与集中度评估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三、产后瘦身行业SWOT分析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产后瘦身行业重点企业调研分析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产后瘦身企业发展策略分析</w:t>
      </w:r>
      <w:r>
        <w:rPr>
          <w:rFonts w:hint="eastAsia"/>
        </w:rPr>
        <w:br/>
      </w:r>
      <w:r>
        <w:rPr>
          <w:rFonts w:hint="eastAsia"/>
        </w:rPr>
        <w:t>　　第一节 产后瘦身市场与销售策略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产后瘦身品牌战略思考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中国产后瘦身行业发展环境分析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二、产后瘦身行业主管部门、监管体制及相关政策法规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3、产后瘦身行业的主要法律、法规和政策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4、2025年产后瘦身行业法律法规和政策对行业的影响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二、产后瘦身消费者需求分析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一、产后瘦身技术的应用与创新</w:t>
      </w:r>
      <w:r>
        <w:rPr>
          <w:rFonts w:hint="eastAsia"/>
        </w:rPr>
        <w:br/>
      </w:r>
      <w:r>
        <w:rPr>
          <w:rFonts w:hint="eastAsia"/>
        </w:rPr>
        <w:t>　　　　二、产后瘦身行业发展的技术趋势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2025-2031年产后瘦身行业展趋势预测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2025-2031年产后瘦身市场发展前景分析</w:t>
      </w:r>
      <w:r>
        <w:rPr>
          <w:rFonts w:hint="eastAsia"/>
        </w:rPr>
        <w:br/>
      </w:r>
      <w:r>
        <w:rPr>
          <w:rFonts w:hint="eastAsia"/>
        </w:rPr>
        <w:t>　　　　一、产后瘦身市场发展潜力</w:t>
      </w:r>
      <w:r>
        <w:rPr>
          <w:rFonts w:hint="eastAsia"/>
        </w:rPr>
        <w:br/>
      </w:r>
      <w:r>
        <w:rPr>
          <w:rFonts w:hint="eastAsia"/>
        </w:rPr>
        <w:t>　　　　二、产后瘦身市场前景分析</w:t>
      </w:r>
      <w:r>
        <w:rPr>
          <w:rFonts w:hint="eastAsia"/>
        </w:rPr>
        <w:br/>
      </w:r>
      <w:r>
        <w:rPr>
          <w:rFonts w:hint="eastAsia"/>
        </w:rPr>
        <w:t>　　　　三、产后瘦身细分行业发展前景分析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2025-2031年产后瘦身发展趋势预测</w:t>
      </w:r>
      <w:r>
        <w:rPr>
          <w:rFonts w:hint="eastAsia"/>
        </w:rPr>
        <w:br/>
      </w:r>
      <w:r>
        <w:rPr>
          <w:rFonts w:hint="eastAsia"/>
        </w:rPr>
        <w:t>　　　　一、产后瘦身发展趋势预测</w:t>
      </w:r>
      <w:r>
        <w:rPr>
          <w:rFonts w:hint="eastAsia"/>
        </w:rPr>
        <w:br/>
      </w:r>
      <w:r>
        <w:rPr>
          <w:rFonts w:hint="eastAsia"/>
        </w:rPr>
        <w:t>　　　　二、产后瘦身市场规模预测</w:t>
      </w:r>
      <w:r>
        <w:rPr>
          <w:rFonts w:hint="eastAsia"/>
        </w:rPr>
        <w:br/>
      </w:r>
      <w:r>
        <w:rPr>
          <w:rFonts w:hint="eastAsia"/>
        </w:rPr>
        <w:t>　　　　三、产后瘦身细分市场发展趋势预测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未来产后瘦身行业挑战与机遇探讨</w:t>
      </w:r>
      <w:r>
        <w:rPr>
          <w:rFonts w:hint="eastAsia"/>
        </w:rPr>
        <w:br/>
      </w:r>
      <w:r>
        <w:rPr>
          <w:rFonts w:hint="eastAsia"/>
        </w:rPr>
        <w:t>　　　　一、产后瘦身行业挑战</w:t>
      </w:r>
      <w:r>
        <w:rPr>
          <w:rFonts w:hint="eastAsia"/>
        </w:rPr>
        <w:br/>
      </w:r>
      <w:r>
        <w:rPr>
          <w:rFonts w:hint="eastAsia"/>
        </w:rPr>
        <w:t>　　　　二、产后瘦身行业机遇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产后瘦身行业研究结论及建议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对产后瘦身行业发展的建议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　对产后瘦身企业和投资者的建议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产后瘦身介绍</w:t>
      </w:r>
      <w:r>
        <w:rPr>
          <w:rFonts w:hint="eastAsia"/>
        </w:rPr>
        <w:br/>
      </w:r>
      <w:r>
        <w:rPr>
          <w:rFonts w:hint="eastAsia"/>
        </w:rPr>
        <w:t>　　图表 产后瘦身图片</w:t>
      </w:r>
      <w:r>
        <w:rPr>
          <w:rFonts w:hint="eastAsia"/>
        </w:rPr>
        <w:br/>
      </w:r>
      <w:r>
        <w:rPr>
          <w:rFonts w:hint="eastAsia"/>
        </w:rPr>
        <w:t>　　图表 产后瘦身产业链调研</w:t>
      </w:r>
      <w:r>
        <w:rPr>
          <w:rFonts w:hint="eastAsia"/>
        </w:rPr>
        <w:br/>
      </w:r>
      <w:r>
        <w:rPr>
          <w:rFonts w:hint="eastAsia"/>
        </w:rPr>
        <w:t>　　图表 产后瘦身行业特点</w:t>
      </w:r>
      <w:r>
        <w:rPr>
          <w:rFonts w:hint="eastAsia"/>
        </w:rPr>
        <w:br/>
      </w:r>
      <w:r>
        <w:rPr>
          <w:rFonts w:hint="eastAsia"/>
        </w:rPr>
        <w:t>　　图表 产后瘦身政策</w:t>
      </w:r>
      <w:r>
        <w:rPr>
          <w:rFonts w:hint="eastAsia"/>
        </w:rPr>
        <w:br/>
      </w:r>
      <w:r>
        <w:rPr>
          <w:rFonts w:hint="eastAsia"/>
        </w:rPr>
        <w:t>　　图表 产后瘦身技术 标准</w:t>
      </w:r>
      <w:r>
        <w:rPr>
          <w:rFonts w:hint="eastAsia"/>
        </w:rPr>
        <w:br/>
      </w:r>
      <w:r>
        <w:rPr>
          <w:rFonts w:hint="eastAsia"/>
        </w:rPr>
        <w:t>　　图表 产后瘦身最新消息 动态</w:t>
      </w:r>
      <w:r>
        <w:rPr>
          <w:rFonts w:hint="eastAsia"/>
        </w:rPr>
        <w:br/>
      </w:r>
      <w:r>
        <w:rPr>
          <w:rFonts w:hint="eastAsia"/>
        </w:rPr>
        <w:t>　　图表 产后瘦身行业现状</w:t>
      </w:r>
      <w:r>
        <w:rPr>
          <w:rFonts w:hint="eastAsia"/>
        </w:rPr>
        <w:br/>
      </w:r>
      <w:r>
        <w:rPr>
          <w:rFonts w:hint="eastAsia"/>
        </w:rPr>
        <w:t>　　图表 2019-2024年产后瘦身行业市场容量统计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2019-2024年中国产后瘦身市场规模情况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2019-2024年中国产后瘦身销售统计</w:t>
      </w:r>
      <w:r>
        <w:rPr>
          <w:rFonts w:hint="eastAsia"/>
        </w:rPr>
        <w:br/>
      </w:r>
      <w:r>
        <w:rPr>
          <w:rFonts w:hint="eastAsia"/>
        </w:rPr>
        <w:t>　　图表 2019-2024年中国产后瘦身利润总额</w:t>
      </w:r>
      <w:r>
        <w:rPr>
          <w:rFonts w:hint="eastAsia"/>
        </w:rPr>
        <w:br/>
      </w:r>
      <w:r>
        <w:rPr>
          <w:rFonts w:hint="eastAsia"/>
        </w:rPr>
        <w:t>　　图表 2019-2024年中国产后瘦身企业数量统计</w:t>
      </w:r>
      <w:r>
        <w:rPr>
          <w:rFonts w:hint="eastAsia"/>
        </w:rPr>
        <w:br/>
      </w:r>
      <w:r>
        <w:rPr>
          <w:rFonts w:hint="eastAsia"/>
        </w:rPr>
        <w:t>　　图表 2024年产后瘦身成本和利润分析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2019-2024年中国产后瘦身行业经营效益分析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2019-2024年中国产后瘦身行业发展能力分析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2019-2024年中国产后瘦身行业盈利能力分析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2019-2024年中国产后瘦身行业运营能力分析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2019-2024年中国产后瘦身行业偿债能力分析</w:t>
      </w:r>
      <w:r>
        <w:rPr>
          <w:rFonts w:hint="eastAsia"/>
        </w:rPr>
        <w:br/>
      </w:r>
      <w:r>
        <w:rPr>
          <w:rFonts w:hint="eastAsia"/>
        </w:rPr>
        <w:t>　　图表 产后瘦身品牌分析</w:t>
      </w:r>
      <w:r>
        <w:rPr>
          <w:rFonts w:hint="eastAsia"/>
        </w:rPr>
        <w:br/>
      </w:r>
      <w:r>
        <w:rPr>
          <w:rFonts w:hint="eastAsia"/>
        </w:rPr>
        <w:t>　　图表 **地区产后瘦身市场规模</w:t>
      </w:r>
      <w:r>
        <w:rPr>
          <w:rFonts w:hint="eastAsia"/>
        </w:rPr>
        <w:br/>
      </w:r>
      <w:r>
        <w:rPr>
          <w:rFonts w:hint="eastAsia"/>
        </w:rPr>
        <w:t>　　图表 **地区产后瘦身行业市场需求</w:t>
      </w:r>
      <w:r>
        <w:rPr>
          <w:rFonts w:hint="eastAsia"/>
        </w:rPr>
        <w:br/>
      </w:r>
      <w:r>
        <w:rPr>
          <w:rFonts w:hint="eastAsia"/>
        </w:rPr>
        <w:t>　　图表 **地区产后瘦身市场调研</w:t>
      </w:r>
      <w:r>
        <w:rPr>
          <w:rFonts w:hint="eastAsia"/>
        </w:rPr>
        <w:br/>
      </w:r>
      <w:r>
        <w:rPr>
          <w:rFonts w:hint="eastAsia"/>
        </w:rPr>
        <w:t>　　图表 **地区产后瘦身行业市场需求分析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**地区产后瘦身市场规模</w:t>
      </w:r>
      <w:r>
        <w:rPr>
          <w:rFonts w:hint="eastAsia"/>
        </w:rPr>
        <w:br/>
      </w:r>
      <w:r>
        <w:rPr>
          <w:rFonts w:hint="eastAsia"/>
        </w:rPr>
        <w:t>　　图表 **地区产后瘦身行业市场需求</w:t>
      </w:r>
      <w:r>
        <w:rPr>
          <w:rFonts w:hint="eastAsia"/>
        </w:rPr>
        <w:br/>
      </w:r>
      <w:r>
        <w:rPr>
          <w:rFonts w:hint="eastAsia"/>
        </w:rPr>
        <w:t>　　图表 **地区产后瘦身市场调研</w:t>
      </w:r>
      <w:r>
        <w:rPr>
          <w:rFonts w:hint="eastAsia"/>
        </w:rPr>
        <w:br/>
      </w:r>
      <w:r>
        <w:rPr>
          <w:rFonts w:hint="eastAsia"/>
        </w:rPr>
        <w:t>　　图表 **地区产后瘦身市场需求分析</w:t>
      </w:r>
      <w:r>
        <w:rPr>
          <w:rFonts w:hint="eastAsia"/>
        </w:rPr>
        <w:br/>
      </w:r>
      <w:r>
        <w:rPr>
          <w:rFonts w:hint="eastAsia"/>
        </w:rPr>
        <w:t>　　图表 产后瘦身上游发展</w:t>
      </w:r>
      <w:r>
        <w:rPr>
          <w:rFonts w:hint="eastAsia"/>
        </w:rPr>
        <w:br/>
      </w:r>
      <w:r>
        <w:rPr>
          <w:rFonts w:hint="eastAsia"/>
        </w:rPr>
        <w:t>　　图表 产后瘦身下游发展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产后瘦身企业（一）概况</w:t>
      </w:r>
      <w:r>
        <w:rPr>
          <w:rFonts w:hint="eastAsia"/>
        </w:rPr>
        <w:br/>
      </w:r>
      <w:r>
        <w:rPr>
          <w:rFonts w:hint="eastAsia"/>
        </w:rPr>
        <w:t>　　图表 企业产后瘦身业务</w:t>
      </w:r>
      <w:r>
        <w:rPr>
          <w:rFonts w:hint="eastAsia"/>
        </w:rPr>
        <w:br/>
      </w:r>
      <w:r>
        <w:rPr>
          <w:rFonts w:hint="eastAsia"/>
        </w:rPr>
        <w:t>　　图表 产后瘦身企业（一）经营情况分析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产后瘦身企业（一）盈利能力情况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产后瘦身企业（一）偿债能力情况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产后瘦身企业（一）运营能力情况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产后瘦身企业（一）成长能力情况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产后瘦身企业（二）简介</w:t>
      </w:r>
      <w:r>
        <w:rPr>
          <w:rFonts w:hint="eastAsia"/>
        </w:rPr>
        <w:br/>
      </w:r>
      <w:r>
        <w:rPr>
          <w:rFonts w:hint="eastAsia"/>
        </w:rPr>
        <w:t>　　图表 企业产后瘦身业务</w:t>
      </w:r>
      <w:r>
        <w:rPr>
          <w:rFonts w:hint="eastAsia"/>
        </w:rPr>
        <w:br/>
      </w:r>
      <w:r>
        <w:rPr>
          <w:rFonts w:hint="eastAsia"/>
        </w:rPr>
        <w:t>　　图表 产后瘦身企业（二）经营情况分析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产后瘦身企业（二）盈利能力情况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产后瘦身企业（二）偿债能力情况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产后瘦身企业（二）运营能力情况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产后瘦身企业（二）成长能力情况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产后瘦身企业（三）概况</w:t>
      </w:r>
      <w:r>
        <w:rPr>
          <w:rFonts w:hint="eastAsia"/>
        </w:rPr>
        <w:br/>
      </w:r>
      <w:r>
        <w:rPr>
          <w:rFonts w:hint="eastAsia"/>
        </w:rPr>
        <w:t>　　图表 企业产后瘦身业务</w:t>
      </w:r>
      <w:r>
        <w:rPr>
          <w:rFonts w:hint="eastAsia"/>
        </w:rPr>
        <w:br/>
      </w:r>
      <w:r>
        <w:rPr>
          <w:rFonts w:hint="eastAsia"/>
        </w:rPr>
        <w:t>　　图表 产后瘦身企业（三）经营情况分析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产后瘦身企业（三）盈利能力情况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产后瘦身企业（三）偿债能力情况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产后瘦身企业（三）运营能力情况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产后瘦身企业（三）成长能力情况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产后瘦身企业（四）简介</w:t>
      </w:r>
      <w:r>
        <w:rPr>
          <w:rFonts w:hint="eastAsia"/>
        </w:rPr>
        <w:br/>
      </w:r>
      <w:r>
        <w:rPr>
          <w:rFonts w:hint="eastAsia"/>
        </w:rPr>
        <w:t>　　图表 企业产后瘦身业务</w:t>
      </w:r>
      <w:r>
        <w:rPr>
          <w:rFonts w:hint="eastAsia"/>
        </w:rPr>
        <w:br/>
      </w:r>
      <w:r>
        <w:rPr>
          <w:rFonts w:hint="eastAsia"/>
        </w:rPr>
        <w:t>　　图表 产后瘦身企业（四）经营情况分析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产后瘦身企业（四）盈利能力情况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产后瘦身企业（四）偿债能力情况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产后瘦身企业（四）运营能力情况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产后瘦身企业（四）成长能力情况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产后瘦身投资、并购情况</w:t>
      </w:r>
      <w:r>
        <w:rPr>
          <w:rFonts w:hint="eastAsia"/>
        </w:rPr>
        <w:br/>
      </w:r>
      <w:r>
        <w:rPr>
          <w:rFonts w:hint="eastAsia"/>
        </w:rPr>
        <w:t>　　图表 产后瘦身优势</w:t>
      </w:r>
      <w:r>
        <w:rPr>
          <w:rFonts w:hint="eastAsia"/>
        </w:rPr>
        <w:br/>
      </w:r>
      <w:r>
        <w:rPr>
          <w:rFonts w:hint="eastAsia"/>
        </w:rPr>
        <w:t>　　图表 产后瘦身劣势</w:t>
      </w:r>
      <w:r>
        <w:rPr>
          <w:rFonts w:hint="eastAsia"/>
        </w:rPr>
        <w:br/>
      </w:r>
      <w:r>
        <w:rPr>
          <w:rFonts w:hint="eastAsia"/>
        </w:rPr>
        <w:t>　　图表 产后瘦身机会</w:t>
      </w:r>
      <w:r>
        <w:rPr>
          <w:rFonts w:hint="eastAsia"/>
        </w:rPr>
        <w:br/>
      </w:r>
      <w:r>
        <w:rPr>
          <w:rFonts w:hint="eastAsia"/>
        </w:rPr>
        <w:t>　　图表 产后瘦身威胁</w:t>
      </w:r>
      <w:r>
        <w:rPr>
          <w:rFonts w:hint="eastAsia"/>
        </w:rPr>
        <w:br/>
      </w:r>
      <w:r>
        <w:rPr>
          <w:rFonts w:hint="eastAsia"/>
        </w:rPr>
        <w:t>　　图表 进入产后瘦身行业壁垒</w:t>
      </w:r>
      <w:r>
        <w:rPr>
          <w:rFonts w:hint="eastAsia"/>
        </w:rPr>
        <w:br/>
      </w:r>
      <w:r>
        <w:rPr>
          <w:rFonts w:hint="eastAsia"/>
        </w:rPr>
        <w:t>　　图表 产后瘦身发展有利因素</w:t>
      </w:r>
      <w:r>
        <w:rPr>
          <w:rFonts w:hint="eastAsia"/>
        </w:rPr>
        <w:br/>
      </w:r>
      <w:r>
        <w:rPr>
          <w:rFonts w:hint="eastAsia"/>
        </w:rPr>
        <w:t>　　图表 产后瘦身发展不利因素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2025-2031年中国产后瘦身行业信息化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2025-2031年中国产后瘦身行业市场容量预测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2025-2031年中国产后瘦身行业市场规模预测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2025-2031年中国产后瘦身行业风险</w:t>
      </w:r>
      <w:r>
        <w:rPr>
          <w:rFonts w:hint="eastAsia"/>
        </w:rPr>
        <w:br/>
      </w:r>
      <w:r>
        <w:rPr>
          <w:rFonts w:hint="eastAsia"/>
        </w:rPr>
        <w:t>　　图表 2025-2031年中国产后瘦身市场前景分析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2025-2031年中国产后瘦身发展趋势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0598e0cf424f" w:history="1">
        <w:r>
          <w:rPr>
            <w:rStyle w:val="Hyperlink"/>
          </w:rPr>
          <w:t>2025-2031年中国产后瘦身行业发展调研与前景分析报告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f0598e0cf424f" w:history="1">
        <w:r>
          <w:rPr>
            <w:rStyle w:val="Hyperlink"/>
          </w:rPr>
          <w:t>https://www.20087.com/1/39/ChanHouShouShenShiChangQianJing.html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c4475437c4a1a" w:history="1">
      <w:r>
        <w:rPr>
          <w:rStyle w:val="Hyperlink"/>
        </w:rPr>
        <w:t>2025-2031年中国产后瘦身行业发展调研与前景分析报告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anHouShouShenShiChangQianJing.html" TargetMode="External" Id="Rb4af0598e0cf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anHouShouShenShiChangQianJing.html" TargetMode="External" Id="R942c4475437c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2025-06-25T07:40:26Z</dcterms:created>
  <dcterms:modified xsi:type="dcterms:W3CDTF">2025-06-25T08:40:26Z</dcterms:modified>
  <dc:subject>2025-2031年中国产后瘦身行业发展调研与前景分析报告</dc:subject>
  <dc:title>2025-2031年中国产后瘦身行业发展调研与前景分析报告</dc:title>
  <cp:keywords>2025-2031年中国产后瘦身行业发展调研与前景分析报告</cp:keywords>
  <dc:description>2025-2031年中国产后瘦身行业发展调研与前景分析报告</dc:description>
</cp:coreProperties>
</file>