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349aa481324117" w:history="1">
              <w:r>
                <w:rPr>
                  <w:rStyle w:val="Hyperlink"/>
                </w:rPr>
                <w:t>中国人工晶体行业现状与发展前景报告（2025-2031年）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349aa481324117" w:history="1">
              <w:r>
                <w:rPr>
                  <w:rStyle w:val="Hyperlink"/>
                </w:rPr>
                <w:t>中国人工晶体行业现状与发展前景报告（2025-2031年）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349aa481324117" w:history="1">
                <w:r>
                  <w:rPr>
                    <w:rStyle w:val="Hyperlink"/>
                  </w:rPr>
                  <w:t>https://www.20087.com/1/99/RenGongJingTiDeXianZhuangYuFaZhanQianJing.html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晶体是一种植入性眼科医疗器材，主要用于白内障手术后的视力恢复，技术上已经相当成熟。目前，人工晶体种类繁多，从单焦点到多焦点，甚至可调节焦距的设计，旨在满足患者不同的视觉需求。随着材料科学的进步，生物相容性高、光学性能优异的亲水性丙烯酸酯和硅胶材料成为主流，减少了术后并发症的风险。</w:t>
      </w:r>
      <w:r>
        <w:rPr>
          <w:rFonts w:hint="eastAsia"/>
        </w:rPr>
        <w:br/>
      </w:r>
      <w:r>
        <w:rPr>
          <w:rFonts w:hint="eastAsia"/>
        </w:rPr>
        <w:t>　　未来人工晶体的发展将更加注重个性化定制和智能化。利用3D打印技术根据患者眼球的具体数据定制人工晶体，以达到最佳视觉效果，将成为行业新趋势。同时，结合人工智能算法优化晶体设计，实现更加精准的屈光矫正。此外，研究还将探索植入式智能人工晶体，能够根据环境光线自动调节焦距，进一步提升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349aa481324117" w:history="1">
        <w:r>
          <w:rPr>
            <w:rStyle w:val="Hyperlink"/>
          </w:rPr>
          <w:t>中国人工晶体行业现状与发展前景报告（2025-2031年）</w:t>
        </w:r>
      </w:hyperlink>
      <w:r>
        <w:rPr>
          <w:rFonts w:hint="eastAsia"/>
        </w:rPr>
        <w:t>》基于行业详实数据资料，系统分析了人工晶体行业的市场规模、竞争格局和技术发展现状，梳理了人工晶体重点企业的市场表现。报告从人工晶体供需结构、政策环境和产业链变化等维度，客观评估了人工晶体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人工晶体行业概述</w:t>
      </w:r>
      <w:r>
        <w:rPr>
          <w:rFonts w:hint="eastAsia"/>
        </w:rPr>
        <w:br/>
      </w:r>
      <w:r>
        <w:rPr>
          <w:rFonts w:hint="eastAsia"/>
        </w:rPr>
        <w:t>　　第一节 人工晶体定义与分类</w:t>
      </w:r>
      <w:r>
        <w:rPr>
          <w:rFonts w:hint="eastAsia"/>
        </w:rPr>
        <w:br/>
      </w:r>
      <w:r>
        <w:rPr>
          <w:rFonts w:hint="eastAsia"/>
        </w:rPr>
        <w:t>　　第二节 人工晶体应用领域</w:t>
      </w:r>
      <w:r>
        <w:rPr>
          <w:rFonts w:hint="eastAsia"/>
        </w:rPr>
        <w:br/>
      </w:r>
      <w:r>
        <w:rPr>
          <w:rFonts w:hint="eastAsia"/>
        </w:rPr>
        <w:t>　　第三节 人工晶体行业经济指标分析</w:t>
      </w:r>
      <w:r>
        <w:rPr>
          <w:rFonts w:hint="eastAsia"/>
        </w:rPr>
        <w:br/>
      </w:r>
      <w:r>
        <w:rPr>
          <w:rFonts w:hint="eastAsia"/>
        </w:rPr>
        <w:t>　　　　一、人工晶体行业赢利性评估</w:t>
      </w:r>
      <w:r>
        <w:rPr>
          <w:rFonts w:hint="eastAsia"/>
        </w:rPr>
        <w:br/>
      </w:r>
      <w:r>
        <w:rPr>
          <w:rFonts w:hint="eastAsia"/>
        </w:rPr>
        <w:t>　　　　二、人工晶体行业成长速度分析</w:t>
      </w:r>
      <w:r>
        <w:rPr>
          <w:rFonts w:hint="eastAsia"/>
        </w:rPr>
        <w:br/>
      </w:r>
      <w:r>
        <w:rPr>
          <w:rFonts w:hint="eastAsia"/>
        </w:rPr>
        <w:t>　　　　三、人工晶体附加值提升空间探讨</w:t>
      </w:r>
      <w:r>
        <w:rPr>
          <w:rFonts w:hint="eastAsia"/>
        </w:rPr>
        <w:br/>
      </w:r>
      <w:r>
        <w:rPr>
          <w:rFonts w:hint="eastAsia"/>
        </w:rPr>
        <w:t>　　　　四、人工晶体行业进入壁垒分析</w:t>
      </w:r>
      <w:r>
        <w:rPr>
          <w:rFonts w:hint="eastAsia"/>
        </w:rPr>
        <w:br/>
      </w:r>
      <w:r>
        <w:rPr>
          <w:rFonts w:hint="eastAsia"/>
        </w:rPr>
        <w:t>　　　　五、人工晶体行业风险性评估</w:t>
      </w:r>
      <w:r>
        <w:rPr>
          <w:rFonts w:hint="eastAsia"/>
        </w:rPr>
        <w:br/>
      </w:r>
      <w:r>
        <w:rPr>
          <w:rFonts w:hint="eastAsia"/>
        </w:rPr>
        <w:t>　　　　六、人工晶体行业周期性分析</w:t>
      </w:r>
      <w:r>
        <w:rPr>
          <w:rFonts w:hint="eastAsia"/>
        </w:rPr>
        <w:br/>
      </w:r>
      <w:r>
        <w:rPr>
          <w:rFonts w:hint="eastAsia"/>
        </w:rPr>
        <w:t>　　　　七、人工晶体行业竞争程度指标</w:t>
      </w:r>
      <w:r>
        <w:rPr>
          <w:rFonts w:hint="eastAsia"/>
        </w:rPr>
        <w:br/>
      </w:r>
      <w:r>
        <w:rPr>
          <w:rFonts w:hint="eastAsia"/>
        </w:rPr>
        <w:t>　　　　八、人工晶体行业成熟度综合分析</w:t>
      </w:r>
      <w:r>
        <w:rPr>
          <w:rFonts w:hint="eastAsia"/>
        </w:rPr>
        <w:br/>
      </w:r>
      <w:r>
        <w:rPr>
          <w:rFonts w:hint="eastAsia"/>
        </w:rPr>
        <w:t>　　第四节 人工晶体产业链及经营模式分析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三、人工晶体销售模式与渠道策略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全球人工晶体市场发展分析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2024-2025年全球人工晶体行业发展分析</w:t>
      </w:r>
      <w:r>
        <w:rPr>
          <w:rFonts w:hint="eastAsia"/>
        </w:rPr>
        <w:br/>
      </w:r>
      <w:r>
        <w:rPr>
          <w:rFonts w:hint="eastAsia"/>
        </w:rPr>
        <w:t>　　　　一、全球人工晶体行业市场规模与趋势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二、全球人工晶体行业发展特点</w:t>
      </w:r>
      <w:r>
        <w:rPr>
          <w:rFonts w:hint="eastAsia"/>
        </w:rPr>
        <w:br/>
      </w:r>
      <w:r>
        <w:rPr>
          <w:rFonts w:hint="eastAsia"/>
        </w:rPr>
        <w:t>　　　　三、全球人工晶体行业竞争格局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主要国家与地区人工晶体市场分析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2025-2031年全球人工晶体行业发展趋势与前景预测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一、人工晶体技术发展趋势</w:t>
      </w:r>
      <w:r>
        <w:rPr>
          <w:rFonts w:hint="eastAsia"/>
        </w:rPr>
        <w:br/>
      </w:r>
      <w:r>
        <w:rPr>
          <w:rFonts w:hint="eastAsia"/>
        </w:rPr>
        <w:t>　　　　二、人工晶体行业发展趋势</w:t>
      </w:r>
      <w:r>
        <w:rPr>
          <w:rFonts w:hint="eastAsia"/>
        </w:rPr>
        <w:br/>
      </w:r>
      <w:r>
        <w:rPr>
          <w:rFonts w:hint="eastAsia"/>
        </w:rPr>
        <w:t>　　　　三、人工晶体行业发展潜力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中国人工晶体行业市场分析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2024-2025年人工晶体产能与投资动态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一、国内人工晶体产能现状与利用效率</w:t>
      </w:r>
      <w:r>
        <w:rPr>
          <w:rFonts w:hint="eastAsia"/>
        </w:rPr>
        <w:br/>
      </w:r>
      <w:r>
        <w:rPr>
          <w:rFonts w:hint="eastAsia"/>
        </w:rPr>
        <w:t>　　　　二、人工晶体产能扩张与投资动态分析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人工晶体行业产量情况分析与趋势预测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一、2019-2024年人工晶体行业产量与增长趋势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1、2019-2024年人工晶体产量及增长趋势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2、2019-2024年人工晶体细分产品产量及份额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二、人工晶体产量影响因素分析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三、2025-2031年人工晶体产量预测</w:t>
      </w:r>
      <w:r>
        <w:rPr>
          <w:rFonts w:hint="eastAsia"/>
        </w:rPr>
        <w:br/>
      </w:r>
      <w:r>
        <w:rPr>
          <w:rFonts w:hint="eastAsia"/>
        </w:rPr>
        <w:t>　　第三节 2025-2031年人工晶体市场需求与销售分析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一、2024-2025年人工晶体行业需求现状</w:t>
      </w:r>
      <w:r>
        <w:rPr>
          <w:rFonts w:hint="eastAsia"/>
        </w:rPr>
        <w:br/>
      </w:r>
      <w:r>
        <w:rPr>
          <w:rFonts w:hint="eastAsia"/>
        </w:rPr>
        <w:t>　　　　二、人工晶体客户群体与需求特点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三、2019-2024年人工晶体行业销售规模分析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四、2025-2031年人工晶体市场增长潜力与规模预测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中国人工晶体细分市场分析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一、2024-2025年人工晶体主要细分产品市场现状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2024-2025年人工晶体行业技术发展现状及趋势分析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人工晶体行业技术发展现状分析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国内外人工晶体行业技术差异与原因</w:t>
      </w:r>
      <w:r>
        <w:rPr>
          <w:rFonts w:hint="eastAsia"/>
        </w:rPr>
        <w:br/>
      </w:r>
      <w:r>
        <w:rPr>
          <w:rFonts w:hint="eastAsia"/>
        </w:rPr>
        <w:t>　　第三节 人工晶体行业技术发展方向、趋势预测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提升人工晶体行业技术能力策略建议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人工晶体价格机制与竞争策略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一、2019-2024年人工晶体市场价格走势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人工晶体定价策略与方法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2025-2031年人工晶体价格竞争态势与趋势预测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中国人工晶体行业重点区域市场研究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2024-2025年重点区域人工晶体市场发展概况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二、2019-2024年人工晶体市场需求规模情况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三、2025-2031年人工晶体行业发展潜力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二、2019-2024年人工晶体市场需求规模情况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三、2025-2031年人工晶体行业发展潜力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二、2019-2024年人工晶体市场需求规模情况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三、2025-2031年人工晶体行业发展潜力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二、2019-2024年人工晶体市场需求规模情况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三、2025-2031年人工晶体行业发展潜力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二、2019-2024年人工晶体市场需求规模情况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三、2025-2031年人工晶体行业发展潜力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2019-2024年中国人工晶体行业进出口情况分析</w:t>
      </w:r>
      <w:r>
        <w:rPr>
          <w:rFonts w:hint="eastAsia"/>
        </w:rPr>
        <w:br/>
      </w:r>
      <w:r>
        <w:rPr>
          <w:rFonts w:hint="eastAsia"/>
        </w:rPr>
        <w:t>　　第一节 人工晶体行业进口规模与来源分析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一、2019-2024年人工晶体进口规模分析</w:t>
      </w:r>
      <w:r>
        <w:rPr>
          <w:rFonts w:hint="eastAsia"/>
        </w:rPr>
        <w:br/>
      </w:r>
      <w:r>
        <w:rPr>
          <w:rFonts w:hint="eastAsia"/>
        </w:rPr>
        <w:t>　　　　二、人工晶体主要进口来源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人工晶体行业出口规模与目的地分析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一、2019-2024年人工晶体出口规模分析</w:t>
      </w:r>
      <w:r>
        <w:rPr>
          <w:rFonts w:hint="eastAsia"/>
        </w:rPr>
        <w:br/>
      </w:r>
      <w:r>
        <w:rPr>
          <w:rFonts w:hint="eastAsia"/>
        </w:rPr>
        <w:t>　　　　二、人工晶体主要出口目的地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2019-2024年中国人工晶体总体规模与财务指标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中国人工晶体行业总体规模分析</w:t>
      </w:r>
      <w:r>
        <w:rPr>
          <w:rFonts w:hint="eastAsia"/>
        </w:rPr>
        <w:br/>
      </w:r>
      <w:r>
        <w:rPr>
          <w:rFonts w:hint="eastAsia"/>
        </w:rPr>
        <w:t>　　　　一、人工晶体企业数量与结构</w:t>
      </w:r>
      <w:r>
        <w:rPr>
          <w:rFonts w:hint="eastAsia"/>
        </w:rPr>
        <w:br/>
      </w:r>
      <w:r>
        <w:rPr>
          <w:rFonts w:hint="eastAsia"/>
        </w:rPr>
        <w:t>　　　　二、人工晶体从业人员规模</w:t>
      </w:r>
      <w:r>
        <w:rPr>
          <w:rFonts w:hint="eastAsia"/>
        </w:rPr>
        <w:br/>
      </w:r>
      <w:r>
        <w:rPr>
          <w:rFonts w:hint="eastAsia"/>
        </w:rPr>
        <w:t>　　　　三、人工晶体行业资产状况</w:t>
      </w:r>
      <w:r>
        <w:rPr>
          <w:rFonts w:hint="eastAsia"/>
        </w:rPr>
        <w:br/>
      </w:r>
      <w:r>
        <w:rPr>
          <w:rFonts w:hint="eastAsia"/>
        </w:rPr>
        <w:t>　　第二节 中国人工晶体行业财务指标总体分析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人工晶体行业重点企业经营状况分析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人工晶体重点企业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人工晶体领先企业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人工晶体标杆企业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人工晶体代表企业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人工晶体龙头企业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人工晶体重点企业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中国人工晶体行业竞争格局分析</w:t>
      </w:r>
      <w:r>
        <w:rPr>
          <w:rFonts w:hint="eastAsia"/>
        </w:rPr>
        <w:br/>
      </w:r>
      <w:r>
        <w:rPr>
          <w:rFonts w:hint="eastAsia"/>
        </w:rPr>
        <w:t>　　第一节 人工晶体行业竞争格局总览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2024-2025年人工晶体行业竞争力分析</w:t>
      </w:r>
      <w:r>
        <w:rPr>
          <w:rFonts w:hint="eastAsia"/>
        </w:rPr>
        <w:br/>
      </w:r>
      <w:r>
        <w:rPr>
          <w:rFonts w:hint="eastAsia"/>
        </w:rPr>
        <w:t>　　　　一、人工晶体供应商议价能力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四、人工晶体替代品威胁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2019-2024年人工晶体行业企业并购活动分析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2024-2025年人工晶体行业会展与招投标活动分析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一、人工晶体行业会展活动及其市场影响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2025年中国人工晶体企业发展策略分析</w:t>
      </w:r>
      <w:r>
        <w:rPr>
          <w:rFonts w:hint="eastAsia"/>
        </w:rPr>
        <w:br/>
      </w:r>
      <w:r>
        <w:rPr>
          <w:rFonts w:hint="eastAsia"/>
        </w:rPr>
        <w:t>　　第一节 人工晶体市场策略分析</w:t>
      </w:r>
      <w:r>
        <w:rPr>
          <w:rFonts w:hint="eastAsia"/>
        </w:rPr>
        <w:br/>
      </w:r>
      <w:r>
        <w:rPr>
          <w:rFonts w:hint="eastAsia"/>
        </w:rPr>
        <w:t>　　　　一、人工晶体市场定位与拓展策略</w:t>
      </w:r>
      <w:r>
        <w:rPr>
          <w:rFonts w:hint="eastAsia"/>
        </w:rPr>
        <w:br/>
      </w:r>
      <w:r>
        <w:rPr>
          <w:rFonts w:hint="eastAsia"/>
        </w:rPr>
        <w:t>　　　　二、人工晶体市场细分与目标客户</w:t>
      </w:r>
      <w:r>
        <w:rPr>
          <w:rFonts w:hint="eastAsia"/>
        </w:rPr>
        <w:br/>
      </w:r>
      <w:r>
        <w:rPr>
          <w:rFonts w:hint="eastAsia"/>
        </w:rPr>
        <w:t>　　第二节 人工晶体销售策略分析</w:t>
      </w:r>
      <w:r>
        <w:rPr>
          <w:rFonts w:hint="eastAsia"/>
        </w:rPr>
        <w:br/>
      </w:r>
      <w:r>
        <w:rPr>
          <w:rFonts w:hint="eastAsia"/>
        </w:rPr>
        <w:t>　　　　一、人工晶体销售渠道与网络建设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提高人工晶体企业竞争力建议</w:t>
      </w:r>
      <w:r>
        <w:rPr>
          <w:rFonts w:hint="eastAsia"/>
        </w:rPr>
        <w:br/>
      </w:r>
      <w:r>
        <w:rPr>
          <w:rFonts w:hint="eastAsia"/>
        </w:rPr>
        <w:t>　　　　一、人工晶体技术创新与管理优化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人工晶体品牌战略思考</w:t>
      </w:r>
      <w:r>
        <w:rPr>
          <w:rFonts w:hint="eastAsia"/>
        </w:rPr>
        <w:br/>
      </w:r>
      <w:r>
        <w:rPr>
          <w:rFonts w:hint="eastAsia"/>
        </w:rPr>
        <w:t>　　　　一、人工晶体品牌建设与维护</w:t>
      </w:r>
      <w:r>
        <w:rPr>
          <w:rFonts w:hint="eastAsia"/>
        </w:rPr>
        <w:br/>
      </w:r>
      <w:r>
        <w:rPr>
          <w:rFonts w:hint="eastAsia"/>
        </w:rPr>
        <w:t>　　　　二、人工晶体品牌影响力与市场竞争力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中国人工晶体行业风险与对策</w:t>
      </w:r>
      <w:r>
        <w:rPr>
          <w:rFonts w:hint="eastAsia"/>
        </w:rPr>
        <w:br/>
      </w:r>
      <w:r>
        <w:rPr>
          <w:rFonts w:hint="eastAsia"/>
        </w:rPr>
        <w:t>　　第一节 人工晶体行业SWOT分析</w:t>
      </w:r>
      <w:r>
        <w:rPr>
          <w:rFonts w:hint="eastAsia"/>
        </w:rPr>
        <w:br/>
      </w:r>
      <w:r>
        <w:rPr>
          <w:rFonts w:hint="eastAsia"/>
        </w:rPr>
        <w:t>　　　　一、人工晶体行业优势分析</w:t>
      </w:r>
      <w:r>
        <w:rPr>
          <w:rFonts w:hint="eastAsia"/>
        </w:rPr>
        <w:br/>
      </w:r>
      <w:r>
        <w:rPr>
          <w:rFonts w:hint="eastAsia"/>
        </w:rPr>
        <w:t>　　　　二、人工晶体行业劣势分析</w:t>
      </w:r>
      <w:r>
        <w:rPr>
          <w:rFonts w:hint="eastAsia"/>
        </w:rPr>
        <w:br/>
      </w:r>
      <w:r>
        <w:rPr>
          <w:rFonts w:hint="eastAsia"/>
        </w:rPr>
        <w:t>　　　　三、人工晶体市场机会探索</w:t>
      </w:r>
      <w:r>
        <w:rPr>
          <w:rFonts w:hint="eastAsia"/>
        </w:rPr>
        <w:br/>
      </w:r>
      <w:r>
        <w:rPr>
          <w:rFonts w:hint="eastAsia"/>
        </w:rPr>
        <w:t>　　　　四、人工晶体市场威胁评估</w:t>
      </w:r>
      <w:r>
        <w:rPr>
          <w:rFonts w:hint="eastAsia"/>
        </w:rPr>
        <w:br/>
      </w:r>
      <w:r>
        <w:rPr>
          <w:rFonts w:hint="eastAsia"/>
        </w:rPr>
        <w:t>　　第二节 人工晶体行业风险及对策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2025-2031年中国人工晶体行业前景与发展趋势</w:t>
      </w:r>
      <w:r>
        <w:rPr>
          <w:rFonts w:hint="eastAsia"/>
        </w:rPr>
        <w:br/>
      </w:r>
      <w:r>
        <w:rPr>
          <w:rFonts w:hint="eastAsia"/>
        </w:rPr>
        <w:t>　　第一节 人工晶体行业发展环境分析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2025-2031年人工晶体行业发展趋势与方向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一、人工晶体行业发展方向预测</w:t>
      </w:r>
      <w:r>
        <w:rPr>
          <w:rFonts w:hint="eastAsia"/>
        </w:rPr>
        <w:br/>
      </w:r>
      <w:r>
        <w:rPr>
          <w:rFonts w:hint="eastAsia"/>
        </w:rPr>
        <w:t>　　　　二、人工晶体发展趋势分析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2025-2031年人工晶体行业发展潜力与机遇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一、人工晶体市场发展潜力评估</w:t>
      </w:r>
      <w:r>
        <w:rPr>
          <w:rFonts w:hint="eastAsia"/>
        </w:rPr>
        <w:br/>
      </w:r>
      <w:r>
        <w:rPr>
          <w:rFonts w:hint="eastAsia"/>
        </w:rPr>
        <w:t>　　　　二、人工晶体新兴市场与机遇探索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人工晶体行业研究结论与建议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中智.林－人工晶体行业发展建议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人工晶体图片</w:t>
      </w:r>
      <w:r>
        <w:rPr>
          <w:rFonts w:hint="eastAsia"/>
        </w:rPr>
        <w:br/>
      </w:r>
      <w:r>
        <w:rPr>
          <w:rFonts w:hint="eastAsia"/>
        </w:rPr>
        <w:t>　　图表 人工晶体种类 分类</w:t>
      </w:r>
      <w:r>
        <w:rPr>
          <w:rFonts w:hint="eastAsia"/>
        </w:rPr>
        <w:br/>
      </w:r>
      <w:r>
        <w:rPr>
          <w:rFonts w:hint="eastAsia"/>
        </w:rPr>
        <w:t>　　图表 人工晶体用途 应用</w:t>
      </w:r>
      <w:r>
        <w:rPr>
          <w:rFonts w:hint="eastAsia"/>
        </w:rPr>
        <w:br/>
      </w:r>
      <w:r>
        <w:rPr>
          <w:rFonts w:hint="eastAsia"/>
        </w:rPr>
        <w:t>　　图表 人工晶体主要特点</w:t>
      </w:r>
      <w:r>
        <w:rPr>
          <w:rFonts w:hint="eastAsia"/>
        </w:rPr>
        <w:br/>
      </w:r>
      <w:r>
        <w:rPr>
          <w:rFonts w:hint="eastAsia"/>
        </w:rPr>
        <w:t>　　图表 人工晶体产业链分析</w:t>
      </w:r>
      <w:r>
        <w:rPr>
          <w:rFonts w:hint="eastAsia"/>
        </w:rPr>
        <w:br/>
      </w:r>
      <w:r>
        <w:rPr>
          <w:rFonts w:hint="eastAsia"/>
        </w:rPr>
        <w:t>　　图表 人工晶体政策分析</w:t>
      </w:r>
      <w:r>
        <w:rPr>
          <w:rFonts w:hint="eastAsia"/>
        </w:rPr>
        <w:br/>
      </w:r>
      <w:r>
        <w:rPr>
          <w:rFonts w:hint="eastAsia"/>
        </w:rPr>
        <w:t>　　图表 人工晶体技术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2019-2024年中国人工晶体行业市场规模及增长情况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2019-2024年人工晶体行业市场容量分析</w:t>
      </w:r>
      <w:r>
        <w:rPr>
          <w:rFonts w:hint="eastAsia"/>
        </w:rPr>
        <w:br/>
      </w:r>
      <w:r>
        <w:rPr>
          <w:rFonts w:hint="eastAsia"/>
        </w:rPr>
        <w:t>　　图表 人工晶体生产现状</w:t>
      </w:r>
      <w:r>
        <w:rPr>
          <w:rFonts w:hint="eastAsia"/>
        </w:rPr>
        <w:br/>
      </w:r>
      <w:r>
        <w:rPr>
          <w:rFonts w:hint="eastAsia"/>
        </w:rPr>
        <w:t>　　图表 2019-2024年中国人工晶体行业产能统计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2019-2024年中国人工晶体行业产量及增长趋势</w:t>
      </w:r>
      <w:r>
        <w:rPr>
          <w:rFonts w:hint="eastAsia"/>
        </w:rPr>
        <w:br/>
      </w:r>
      <w:r>
        <w:rPr>
          <w:rFonts w:hint="eastAsia"/>
        </w:rPr>
        <w:t>　　图表 人工晶体行业动态</w:t>
      </w:r>
      <w:r>
        <w:rPr>
          <w:rFonts w:hint="eastAsia"/>
        </w:rPr>
        <w:br/>
      </w:r>
      <w:r>
        <w:rPr>
          <w:rFonts w:hint="eastAsia"/>
        </w:rPr>
        <w:t>　　图表 2019-2024年中国人工晶体市场需求量及增速统计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2019-2024年中国人工晶体行业销售收入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2025年中国人工晶体行业需求领域分布格局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2019-2024年中国人工晶体行业利润总额统计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2019-2024年中国人工晶体进口情况分析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2019-2024年中国人工晶体出口情况分析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2019-2024年中国人工晶体行业企业数量情况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2019-2024年中国人工晶体行业企业平均规模情况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2019-2024年中国人工晶体价格走势</w:t>
      </w:r>
      <w:r>
        <w:rPr>
          <w:rFonts w:hint="eastAsia"/>
        </w:rPr>
        <w:br/>
      </w:r>
      <w:r>
        <w:rPr>
          <w:rFonts w:hint="eastAsia"/>
        </w:rPr>
        <w:t>　　图表 2025年人工晶体成本和利润分析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**地区人工晶体行业市场需求情况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**地区人工晶体行业市场需求情况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**地区人工晶体行业市场需求情况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**地区人工晶体行业市场需求情况</w:t>
      </w:r>
      <w:r>
        <w:rPr>
          <w:rFonts w:hint="eastAsia"/>
        </w:rPr>
        <w:br/>
      </w:r>
      <w:r>
        <w:rPr>
          <w:rFonts w:hint="eastAsia"/>
        </w:rPr>
        <w:t>　　图表 人工晶体品牌</w:t>
      </w:r>
      <w:r>
        <w:rPr>
          <w:rFonts w:hint="eastAsia"/>
        </w:rPr>
        <w:br/>
      </w:r>
      <w:r>
        <w:rPr>
          <w:rFonts w:hint="eastAsia"/>
        </w:rPr>
        <w:t>　　图表 人工晶体企业（一）概况</w:t>
      </w:r>
      <w:r>
        <w:rPr>
          <w:rFonts w:hint="eastAsia"/>
        </w:rPr>
        <w:br/>
      </w:r>
      <w:r>
        <w:rPr>
          <w:rFonts w:hint="eastAsia"/>
        </w:rPr>
        <w:t>　　图表 企业人工晶体型号 规格</w:t>
      </w:r>
      <w:r>
        <w:rPr>
          <w:rFonts w:hint="eastAsia"/>
        </w:rPr>
        <w:br/>
      </w:r>
      <w:r>
        <w:rPr>
          <w:rFonts w:hint="eastAsia"/>
        </w:rPr>
        <w:t>　　图表 人工晶体企业（一）经营分析</w:t>
      </w:r>
      <w:r>
        <w:rPr>
          <w:rFonts w:hint="eastAsia"/>
        </w:rPr>
        <w:br/>
      </w:r>
      <w:r>
        <w:rPr>
          <w:rFonts w:hint="eastAsia"/>
        </w:rPr>
        <w:t>　　图表 人工晶体企业（一）盈利能力情况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人工晶体企业（一）偿债能力情况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人工晶体企业（一）运营能力情况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人工晶体企业（一）成长能力情况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人工晶体上游现状</w:t>
      </w:r>
      <w:r>
        <w:rPr>
          <w:rFonts w:hint="eastAsia"/>
        </w:rPr>
        <w:br/>
      </w:r>
      <w:r>
        <w:rPr>
          <w:rFonts w:hint="eastAsia"/>
        </w:rPr>
        <w:t>　　图表 人工晶体下游调研</w:t>
      </w:r>
      <w:r>
        <w:rPr>
          <w:rFonts w:hint="eastAsia"/>
        </w:rPr>
        <w:br/>
      </w:r>
      <w:r>
        <w:rPr>
          <w:rFonts w:hint="eastAsia"/>
        </w:rPr>
        <w:t>　　图表 人工晶体企业（二）概况</w:t>
      </w:r>
      <w:r>
        <w:rPr>
          <w:rFonts w:hint="eastAsia"/>
        </w:rPr>
        <w:br/>
      </w:r>
      <w:r>
        <w:rPr>
          <w:rFonts w:hint="eastAsia"/>
        </w:rPr>
        <w:t>　　图表 企业人工晶体型号 规格</w:t>
      </w:r>
      <w:r>
        <w:rPr>
          <w:rFonts w:hint="eastAsia"/>
        </w:rPr>
        <w:br/>
      </w:r>
      <w:r>
        <w:rPr>
          <w:rFonts w:hint="eastAsia"/>
        </w:rPr>
        <w:t>　　图表 人工晶体企业（二）经营分析</w:t>
      </w:r>
      <w:r>
        <w:rPr>
          <w:rFonts w:hint="eastAsia"/>
        </w:rPr>
        <w:br/>
      </w:r>
      <w:r>
        <w:rPr>
          <w:rFonts w:hint="eastAsia"/>
        </w:rPr>
        <w:t>　　图表 人工晶体企业（二）盈利能力情况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人工晶体企业（二）偿债能力情况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人工晶体企业（二）运营能力情况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人工晶体企业（二）成长能力情况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人工晶体企业（三）概况</w:t>
      </w:r>
      <w:r>
        <w:rPr>
          <w:rFonts w:hint="eastAsia"/>
        </w:rPr>
        <w:br/>
      </w:r>
      <w:r>
        <w:rPr>
          <w:rFonts w:hint="eastAsia"/>
        </w:rPr>
        <w:t>　　图表 企业人工晶体型号 规格</w:t>
      </w:r>
      <w:r>
        <w:rPr>
          <w:rFonts w:hint="eastAsia"/>
        </w:rPr>
        <w:br/>
      </w:r>
      <w:r>
        <w:rPr>
          <w:rFonts w:hint="eastAsia"/>
        </w:rPr>
        <w:t>　　图表 人工晶体企业（三）经营分析</w:t>
      </w:r>
      <w:r>
        <w:rPr>
          <w:rFonts w:hint="eastAsia"/>
        </w:rPr>
        <w:br/>
      </w:r>
      <w:r>
        <w:rPr>
          <w:rFonts w:hint="eastAsia"/>
        </w:rPr>
        <w:t>　　图表 人工晶体企业（三）盈利能力情况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人工晶体企业（三）偿债能力情况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人工晶体企业（三）运营能力情况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人工晶体企业（三）成长能力情况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人工晶体优势</w:t>
      </w:r>
      <w:r>
        <w:rPr>
          <w:rFonts w:hint="eastAsia"/>
        </w:rPr>
        <w:br/>
      </w:r>
      <w:r>
        <w:rPr>
          <w:rFonts w:hint="eastAsia"/>
        </w:rPr>
        <w:t>　　图表 人工晶体劣势</w:t>
      </w:r>
      <w:r>
        <w:rPr>
          <w:rFonts w:hint="eastAsia"/>
        </w:rPr>
        <w:br/>
      </w:r>
      <w:r>
        <w:rPr>
          <w:rFonts w:hint="eastAsia"/>
        </w:rPr>
        <w:t>　　图表 人工晶体机会</w:t>
      </w:r>
      <w:r>
        <w:rPr>
          <w:rFonts w:hint="eastAsia"/>
        </w:rPr>
        <w:br/>
      </w:r>
      <w:r>
        <w:rPr>
          <w:rFonts w:hint="eastAsia"/>
        </w:rPr>
        <w:t>　　图表 人工晶体威胁</w:t>
      </w:r>
      <w:r>
        <w:rPr>
          <w:rFonts w:hint="eastAsia"/>
        </w:rPr>
        <w:br/>
      </w:r>
      <w:r>
        <w:rPr>
          <w:rFonts w:hint="eastAsia"/>
        </w:rPr>
        <w:t>　　图表 2025-2031年中国人工晶体行业产能预测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2025-2031年中国人工晶体行业产量预测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2025-2031年中国人工晶体市场销售预测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2025-2031年中国人工晶体行业市场规模预测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2025-2031年中国人工晶体市场前景分析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2025-2031年中国人工晶体行业风险分析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2025-2031年中国人工晶体行业发展趋势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349aa481324117" w:history="1">
        <w:r>
          <w:rPr>
            <w:rStyle w:val="Hyperlink"/>
          </w:rPr>
          <w:t>中国人工晶体行业现状与发展前景报告（2025-2031年）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349aa481324117" w:history="1">
        <w:r>
          <w:rPr>
            <w:rStyle w:val="Hyperlink"/>
          </w:rPr>
          <w:t>https://www.20087.com/1/99/RenGongJingTiDeXianZhuangYuFaZhanQianJing.html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人工晶体哪国的好、人工晶体植入手术的利与弊、晶体植入好还是飞秒好、人工晶体哪种最好、70岁老年人换晶体哪种好、人工晶体可以取出二次植入吗、白内障手术几天恢复、人工晶体十大排名、人工晶体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d0dce9e50f438b" w:history="1">
      <w:r>
        <w:rPr>
          <w:rStyle w:val="Hyperlink"/>
        </w:rPr>
        <w:t>中国人工晶体行业现状与发展前景报告（2025-2031年）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RenGongJingTiDeXianZhuangYuFaZhanQianJing.html" TargetMode="External" Id="R52349aa4813241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RenGongJingTiDeXianZhuangYuFaZhanQianJing.html" TargetMode="External" Id="Rbdd0dce9e50f43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2024-11-05T01:03:00Z</dcterms:created>
  <dcterms:modified xsi:type="dcterms:W3CDTF">2024-11-05T02:03:00Z</dcterms:modified>
  <dc:subject>中国人工晶体行业现状与发展前景报告（2025-2031年）</dc:subject>
  <dc:title>中国人工晶体行业现状与发展前景报告（2025-2031年）</dc:title>
  <cp:keywords>中国人工晶体行业现状与发展前景报告（2025-2031年）</cp:keywords>
  <dc:description>中国人工晶体行业现状与发展前景报告（2025-2031年）</dc:description>
</cp:coreProperties>
</file>