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b1687853034ef2" w:history="1">
              <w:r>
                <w:rPr>
                  <w:rStyle w:val="Hyperlink"/>
                </w:rPr>
                <w:t>2026-2032年中国医用胶原膜行业研究与前景趋势报告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b1687853034ef2" w:history="1">
              <w:r>
                <w:rPr>
                  <w:rStyle w:val="Hyperlink"/>
                </w:rPr>
                <w:t>2026-2032年中国医用胶原膜行业研究与前景趋势报告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b1687853034ef2" w:history="1">
                <w:r>
                  <w:rPr>
                    <w:rStyle w:val="Hyperlink"/>
                  </w:rPr>
                  <w:t>https://www.20087.com/1/79/YiYongJiaoYuanMoHangYeQianJing.html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胶原膜是以天然胶原蛋白为主要原料，通过交联、脱细胞或物理场调控等工艺制备的生物医用高分子材料。医用胶原膜具备优异的生物相容性、可控的降解速率及促进细胞黏附生长的特性，在临床上被广泛用作组织工程支架与修复屏障。按照应用场景，医用胶原膜涵盖了口腔科引导骨再生膜、眼科人工角膜基质、烧伤创面敷料及心血管防粘连膜等。近年来，随着再生医学的进步，科研人员通过电场诱导等前沿技术，实现了对胶原分子微观组装的精准调控，使人工膜在孔隙率、取向度及力学性能上高度仿生天然组织。这些创新成果不仅大幅降低了免疫排斥风险，也为复杂组织缺损的修复提供了全新的解决方案。</w:t>
      </w:r>
      <w:r>
        <w:rPr>
          <w:rFonts w:hint="eastAsia"/>
        </w:rPr>
        <w:br/>
      </w:r>
      <w:r>
        <w:rPr>
          <w:rFonts w:hint="eastAsia"/>
        </w:rPr>
        <w:t>　　未来，医用胶原膜将聚焦于精准仿生、功能复合及个性化定制。市场调研网指出，在材料创新方面，通过基因工程重组胶原蛋白与物理场调控技术的结合，将能够精准复刻人体组织的三维微观结构，甚至赋予胶原膜抗菌、促血管生成或导电等特定生物学功能。在制造工艺上，3D生物打印技术与胶原膜的融合将彻底打破传统膜材的形态限制，实现基于患者CT数据的定制化组织修复支架。此外，无溶剂、绿色环保的制备工艺将成为行业标配，以彻底消除残留毒性。随着临床试验的推进与监管体系的完善，高端医用胶原膜有望在角膜移植、神经修复等复杂领域实现规模化应用，为再生医学带来革命性突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b1687853034ef2" w:history="1">
        <w:r>
          <w:rPr>
            <w:rStyle w:val="Hyperlink"/>
          </w:rPr>
          <w:t>2026-2032年中国医用胶原膜行业研究与前景趋势报告</w:t>
        </w:r>
      </w:hyperlink>
      <w:r>
        <w:rPr>
          <w:rFonts w:hint="eastAsia"/>
        </w:rPr>
        <w:t>》，2025年医用胶原膜行业市场规模达 亿元，预计2032年市场规模将达 亿元，期间年均复合增长率（CAGR）达 %。报告依托国家统计局、相关行业协会及科研机构的详实数据，结合医用胶原膜行业研究团队的长期监测，系统分析了医用胶原膜行业的市场规模、需求特征及产业链结构。报告全面阐述了医用胶原膜行业现状，科学预测了市场前景与发展趋势，重点评估了医用胶原膜重点企业的经营表现及竞争格局。同时，报告深入剖析了价格动态、市场集中度及品牌影响力，并对医用胶原膜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医用胶原膜行业概述</w:t>
      </w:r>
      <w:r>
        <w:rPr>
          <w:rFonts w:hint="eastAsia"/>
        </w:rPr>
        <w:br/>
      </w:r>
      <w:r>
        <w:rPr>
          <w:rFonts w:hint="eastAsia"/>
        </w:rPr>
        <w:t>　　第一节 医用胶原膜定义与分类</w:t>
      </w:r>
      <w:r>
        <w:rPr>
          <w:rFonts w:hint="eastAsia"/>
        </w:rPr>
        <w:br/>
      </w:r>
      <w:r>
        <w:rPr>
          <w:rFonts w:hint="eastAsia"/>
        </w:rPr>
        <w:t>　　第二节 医用胶原膜应用领域</w:t>
      </w:r>
      <w:r>
        <w:rPr>
          <w:rFonts w:hint="eastAsia"/>
        </w:rPr>
        <w:br/>
      </w:r>
      <w:r>
        <w:rPr>
          <w:rFonts w:hint="eastAsia"/>
        </w:rPr>
        <w:t>　　第三节 医用胶原膜行业经济指标分析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医用胶原膜产业链及经营模式分析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三、医用胶原膜销售模式及销售渠道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全球医用胶原膜市场发展综述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2020-2025年全球医用胶原膜市场规模与趋势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主要国家与地区医用胶原膜市场分析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2026-2032年全球医用胶原膜行业发展趋势与前景预测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中国医用胶原膜行业市场分析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2025-2026年医用胶原膜产能与投资动态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一、国内医用胶原膜产能及利用情况</w:t>
      </w:r>
      <w:r>
        <w:rPr>
          <w:rFonts w:hint="eastAsia"/>
        </w:rPr>
        <w:br/>
      </w:r>
      <w:r>
        <w:rPr>
          <w:rFonts w:hint="eastAsia"/>
        </w:rPr>
        <w:t>　　　　二、医用胶原膜产能扩张与投资动态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2026-2032年医用胶原膜行业产量统计与趋势预测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一、2020-2025年医用胶原膜行业产量数据统计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1、2020-2025年医用胶原膜产量及增长趋势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2、2020-2025年医用胶原膜细分产品产量及份额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二、影响医用胶原膜产量的关键因素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三、2026-2032年医用胶原膜产量预测</w:t>
      </w:r>
      <w:r>
        <w:rPr>
          <w:rFonts w:hint="eastAsia"/>
        </w:rPr>
        <w:br/>
      </w:r>
      <w:r>
        <w:rPr>
          <w:rFonts w:hint="eastAsia"/>
        </w:rPr>
        <w:t>　　第三节 2026-2032年医用胶原膜市场需求与销售分析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一、2025-2026年医用胶原膜行业需求现状</w:t>
      </w:r>
      <w:r>
        <w:rPr>
          <w:rFonts w:hint="eastAsia"/>
        </w:rPr>
        <w:br/>
      </w:r>
      <w:r>
        <w:rPr>
          <w:rFonts w:hint="eastAsia"/>
        </w:rPr>
        <w:t>　　　　二、医用胶原膜客户群体与需求特点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三、2020-2025年医用胶原膜行业销售规模分析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四、2026-2032年医用胶原膜市场增长潜力与规模预测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中国医用胶原膜细分市场与下游应用领域分析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医用胶原膜细分市场分析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一、2025-2026年医用胶原膜主要细分产品市场现状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医用胶原膜下游应用与客户群体分析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一、2025-2026年医用胶原膜各应用领域市场现状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2025-2026年医用胶原膜行业技术发展现状及趋势分析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医用胶原膜行业技术发展现状分析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国内外医用胶原膜行业技术差异与原因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医用胶原膜行业技术发展方向、趋势预测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提升医用胶原膜行业技术能力策略建议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医用胶原膜价格机制与竞争策略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一、2020-2025年医用胶原膜市场价格走势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医用胶原膜定价策略与方法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2026-2032年医用胶原膜价格竞争态势与趋势预测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中国医用胶原膜行业重点区域市场研究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2025-2026年重点区域医用胶原膜市场发展概况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二、2020-2025年医用胶原膜市场需求规模情况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三、2026-2032年医用胶原膜行业发展潜力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二、2020-2025年医用胶原膜市场需求规模情况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三、2026-2032年医用胶原膜行业发展潜力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二、2020-2025年医用胶原膜市场需求规模情况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三、2026-2032年医用胶原膜行业发展潜力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二、2020-2025年医用胶原膜市场需求规模情况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三、2026-2032年医用胶原膜行业发展潜力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二、2020-2025年医用胶原膜市场需求规模情况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三、2026-2032年医用胶原膜行业发展潜力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2020-2025年中国医用胶原膜行业进出口情况分析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医用胶原膜行业进口情况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一、2020-2025年医用胶原膜进口规模及增长情况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二、医用胶原膜主要进口来源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医用胶原膜行业出口情况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一、2020-2025年医用胶原膜出口规模及增长情况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二、医用胶原膜主要出口目的地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2020-2025年中国医用胶原膜行业总体发展与财务状况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2020-2025年中国医用胶原膜行业规模情况</w:t>
      </w:r>
      <w:r>
        <w:rPr>
          <w:rFonts w:hint="eastAsia"/>
        </w:rPr>
        <w:br/>
      </w:r>
      <w:r>
        <w:rPr>
          <w:rFonts w:hint="eastAsia"/>
        </w:rPr>
        <w:t>　　　　一、医用胶原膜行业企业数量规模</w:t>
      </w:r>
      <w:r>
        <w:rPr>
          <w:rFonts w:hint="eastAsia"/>
        </w:rPr>
        <w:br/>
      </w:r>
      <w:r>
        <w:rPr>
          <w:rFonts w:hint="eastAsia"/>
        </w:rPr>
        <w:t>　　　　二、医用胶原膜行业从业人员规模</w:t>
      </w:r>
      <w:r>
        <w:rPr>
          <w:rFonts w:hint="eastAsia"/>
        </w:rPr>
        <w:br/>
      </w:r>
      <w:r>
        <w:rPr>
          <w:rFonts w:hint="eastAsia"/>
        </w:rPr>
        <w:t>　　　　三、医用胶原膜行业市场敏感性分析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2020-2025年中国医用胶原膜行业财务能力分析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一、医用胶原膜行业盈利能力</w:t>
      </w:r>
      <w:r>
        <w:rPr>
          <w:rFonts w:hint="eastAsia"/>
        </w:rPr>
        <w:br/>
      </w:r>
      <w:r>
        <w:rPr>
          <w:rFonts w:hint="eastAsia"/>
        </w:rPr>
        <w:t>　　　　二、医用胶原膜行业偿债能力</w:t>
      </w:r>
      <w:r>
        <w:rPr>
          <w:rFonts w:hint="eastAsia"/>
        </w:rPr>
        <w:br/>
      </w:r>
      <w:r>
        <w:rPr>
          <w:rFonts w:hint="eastAsia"/>
        </w:rPr>
        <w:t>　　　　三、医用胶原膜行业营运能力</w:t>
      </w:r>
      <w:r>
        <w:rPr>
          <w:rFonts w:hint="eastAsia"/>
        </w:rPr>
        <w:br/>
      </w:r>
      <w:r>
        <w:rPr>
          <w:rFonts w:hint="eastAsia"/>
        </w:rPr>
        <w:t>　　　　四、医用胶原膜行业发展能力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医用胶原膜行业重点企业调研分析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二、企业医用胶原膜业务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二、企业医用胶原膜业务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二、企业医用胶原膜业务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二、企业医用胶原膜业务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二、企业医用胶原膜业务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二、企业医用胶原膜业务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中国医用胶原膜行业竞争格局分析</w:t>
      </w:r>
      <w:r>
        <w:rPr>
          <w:rFonts w:hint="eastAsia"/>
        </w:rPr>
        <w:br/>
      </w:r>
      <w:r>
        <w:rPr>
          <w:rFonts w:hint="eastAsia"/>
        </w:rPr>
        <w:t>　　第一节 医用胶原膜行业竞争格局总览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2025-2026年医用胶原膜行业竞争力分析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2020-2025年医用胶原膜行业企业并购活动分析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2025-2026年医用胶原膜行业会展与招投标活动分析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一、医用胶原膜行业会展活动及其市场影响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2026年中国医用胶原膜企业发展企业发展策略与建议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医用胶原膜销售模式与渠道策略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医用胶原膜品牌与市场推广策略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医用胶原膜研发投入与技术创新能力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医用胶原膜合作联盟与资源整合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中国医用胶原膜行业风险与对策</w:t>
      </w:r>
      <w:r>
        <w:rPr>
          <w:rFonts w:hint="eastAsia"/>
        </w:rPr>
        <w:br/>
      </w:r>
      <w:r>
        <w:rPr>
          <w:rFonts w:hint="eastAsia"/>
        </w:rPr>
        <w:t>　　第一节 医用胶原膜行业SWOT分析</w:t>
      </w:r>
      <w:r>
        <w:rPr>
          <w:rFonts w:hint="eastAsia"/>
        </w:rPr>
        <w:br/>
      </w:r>
      <w:r>
        <w:rPr>
          <w:rFonts w:hint="eastAsia"/>
        </w:rPr>
        <w:t>　　　　一、医用胶原膜行业优势</w:t>
      </w:r>
      <w:r>
        <w:rPr>
          <w:rFonts w:hint="eastAsia"/>
        </w:rPr>
        <w:br/>
      </w:r>
      <w:r>
        <w:rPr>
          <w:rFonts w:hint="eastAsia"/>
        </w:rPr>
        <w:t>　　　　二、医用胶原膜行业劣势</w:t>
      </w:r>
      <w:r>
        <w:rPr>
          <w:rFonts w:hint="eastAsia"/>
        </w:rPr>
        <w:br/>
      </w:r>
      <w:r>
        <w:rPr>
          <w:rFonts w:hint="eastAsia"/>
        </w:rPr>
        <w:t>　　　　三、医用胶原膜市场机会</w:t>
      </w:r>
      <w:r>
        <w:rPr>
          <w:rFonts w:hint="eastAsia"/>
        </w:rPr>
        <w:br/>
      </w:r>
      <w:r>
        <w:rPr>
          <w:rFonts w:hint="eastAsia"/>
        </w:rPr>
        <w:t>　　　　四、医用胶原膜市场威胁</w:t>
      </w:r>
      <w:r>
        <w:rPr>
          <w:rFonts w:hint="eastAsia"/>
        </w:rPr>
        <w:br/>
      </w:r>
      <w:r>
        <w:rPr>
          <w:rFonts w:hint="eastAsia"/>
        </w:rPr>
        <w:t>　　第二节 医用胶原膜行业风险及对策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2026-2032年中国医用胶原膜行业前景与发展趋势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2025-2026年医用胶原膜行业发展环境分析</w:t>
      </w:r>
      <w:r>
        <w:rPr>
          <w:rFonts w:hint="eastAsia"/>
        </w:rPr>
        <w:br/>
      </w:r>
      <w:r>
        <w:rPr>
          <w:rFonts w:hint="eastAsia"/>
        </w:rPr>
        <w:t>　　　　一、医用胶原膜行业主管部门与监管体制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二、医用胶原膜行业主要法律法规及政策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三、医用胶原膜行业标准与质量监管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2026-2032年医用胶原膜行业发展趋势与方向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2026-2032年医用胶原膜行业发展潜力与机遇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医用胶原膜行业研究结论与建议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中^智林^－医用胶原膜行业发展建议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医用胶原膜行业历程</w:t>
      </w:r>
      <w:r>
        <w:rPr>
          <w:rFonts w:hint="eastAsia"/>
        </w:rPr>
        <w:br/>
      </w:r>
      <w:r>
        <w:rPr>
          <w:rFonts w:hint="eastAsia"/>
        </w:rPr>
        <w:t>　　图表 医用胶原膜行业生命周期</w:t>
      </w:r>
      <w:r>
        <w:rPr>
          <w:rFonts w:hint="eastAsia"/>
        </w:rPr>
        <w:br/>
      </w:r>
      <w:r>
        <w:rPr>
          <w:rFonts w:hint="eastAsia"/>
        </w:rPr>
        <w:t>　　图表 医用胶原膜行业产业链分析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2020-2025年医用胶原膜行业市场容量分析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2020-2025年中国医用胶原膜市场需求量及增速统计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2025年中国医用胶原膜行业需求领域分布格局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2020-2025年中国医用胶原膜进口数量分析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2020-2025年中国医用胶原膜进口金额分析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2020-2025年中国医用胶原膜出口数量分析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2020-2025年中国医用胶原膜出口金额分析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2025年中国医用胶原膜进口国家及地区分析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2025年中国医用胶原膜出口国家及地区分析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2020-2025年中国医用胶原膜行业企业平均规模情况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**地区医用胶原膜市场规模及增长情况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**地区医用胶原膜市场规模及增长情况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**地区医用胶原膜市场规模及增长情况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**地区医用胶原膜市场规模及增长情况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**地区医用胶原膜行业市场需求情况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医用胶原膜重点企业（一）基本信息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医用胶原膜重点企业（一）经营情况分析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医用胶原膜重点企业（一）主要经济指标情况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医用胶原膜重点企业（二）经营情况分析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医用胶原膜重点企业（二）主要经济指标情况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医用胶原膜重点企业（三）经营情况分析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医用胶原膜重点企业（三）主要经济指标情况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医用胶原膜重点企业（三）成长能力情况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2026-2032年中国医用胶原膜行业产能预测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2026-2032年中国医用胶原膜市场容量预测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2026-2032年中国医用胶原膜市场前景分析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2026-2032年中国医用胶原膜发展趋势预测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b1687853034ef2" w:history="1">
        <w:r>
          <w:rPr>
            <w:rStyle w:val="Hyperlink"/>
          </w:rPr>
          <w:t>2026-2032年中国医用胶原膜行业研究与前景趋势报告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b1687853034ef2" w:history="1">
        <w:r>
          <w:rPr>
            <w:rStyle w:val="Hyperlink"/>
          </w:rPr>
          <w:t>https://www.20087.com/1/79/YiYongJiaoYuanMoHangYeQianJing.html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d6b0647827490c" w:history="1">
      <w:r>
        <w:rPr>
          <w:rStyle w:val="Hyperlink"/>
        </w:rPr>
        <w:t>2026-2032年中国医用胶原膜行业研究与前景趋势报告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9/YiYongJiaoYuanMoHangYeQianJing.html" TargetMode="External" Id="R2db1687853034e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9/YiYongJiaoYuanMoHangYeQianJing.html" TargetMode="External" Id="R6cd6b064782749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2026-08-11T08:06:28Z</dcterms:created>
  <dcterms:modified xsi:type="dcterms:W3CDTF">2026-08-11T09:06:28Z</dcterms:modified>
  <dc:subject>2026-2032年中国医用胶原膜行业研究与前景趋势报告</dc:subject>
  <dc:title>2026-2032年中国医用胶原膜行业研究与前景趋势报告</dc:title>
  <cp:keywords>2026-2032年中国医用胶原膜行业研究与前景趋势报告</cp:keywords>
  <dc:description>2026-2032年中国医用胶原膜行业研究与前景趋势报告</dc:description>
</cp:coreProperties>
</file>