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58d0874654065" w:history="1">
              <w:r>
                <w:rPr>
                  <w:rStyle w:val="Hyperlink"/>
                </w:rPr>
                <w:t>2026-2032年中国医疗应用传感器行业市场调研与前景分析报告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58d0874654065" w:history="1">
              <w:r>
                <w:rPr>
                  <w:rStyle w:val="Hyperlink"/>
                </w:rPr>
                <w:t>2026-2032年中国医疗应用传感器行业市场调研与前景分析报告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58d0874654065" w:history="1">
                <w:r>
                  <w:rPr>
                    <w:rStyle w:val="Hyperlink"/>
                  </w:rPr>
                  <w:t>https://www.20087.com/1/39/YiLiaoYingYongChuanGanQiShiChangXianZhuangHeQianJing.html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应用传感器是用于采集人体生理信号、生化指标和运动状态的微型检测器件，核心品类包括心电传感器、血糖传感器、血氧传感器、温度传感器、压力传感器和运动传感器。当前医疗应用传感器市场受慢性病管理、远程患者监护、可穿戴设备普及和老龄化加深推动，在医院监护、家庭健康、康复管理和即时检测场景中快速扩展。产品端从单一参数检测向多参数融合、柔性贴附、低功耗和无线传输升级，连续血糖监测、贴片式心电监测和柔性压力传感成为重要方向。行业壁垒体现在临床精度、生物相容性、长期稳定性和医疗器械注册能力，具备MEMS工艺、算法校准、合规认证和医疗渠道资源的企业更具优势。数据互操作性、校准复杂性和隐私安全仍是行业挑战。</w:t>
      </w:r>
      <w:r>
        <w:rPr>
          <w:rFonts w:hint="eastAsia"/>
        </w:rPr>
        <w:br/>
      </w:r>
      <w:r>
        <w:rPr>
          <w:rFonts w:hint="eastAsia"/>
        </w:rPr>
        <w:t>　　未来，医疗应用传感器将向柔性可穿戴、植入式、多模态融合和AI辅助诊断方向演进。市场调研网指出，柔性电子皮肤、微型化植入传感器和无创生化检测将提升长期佩戴舒适性，心电、血糖、血压、血氧和运动数据融合将支持更完整的健康管理。远程监护平台将强化与医院系统、保险支付和家庭护理服务联动，AI算法将提升异常预警和慢病分层管理能力。行业竞争将从单一传感器供应转向“传感芯片+算法+合规+临床验证+生态连接”综合能力竞争，具备医疗级精度、低功耗设计和临床场景验证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58d0874654065" w:history="1">
        <w:r>
          <w:rPr>
            <w:rStyle w:val="Hyperlink"/>
          </w:rPr>
          <w:t>2026-2032年中国医疗应用传感器行业市场调研与前景分析报告</w:t>
        </w:r>
      </w:hyperlink>
      <w:r>
        <w:rPr>
          <w:rFonts w:hint="eastAsia"/>
        </w:rPr>
        <w:t>》，2025年医疗应用传感器行业市场规模达 亿元，预计2032年市场规模将达 亿元，期间年均复合增长率（CAGR）达 %。报告基于多年行业研究经验，系统分析了医疗应用传感器产业链、市场规模、需求特征及价格趋势，客观呈现医疗应用传感器行业现状。报告科学预测了医疗应用传感器市场前景与发展方向，重点评估了医疗应用传感器重点企业的竞争格局与品牌影响力，同时挖掘医疗应用传感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医疗应用传感器产品概述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医疗应用传感器市场特点分析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医疗应用传感器行业发展周期特征分析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中国医疗应用传感器行业发展环境分析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中国医疗应用传感器行业发展经济环境分析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中国医疗应用传感器行业发展政策环境分析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一、医疗应用传感器行业政策影响分析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二、相关医疗应用传感器行业标准分析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全球医疗应用传感器行业市场发展调研分析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全球医疗应用传感器行业市场运行环境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全球医疗应用传感器行业市场发展情况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一、全球医疗应用传感器行业市场供给分析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三、全球医疗应用传感器行业主要国家地区发展情况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2026-2032年全球医疗应用传感器行业市场规模趋势预测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中国医疗应用传感器行业市场供需现状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中国医疗应用传感器市场现状</w:t>
      </w:r>
      <w:r>
        <w:rPr>
          <w:rFonts w:hint="eastAsia"/>
        </w:rPr>
        <w:br/>
      </w:r>
      <w:r>
        <w:rPr>
          <w:rFonts w:hint="eastAsia"/>
        </w:rPr>
        <w:t>　　第二节 中国医疗应用传感器产量情况分析及预测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一、医疗应用传感器总体产能规模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二、2020-2025年中国医疗应用传感器行业产量统计分析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三、医疗应用传感器行业区域产量分布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四、2026-2032年中国医疗应用传感器行业产量预测</w:t>
      </w:r>
      <w:r>
        <w:rPr>
          <w:rFonts w:hint="eastAsia"/>
        </w:rPr>
        <w:br/>
      </w:r>
      <w:r>
        <w:rPr>
          <w:rFonts w:hint="eastAsia"/>
        </w:rPr>
        <w:t>　　第三节 中国医疗应用传感器市场需求分析及预测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一、2020-2025年中国医疗应用传感器市场需求统计</w:t>
      </w:r>
      <w:r>
        <w:rPr>
          <w:rFonts w:hint="eastAsia"/>
        </w:rPr>
        <w:br/>
      </w:r>
      <w:r>
        <w:rPr>
          <w:rFonts w:hint="eastAsia"/>
        </w:rPr>
        <w:t>　　　　二、中国医疗应用传感器市场需求特点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三、2026-2032年中国医疗应用传感器市场需求量预测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2025-2026年医疗应用传感器行业技术发展现状及趋势分析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医疗应用传感器行业技术发展现状分析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国内外医疗应用传感器行业技术差异与原因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医疗应用传感器行业技术发展方向、趋势预测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提升医疗应用传感器行业技术能力策略建议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中国医疗应用传感器行业现状调研分析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中国医疗应用传感器行业发展现状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一、2025-2026年医疗应用传感器行业品牌发展现状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二、2025-2026年医疗应用传感器行业需求市场现状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三、2025-2026年医疗应用传感器市场需求层次分析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四、2025-2026年中国医疗应用传感器市场走向分析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中国医疗应用传感器行业存在的问题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一、2025-2026年医疗应用传感器产品市场存在的主要问题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二、2025-2026年国内医疗应用传感器产品市场的三大瓶颈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三、2025-2026年医疗应用传感器产品市场遭遇的规模难题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对中国医疗应用传感器市场的分析及思考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一、医疗应用传感器市场特点</w:t>
      </w:r>
      <w:r>
        <w:rPr>
          <w:rFonts w:hint="eastAsia"/>
        </w:rPr>
        <w:br/>
      </w:r>
      <w:r>
        <w:rPr>
          <w:rFonts w:hint="eastAsia"/>
        </w:rPr>
        <w:t>　　　　二、医疗应用传感器市场分析</w:t>
      </w:r>
      <w:r>
        <w:rPr>
          <w:rFonts w:hint="eastAsia"/>
        </w:rPr>
        <w:br/>
      </w:r>
      <w:r>
        <w:rPr>
          <w:rFonts w:hint="eastAsia"/>
        </w:rPr>
        <w:t>　　　　三、医疗应用传感器市场变化的方向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四、中国医疗应用传感器行业发展的新思路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五、对中国医疗应用传感器行业发展的思考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2020-2025年中国医疗应用传感器产品市场进出口数据分析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2020-2025年中国医疗应用传感器产品出口统计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2020-2025年中国医疗应用传感器产品进口统计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2020-2025年中国医疗应用传感器产品进出口价格对比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中国医疗应用传感器主要进口来源地及出口目的地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医疗应用传感器行业细分产品调研</w:t>
      </w:r>
      <w:r>
        <w:rPr>
          <w:rFonts w:hint="eastAsia"/>
        </w:rPr>
        <w:br/>
      </w:r>
      <w:r>
        <w:rPr>
          <w:rFonts w:hint="eastAsia"/>
        </w:rPr>
        <w:t>　　第一节 医疗应用传感器细分产品结构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2020-2025年中国医疗应用传感器行业竞争态势分析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2025年医疗应用传感器行业集中度分析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一、医疗应用传感器市场集中度分析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二、医疗应用传感器企业分布区域集中度分析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三、医疗应用传感器区域消费集中度分析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2020-2025年医疗应用传感器主要企业竞争力分析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2025年医疗应用传感器行业竞争格局分析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一、医疗应用传感器行业竞争分析</w:t>
      </w:r>
      <w:r>
        <w:rPr>
          <w:rFonts w:hint="eastAsia"/>
        </w:rPr>
        <w:br/>
      </w:r>
      <w:r>
        <w:rPr>
          <w:rFonts w:hint="eastAsia"/>
        </w:rPr>
        <w:t>　　　　二、中外医疗应用传感器产品竞争分析</w:t>
      </w:r>
      <w:r>
        <w:rPr>
          <w:rFonts w:hint="eastAsia"/>
        </w:rPr>
        <w:br/>
      </w:r>
      <w:r>
        <w:rPr>
          <w:rFonts w:hint="eastAsia"/>
        </w:rPr>
        <w:t>　　　　三、国内医疗应用传感器行业重点企业发展动向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医疗应用传感器行业上下游产业链发展情况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医疗应用传感器上游产业发展分析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医疗应用传感器下游产业发展分析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医疗应用传感器行业重点企业竞争力分析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医疗应用传感器企业管理策略建议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提高医疗应用传感器企业竞争力的策略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一、提高中国医疗应用传感器企业核心竞争力的对策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二、医疗应用传感器企业提升竞争力的主要方向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三、影响医疗应用传感器企业核心竞争力的因素及提升途径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四、提高医疗应用传感器企业竞争力的策略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对中国医疗应用传感器品牌的战略思考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一、医疗应用传感器实施品牌战略的意义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二、医疗应用传感器企业品牌的现状分析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三、中国医疗应用传感器企业的品牌战略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四、医疗应用传感器品牌战略管理的策略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医疗应用传感器行业发展趋势及投资风险预警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2026年医疗应用传感器市场前景分析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2026年医疗应用传感器行业发展趋势预测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影响医疗应用传感器行业发展的主要因素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一、2026年影响医疗应用传感器行业运行的有利因素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二、2026年影响医疗应用传感器行业运行的稳定因素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三、2026年影响医疗应用传感器行业运行的不利因素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四、2026年中国医疗应用传感器行业发展面临的挑战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五、2026年中国医疗应用传感器行业发展面临的机遇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医疗应用传感器行业投资风险预警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一、2026年医疗应用传感器行业市场风险及控制策略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二、2026年医疗应用传感器行业政策风险及控制策略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三、2026年医疗应用传感器行业经营风险及控制策略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四、2026年医疗应用传感器同业竞争风险及控制策略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五、2026年医疗应用传感器行业其他风险及控制策略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医疗应用传感器市场研究结论</w:t>
      </w:r>
      <w:r>
        <w:rPr>
          <w:rFonts w:hint="eastAsia"/>
        </w:rPr>
        <w:br/>
      </w:r>
      <w:r>
        <w:rPr>
          <w:rFonts w:hint="eastAsia"/>
        </w:rPr>
        <w:t>　　第二节 医疗应用传感器子行业研究结论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(中:智:林)医疗应用传感器市场发展建议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医疗应用传感器行业类别</w:t>
      </w:r>
      <w:r>
        <w:rPr>
          <w:rFonts w:hint="eastAsia"/>
        </w:rPr>
        <w:br/>
      </w:r>
      <w:r>
        <w:rPr>
          <w:rFonts w:hint="eastAsia"/>
        </w:rPr>
        <w:t>　　图表 医疗应用传感器行业产业链调研</w:t>
      </w:r>
      <w:r>
        <w:rPr>
          <w:rFonts w:hint="eastAsia"/>
        </w:rPr>
        <w:br/>
      </w:r>
      <w:r>
        <w:rPr>
          <w:rFonts w:hint="eastAsia"/>
        </w:rPr>
        <w:t>　　图表 医疗应用传感器行业现状</w:t>
      </w:r>
      <w:r>
        <w:rPr>
          <w:rFonts w:hint="eastAsia"/>
        </w:rPr>
        <w:br/>
      </w:r>
      <w:r>
        <w:rPr>
          <w:rFonts w:hint="eastAsia"/>
        </w:rPr>
        <w:t>　　图表 医疗应用传感器行业标准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2025年中国医疗应用传感器行业产能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2020-2025年中国医疗应用传感器行业产量统计</w:t>
      </w:r>
      <w:r>
        <w:rPr>
          <w:rFonts w:hint="eastAsia"/>
        </w:rPr>
        <w:br/>
      </w:r>
      <w:r>
        <w:rPr>
          <w:rFonts w:hint="eastAsia"/>
        </w:rPr>
        <w:t>　　图表 医疗应用传感器行业动态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2020-2025年中国医疗应用传感器市场需求量</w:t>
      </w:r>
      <w:r>
        <w:rPr>
          <w:rFonts w:hint="eastAsia"/>
        </w:rPr>
        <w:br/>
      </w:r>
      <w:r>
        <w:rPr>
          <w:rFonts w:hint="eastAsia"/>
        </w:rPr>
        <w:t>　　图表 2025年中国医疗应用传感器行业需求区域调研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2020-2025年中国医疗应用传感器行情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**地区医疗应用传感器市场规模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**地区医疗应用传感器市场调研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**地区医疗应用传感器市场规模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**地区医疗应用传感器市场调研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医疗应用传感器行业竞争对手分析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2026-2032年中国医疗应用传感器行业市场规模预测</w:t>
      </w:r>
      <w:r>
        <w:rPr>
          <w:rFonts w:hint="eastAsia"/>
        </w:rPr>
        <w:br/>
      </w:r>
      <w:r>
        <w:rPr>
          <w:rFonts w:hint="eastAsia"/>
        </w:rPr>
        <w:t>　　图表 医疗应用传感器行业准入条件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58d0874654065" w:history="1">
        <w:r>
          <w:rPr>
            <w:rStyle w:val="Hyperlink"/>
          </w:rPr>
          <w:t>2026-2032年中国医疗应用传感器行业市场调研与前景分析报告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58d0874654065" w:history="1">
        <w:r>
          <w:rPr>
            <w:rStyle w:val="Hyperlink"/>
          </w:rPr>
          <w:t>https://www.20087.com/1/39/YiLiaoYingYongChuanGanQiShiChangXianZhuangHeQianJing.html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传感器有哪些、医疗应用传感器是什么、传感器在汽车上的应用、医用传感器的应用、传感器在医疗领域的应用、医用传感器技术有哪些发展趋势、常用的医疗传感器、医疗设备传感器、医疗器械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d1e12a62b9423d" w:history="1">
      <w:r>
        <w:rPr>
          <w:rStyle w:val="Hyperlink"/>
        </w:rPr>
        <w:t>2026-2032年中国医疗应用传感器行业市场调研与前景分析报告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YiLiaoYingYongChuanGanQiShiChangXianZhuangHeQianJing.html" TargetMode="External" Id="R67b58d08746540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YiLiaoYingYongChuanGanQiShiChangXianZhuangHeQianJing.html" TargetMode="External" Id="Re6d1e12a62b942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2026-10-03T06:22:35Z</dcterms:created>
  <dcterms:modified xsi:type="dcterms:W3CDTF">2026-10-03T07:22:35Z</dcterms:modified>
  <dc:subject>2026-2032年中国医疗应用传感器行业市场调研与前景分析报告</dc:subject>
  <dc:title>2026-2032年中国医疗应用传感器行业市场调研与前景分析报告</dc:title>
  <cp:keywords>2026-2032年中国医疗应用传感器行业市场调研与前景分析报告</cp:keywords>
  <dc:description>2026-2032年中国医疗应用传感器行业市场调研与前景分析报告</dc:description>
</cp:coreProperties>
</file>