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1d73b6228411b" w:history="1">
              <w:r>
                <w:rPr>
                  <w:rStyle w:val="Hyperlink"/>
                </w:rPr>
                <w:t>2026-2032年中国尼麦角林胶囊市场现状与发展前景预测报告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1d73b6228411b" w:history="1">
              <w:r>
                <w:rPr>
                  <w:rStyle w:val="Hyperlink"/>
                </w:rPr>
                <w:t>2026-2032年中国尼麦角林胶囊市场现状与发展前景预测报告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1d73b6228411b" w:history="1">
                <w:r>
                  <w:rPr>
                    <w:rStyle w:val="Hyperlink"/>
                  </w:rPr>
                  <w:t>https://www.20087.com/1/09/NiMaiJiaoLinJiaoNangQianJing.html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麦角林胶囊是一种α-肾上腺素能受体阻滞剂，主要用于改善脑血管循环障碍引起的认知功能下降、头晕及耳鸣等症状，亦用于外周血管疾病辅助治疗。该药物通过扩张脑血管、增加脑血流量及促进神经递质代谢发挥作用。当前临床多用于老年患者轻度认知障碍或血管性痴呆的早期干预，强调个体化剂量调整与长期随访。作为经典血管活性药物，尼麦角林已进入多国基本药物目录，生产聚焦于溶出度一致性与杂质控制。然而，其疗效证据多基于小型观察性研究，缺乏大规模随机对照试验支持；且可能引起体位性低血压、胃肠道不适等副作用，限制其在高龄人群中的广泛应用。</w:t>
      </w:r>
      <w:r>
        <w:rPr>
          <w:rFonts w:hint="eastAsia"/>
        </w:rPr>
        <w:br/>
      </w:r>
      <w:r>
        <w:rPr>
          <w:rFonts w:hint="eastAsia"/>
        </w:rPr>
        <w:t>　　未来，尼麦角林胶囊的应用将向精准神经血管保护、联合疗法与循证升级方向深化。市场调研网指出，生物标志物（如脑血流灌注影像）将用于筛选最可能获益人群；与认知训练、生活方式干预形成多模态管理方案。在药物研发层面，新型衍生物可能优化受体选择性以减少不良反应。此外，真实世界研究将积累其在混合型痴呆（阿尔茨海默病合并血管因素）中的应用数据。尽管面临新型神经保护剂竞争，尼麦角林胶囊凭借多年临床经验与成本优势，在脑小血管病相关认知障碍管理路径中仍将保有一席之地，并通过证据强化巩固其合理用药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d1d73b6228411b" w:history="1">
        <w:r>
          <w:rPr>
            <w:rStyle w:val="Hyperlink"/>
          </w:rPr>
          <w:t>2026-2032年中国尼麦角林胶囊市场现状与发展前景预测报告</w:t>
        </w:r>
      </w:hyperlink>
      <w:r>
        <w:rPr>
          <w:rFonts w:hint="eastAsia"/>
        </w:rPr>
        <w:t>》，2025年尼麦角林胶囊行业市场规模达 亿元，预计2032年市场规模将达 亿元，期间年均复合增长率（CAGR）达 %。报告基于国家统计局、相关行业协会的详实数据，系统分析尼麦角林胶囊行业的市场规模、技术现状及竞争格局，梳理尼麦角林胶囊产业链结构和供需变化。报告结合宏观经济环境，研判尼麦角林胶囊行业发展趋势与前景，评估不同细分领域的发展潜力；通过分析尼麦角林胶囊重点企业的市场表现，揭示行业集中度变化与竞争态势，并客观识别尼麦角林胶囊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尼麦角林胶囊市场概述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按照不同产品类型，尼麦角林胶囊主要可以分为如下几个类别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中国不同产品类型尼麦角林胶囊增长趋势2021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5mg</w:t>
      </w:r>
      <w:r>
        <w:rPr>
          <w:rFonts w:hint="eastAsia"/>
        </w:rPr>
        <w:br/>
      </w:r>
      <w:r>
        <w:rPr>
          <w:rFonts w:hint="eastAsia"/>
        </w:rPr>
        <w:t>　　　　1.2.3 10mg</w:t>
      </w:r>
      <w:r>
        <w:rPr>
          <w:rFonts w:hint="eastAsia"/>
        </w:rPr>
        <w:br/>
      </w:r>
      <w:r>
        <w:rPr>
          <w:rFonts w:hint="eastAsia"/>
        </w:rPr>
        <w:t>　　　　1.2.4 30mg</w:t>
      </w:r>
      <w:r>
        <w:rPr>
          <w:rFonts w:hint="eastAsia"/>
        </w:rPr>
        <w:br/>
      </w:r>
      <w:r>
        <w:rPr>
          <w:rFonts w:hint="eastAsia"/>
        </w:rPr>
        <w:t>　　1.3 从不同应用，尼麦角林胶囊主要包括如下几个方面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中国不同应用尼麦角林胶囊增长趋势2021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1.4 中国尼麦角林胶囊发展现状及未来趋势（2021-2032）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中国市场尼麦角林胶囊收入及增长率（2021-2032）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中国市场尼麦角林胶囊销量及增长率（2021-2032）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中国市场主要尼麦角林胶囊厂商分析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中国市场主要厂商尼麦角林胶囊销量及市场占有率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中国市场主要厂商尼麦角林胶囊销量（2021-2026）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中国市场主要厂商尼麦角林胶囊销量市场份额（2021-2026）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中国市场主要厂商尼麦角林胶囊收入及市场占有率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中国市场主要厂商尼麦角林胶囊收入（2021-2026）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中国市场主要厂商尼麦角林胶囊收入市场份额（2021-2026）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2025年中国市场主要厂商尼麦角林胶囊收入排名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中国市场主要厂商尼麦角林胶囊价格（2021-2026）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中国市场主要厂商尼麦角林胶囊总部及产地分布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中国市场主要厂商成立时间及尼麦角林胶囊商业化日期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中国市场主要厂商尼麦角林胶囊产品类型及应用</w:t>
      </w:r>
      <w:r>
        <w:rPr>
          <w:rFonts w:hint="eastAsia"/>
        </w:rPr>
        <w:br/>
      </w:r>
      <w:r>
        <w:rPr>
          <w:rFonts w:hint="eastAsia"/>
        </w:rPr>
        <w:t>　　2.7 尼麦角林胶囊行业集中度、竞争程度分析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尼麦角林胶囊行业集中度分析：2025年中国Top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中国市场尼麦角林胶囊第一梯队、第二梯队和第三梯队厂商（品牌）及2025年市场份额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重点企业（1）基本信息、尼麦角林胶囊生产基地、总部、竞争对手及市场地位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尼麦角林胶囊产品规格、参数及市场应用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重点企业（1）在中国市场尼麦角林胶囊销量、收入、价格及毛利率（2021-2026）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重点企业（2）基本信息、尼麦角林胶囊生产基地、总部、竞争对手及市场地位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尼麦角林胶囊产品规格、参数及市场应用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重点企业（2）在中国市场尼麦角林胶囊销量、收入、价格及毛利率（2021-2026）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重点企业（3）基本信息、尼麦角林胶囊生产基地、总部、竞争对手及市场地位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尼麦角林胶囊产品规格、参数及市场应用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重点企业（3）在中国市场尼麦角林胶囊销量、收入、价格及毛利率（2021-2026）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重点企业（4）基本信息、尼麦角林胶囊生产基地、总部、竞争对手及市场地位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尼麦角林胶囊产品规格、参数及市场应用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重点企业（4）在中国市场尼麦角林胶囊销量、收入、价格及毛利率（2021-2026）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重点企业（5）基本信息、尼麦角林胶囊生产基地、总部、竞争对手及市场地位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尼麦角林胶囊产品规格、参数及市场应用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重点企业（5）在中国市场尼麦角林胶囊销量、收入、价格及毛利率（2021-2026）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重点企业（6）基本信息、尼麦角林胶囊生产基地、总部、竞争对手及市场地位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尼麦角林胶囊产品规格、参数及市场应用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重点企业（6）在中国市场尼麦角林胶囊销量、收入、价格及毛利率（2021-2026）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重点企业（7）基本信息、尼麦角林胶囊生产基地、总部、竞争对手及市场地位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尼麦角林胶囊产品规格、参数及市场应用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重点企业（7）在中国市场尼麦角林胶囊销量、收入、价格及毛利率（2021-2026）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重点企业（8）基本信息、尼麦角林胶囊生产基地、总部、竞争对手及市场地位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尼麦角林胶囊产品规格、参数及市场应用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重点企业（8）在中国市场尼麦角林胶囊销量、收入、价格及毛利率（2021-2026）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不同产品类型尼麦角林胶囊分析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中国市场不同产品类型尼麦角林胶囊销量（2021-2032）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中国市场不同产品类型尼麦角林胶囊销量及市场份额（2021-2026）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中国市场不同产品类型尼麦角林胶囊销量预测（2027-2032）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中国市场不同产品类型尼麦角林胶囊规模（2021-2032）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中国市场不同产品类型尼麦角林胶囊规模及市场份额（2021-2026）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中国市场不同产品类型尼麦角林胶囊规模预测（2027-2032）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中国市场不同产品类型尼麦角林胶囊价格走势（2021-2032）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不同应用尼麦角林胶囊分析</w:t>
      </w:r>
      <w:r>
        <w:rPr>
          <w:rFonts w:hint="eastAsia"/>
        </w:rPr>
        <w:br/>
      </w:r>
      <w:r>
        <w:rPr>
          <w:rFonts w:hint="eastAsia"/>
        </w:rPr>
        <w:t>　　5.1 中国市场不同应用尼麦角林胶囊销量（2021-2032）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中国市场不同应用尼麦角林胶囊销量及市场份额（2021-2026）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中国市场不同应用尼麦角林胶囊销量预测（2027-2032）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中国市场不同应用尼麦角林胶囊规模（2021-2032）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中国市场不同应用尼麦角林胶囊规模及市场份额（2021-2026）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中国市场不同应用尼麦角林胶囊规模预测（2027-2032）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中国市场不同应用尼麦角林胶囊价格走势（2021-2032）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尼麦角林胶囊行业发展分析---发展趋势</w:t>
      </w:r>
      <w:r>
        <w:rPr>
          <w:rFonts w:hint="eastAsia"/>
        </w:rPr>
        <w:br/>
      </w:r>
      <w:r>
        <w:rPr>
          <w:rFonts w:hint="eastAsia"/>
        </w:rPr>
        <w:t>　　6.2 尼麦角林胶囊行业发展分析---厂商壁垒</w:t>
      </w:r>
      <w:r>
        <w:rPr>
          <w:rFonts w:hint="eastAsia"/>
        </w:rPr>
        <w:br/>
      </w:r>
      <w:r>
        <w:rPr>
          <w:rFonts w:hint="eastAsia"/>
        </w:rPr>
        <w:t>　　6.3 尼麦角林胶囊行业发展分析---驱动因素</w:t>
      </w:r>
      <w:r>
        <w:rPr>
          <w:rFonts w:hint="eastAsia"/>
        </w:rPr>
        <w:br/>
      </w:r>
      <w:r>
        <w:rPr>
          <w:rFonts w:hint="eastAsia"/>
        </w:rPr>
        <w:t>　　6.4 尼麦角林胶囊行业发展分析---制约因素</w:t>
      </w:r>
      <w:r>
        <w:rPr>
          <w:rFonts w:hint="eastAsia"/>
        </w:rPr>
        <w:br/>
      </w:r>
      <w:r>
        <w:rPr>
          <w:rFonts w:hint="eastAsia"/>
        </w:rPr>
        <w:t>　　6.5 尼麦角林胶囊中国企业SWOT分析</w:t>
      </w:r>
      <w:r>
        <w:rPr>
          <w:rFonts w:hint="eastAsia"/>
        </w:rPr>
        <w:br/>
      </w:r>
      <w:r>
        <w:rPr>
          <w:rFonts w:hint="eastAsia"/>
        </w:rPr>
        <w:t>　　6.6 尼麦角林胶囊行业发展分析---行业政策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尼麦角林胶囊行业产业链简介</w:t>
      </w:r>
      <w:r>
        <w:rPr>
          <w:rFonts w:hint="eastAsia"/>
        </w:rPr>
        <w:br/>
      </w:r>
      <w:r>
        <w:rPr>
          <w:rFonts w:hint="eastAsia"/>
        </w:rPr>
        <w:t>　　7.2 尼麦角林胶囊产业链分析-上游</w:t>
      </w:r>
      <w:r>
        <w:rPr>
          <w:rFonts w:hint="eastAsia"/>
        </w:rPr>
        <w:br/>
      </w:r>
      <w:r>
        <w:rPr>
          <w:rFonts w:hint="eastAsia"/>
        </w:rPr>
        <w:t>　　7.3 尼麦角林胶囊产业链分析-中游</w:t>
      </w:r>
      <w:r>
        <w:rPr>
          <w:rFonts w:hint="eastAsia"/>
        </w:rPr>
        <w:br/>
      </w:r>
      <w:r>
        <w:rPr>
          <w:rFonts w:hint="eastAsia"/>
        </w:rPr>
        <w:t>　　7.4 尼麦角林胶囊产业链分析-下游</w:t>
      </w:r>
      <w:r>
        <w:rPr>
          <w:rFonts w:hint="eastAsia"/>
        </w:rPr>
        <w:br/>
      </w:r>
      <w:r>
        <w:rPr>
          <w:rFonts w:hint="eastAsia"/>
        </w:rPr>
        <w:t>　　7.5 尼麦角林胶囊行业采购模式</w:t>
      </w:r>
      <w:r>
        <w:rPr>
          <w:rFonts w:hint="eastAsia"/>
        </w:rPr>
        <w:br/>
      </w:r>
      <w:r>
        <w:rPr>
          <w:rFonts w:hint="eastAsia"/>
        </w:rPr>
        <w:t>　　7.6 尼麦角林胶囊行业生产模式</w:t>
      </w:r>
      <w:r>
        <w:rPr>
          <w:rFonts w:hint="eastAsia"/>
        </w:rPr>
        <w:br/>
      </w:r>
      <w:r>
        <w:rPr>
          <w:rFonts w:hint="eastAsia"/>
        </w:rPr>
        <w:t>　　7.7 尼麦角林胶囊行业销售模式及销售渠道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中国本土尼麦角林胶囊产能、产量分析</w:t>
      </w:r>
      <w:r>
        <w:rPr>
          <w:rFonts w:hint="eastAsia"/>
        </w:rPr>
        <w:br/>
      </w:r>
      <w:r>
        <w:rPr>
          <w:rFonts w:hint="eastAsia"/>
        </w:rPr>
        <w:t>　　8.1 中国尼麦角林胶囊供需现状及预测（2021-2032）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中国尼麦角林胶囊产能、产量、产能利用率及发展趋势（2021-2032）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中国尼麦角林胶囊产量、市场需求量及发展趋势（2021-2032）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中国尼麦角林胶囊进出口分析</w:t>
      </w:r>
      <w:r>
        <w:rPr>
          <w:rFonts w:hint="eastAsia"/>
        </w:rPr>
        <w:br/>
      </w:r>
      <w:r>
        <w:rPr>
          <w:rFonts w:hint="eastAsia"/>
        </w:rPr>
        <w:t>　　　　8.2.1 中国市场尼麦角林胶囊主要进口来源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中国市场尼麦角林胶囊主要出口目的地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不同产品类型尼麦角林胶囊市场规模2021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不同应用尼麦角林胶囊市场规模2021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中国市场主要厂商尼麦角林胶囊销量（2021-2026）&amp;（千件）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中国市场主要厂商尼麦角林胶囊销量市场份额（2021-2026）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中国市场主要厂商尼麦角林胶囊收入（2021-2026）&amp;（万元）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中国市场主要厂商尼麦角林胶囊收入份额（2021-2026）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2025年中国主要生产商尼麦角林胶囊收入排名（万元）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中国市场主要厂商尼麦角林胶囊价格（2021-2026）&amp;（元/件）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中国市场主要厂商尼麦角林胶囊总部及产地分布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中国市场主要厂商成立时间及尼麦角林胶囊商业化日期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中国市场主要厂商尼麦角林胶囊产品类型及应用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2025年中国市场尼麦角林胶囊主要厂商市场地位（第一梯队、第二梯队和第三梯队）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尼麦角林胶囊市场投资、并购等现状分析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尼麦角林胶囊生产基地、总部、竞争对手及市场地位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尼麦角林胶囊产品规格、参数及市场应用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尼麦角林胶囊销量（千件）、收入（万元）、价格（元/件）及毛利率（2021-2026）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尼麦角林胶囊生产基地、总部、竞争对手及市场地位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尼麦角林胶囊产品规格、参数及市场应用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尼麦角林胶囊销量（千件）、收入（万元）、价格（元/件）及毛利率（2021-2026）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尼麦角林胶囊生产基地、总部、竞争对手及市场地位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尼麦角林胶囊产品规格、参数及市场应用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尼麦角林胶囊销量（千件）、收入（万元）、价格（元/件）及毛利率（2021-2026）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尼麦角林胶囊生产基地、总部、竞争对手及市场地位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尼麦角林胶囊产品规格、参数及市场应用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尼麦角林胶囊销量（千件）、收入（万元）、价格（元/件）及毛利率（2021-2026）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尼麦角林胶囊生产基地、总部、竞争对手及市场地位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尼麦角林胶囊产品规格、参数及市场应用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尼麦角林胶囊销量（千件）、收入（万元）、价格（元/件）及毛利率（2021-2026）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尼麦角林胶囊生产基地、总部、竞争对手及市场地位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尼麦角林胶囊产品规格、参数及市场应用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尼麦角林胶囊销量（千件）、收入（万元）、价格（元/件）及毛利率（2021-2026）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尼麦角林胶囊生产基地、总部、竞争对手及市场地位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尼麦角林胶囊产品规格、参数及市场应用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尼麦角林胶囊销量（千件）、收入（万元）、价格（元/件）及毛利率（2021-2026）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尼麦角林胶囊生产基地、总部、竞争对手及市场地位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尼麦角林胶囊产品规格、参数及市场应用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尼麦角林胶囊销量（千件）、收入（万元）、价格（元/件）及毛利率（2021-2026）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中国市场不同产品类型尼麦角林胶囊销量（2021-2026）&amp;（千件）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中国市场不同产品类型尼麦角林胶囊销量市场份额（2021-2026）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中国市场不同产品类型尼麦角林胶囊销量预测（2027-2032）&amp;（千件）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中国市场不同产品类型尼麦角林胶囊销量市场份额预测（2027-2032）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中国市场不同产品类型尼麦角林胶囊规模（2021-2026）&amp;（万元）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中国市场不同产品类型尼麦角林胶囊规模市场份额（2021-2026）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中国市场不同产品类型尼麦角林胶囊规模预测（2027-2032）&amp;（万元）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中国市场不同产品类型尼麦角林胶囊规模市场份额预测（2027-2032）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中国市场不同应用尼麦角林胶囊销量（2021-2026）&amp;（千件）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中国市场不同应用尼麦角林胶囊销量市场份额（2021-2026）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中国市场不同应用尼麦角林胶囊销量预测（2027-2032）&amp;（千件）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中国市场不同应用尼麦角林胶囊销量市场份额预测（2027-2032）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中国市场不同应用尼麦角林胶囊规模（2021-2026）&amp;（万元）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中国市场不同应用尼麦角林胶囊规模市场份额（2021-2026）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中国市场不同应用尼麦角林胶囊规模预测（2027-2032）&amp;（万元）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中国市场不同应用尼麦角林胶囊规模市场份额预测（2027-2032）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尼麦角林胶囊行业发展分析---发展趋势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尼麦角林胶囊行业发展分析---厂商壁垒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尼麦角林胶囊行业发展分析---驱动因素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尼麦角林胶囊行业发展分析---制约因素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尼麦角林胶囊行业相关重点政策一览</w:t>
      </w:r>
      <w:r>
        <w:rPr>
          <w:rFonts w:hint="eastAsia"/>
        </w:rPr>
        <w:br/>
      </w:r>
      <w:r>
        <w:rPr>
          <w:rFonts w:hint="eastAsia"/>
        </w:rPr>
        <w:t>　　表 75： 尼麦角林胶囊行业供应链分析</w:t>
      </w:r>
      <w:r>
        <w:rPr>
          <w:rFonts w:hint="eastAsia"/>
        </w:rPr>
        <w:br/>
      </w:r>
      <w:r>
        <w:rPr>
          <w:rFonts w:hint="eastAsia"/>
        </w:rPr>
        <w:t>　　表 76： 尼麦角林胶囊上游原料供应商</w:t>
      </w:r>
      <w:r>
        <w:rPr>
          <w:rFonts w:hint="eastAsia"/>
        </w:rPr>
        <w:br/>
      </w:r>
      <w:r>
        <w:rPr>
          <w:rFonts w:hint="eastAsia"/>
        </w:rPr>
        <w:t>　　表 77： 尼麦角林胶囊行业主要下游客户</w:t>
      </w:r>
      <w:r>
        <w:rPr>
          <w:rFonts w:hint="eastAsia"/>
        </w:rPr>
        <w:br/>
      </w:r>
      <w:r>
        <w:rPr>
          <w:rFonts w:hint="eastAsia"/>
        </w:rPr>
        <w:t>　　表 78： 尼麦角林胶囊典型经销商</w:t>
      </w:r>
      <w:r>
        <w:rPr>
          <w:rFonts w:hint="eastAsia"/>
        </w:rPr>
        <w:br/>
      </w:r>
      <w:r>
        <w:rPr>
          <w:rFonts w:hint="eastAsia"/>
        </w:rPr>
        <w:t>　　表 79： 中国尼麦角林胶囊产量、销量、进口量及出口量（2021-2026）&amp;（千件）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中国尼麦角林胶囊产量、销量、进口量及出口量预测（2027-2032）&amp;（千件）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中国市场尼麦角林胶囊主要进口来源</w:t>
      </w:r>
      <w:r>
        <w:rPr>
          <w:rFonts w:hint="eastAsia"/>
        </w:rPr>
        <w:br/>
      </w:r>
      <w:r>
        <w:rPr>
          <w:rFonts w:hint="eastAsia"/>
        </w:rPr>
        <w:t>　　表 82： 中国市场尼麦角林胶囊主要出口目的地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尼麦角林胶囊产品图片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中国不同产品类型尼麦角林胶囊市场规模市场份额2025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5mg产品图片</w:t>
      </w:r>
      <w:r>
        <w:rPr>
          <w:rFonts w:hint="eastAsia"/>
        </w:rPr>
        <w:br/>
      </w:r>
      <w:r>
        <w:rPr>
          <w:rFonts w:hint="eastAsia"/>
        </w:rPr>
        <w:t>　　图 4： 10mg产品图片</w:t>
      </w:r>
      <w:r>
        <w:rPr>
          <w:rFonts w:hint="eastAsia"/>
        </w:rPr>
        <w:br/>
      </w:r>
      <w:r>
        <w:rPr>
          <w:rFonts w:hint="eastAsia"/>
        </w:rPr>
        <w:t>　　图 5： 30mg产品图片</w:t>
      </w:r>
      <w:r>
        <w:rPr>
          <w:rFonts w:hint="eastAsia"/>
        </w:rPr>
        <w:br/>
      </w:r>
      <w:r>
        <w:rPr>
          <w:rFonts w:hint="eastAsia"/>
        </w:rPr>
        <w:t>　　图 6： 中国不同应用尼麦角林胶囊市场份额2025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药店</w:t>
      </w:r>
      <w:r>
        <w:rPr>
          <w:rFonts w:hint="eastAsia"/>
        </w:rPr>
        <w:br/>
      </w:r>
      <w:r>
        <w:rPr>
          <w:rFonts w:hint="eastAsia"/>
        </w:rPr>
        <w:t>　　图 9： 中国市场尼麦角林胶囊市场规模，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中国市场尼麦角林胶囊收入及增长率（2021-2032）&amp;（万元）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中国市场尼麦角林胶囊销量及增长率（2021-2032）&amp;（千件）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2025年中国市场主要厂商尼麦角林胶囊销量市场份额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2025年中国市场主要厂商尼麦角林胶囊收入市场份额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2025年中国市场前五大厂商尼麦角林胶囊市场份额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2025年中国市场尼麦角林胶囊第一梯队、第二梯队和第三梯队厂商（品牌）及市场份额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中国市场不同产品类型尼麦角林胶囊价格走势（2021-2032）&amp;（元/件）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中国市场不同应用尼麦角林胶囊价格走势（2021-2032）&amp;（元/件）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尼麦角林胶囊中国企业SWOT分析</w:t>
      </w:r>
      <w:r>
        <w:rPr>
          <w:rFonts w:hint="eastAsia"/>
        </w:rPr>
        <w:br/>
      </w:r>
      <w:r>
        <w:rPr>
          <w:rFonts w:hint="eastAsia"/>
        </w:rPr>
        <w:t>　　图 19： 尼麦角林胶囊产业链</w:t>
      </w:r>
      <w:r>
        <w:rPr>
          <w:rFonts w:hint="eastAsia"/>
        </w:rPr>
        <w:br/>
      </w:r>
      <w:r>
        <w:rPr>
          <w:rFonts w:hint="eastAsia"/>
        </w:rPr>
        <w:t>　　图 20： 尼麦角林胶囊行业采购模式分析</w:t>
      </w:r>
      <w:r>
        <w:rPr>
          <w:rFonts w:hint="eastAsia"/>
        </w:rPr>
        <w:br/>
      </w:r>
      <w:r>
        <w:rPr>
          <w:rFonts w:hint="eastAsia"/>
        </w:rPr>
        <w:t>　　图 21： 尼麦角林胶囊行业生产模式分析</w:t>
      </w:r>
      <w:r>
        <w:rPr>
          <w:rFonts w:hint="eastAsia"/>
        </w:rPr>
        <w:br/>
      </w:r>
      <w:r>
        <w:rPr>
          <w:rFonts w:hint="eastAsia"/>
        </w:rPr>
        <w:t>　　图 22： 尼麦角林胶囊行业销售模式分析</w:t>
      </w:r>
      <w:r>
        <w:rPr>
          <w:rFonts w:hint="eastAsia"/>
        </w:rPr>
        <w:br/>
      </w:r>
      <w:r>
        <w:rPr>
          <w:rFonts w:hint="eastAsia"/>
        </w:rPr>
        <w:t>　　图 23： 中国尼麦角林胶囊产能、产量、产能利用率及发展趋势（2021-2032）&amp;（千件）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中国尼麦角林胶囊产量、市场需求量及发展趋势（2021-2032）&amp;（千件）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1d73b6228411b" w:history="1">
        <w:r>
          <w:rPr>
            <w:rStyle w:val="Hyperlink"/>
          </w:rPr>
          <w:t>2026-2032年中国尼麦角林胶囊市场现状与发展前景预测报告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1d73b6228411b" w:history="1">
        <w:r>
          <w:rPr>
            <w:rStyle w:val="Hyperlink"/>
          </w:rPr>
          <w:t>https://www.20087.com/1/09/NiMaiJiaoLinJiaoNangQianJing.html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热点：尼麦角林胶囊用法用量、尼麦角林胶囊的副作用、尼麦角林胶囊治什么病、尼麦角林胶囊多少钱一盒、尼麦角林胶囊与尼麦角林片的区别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61484f0aa401a" w:history="1">
      <w:r>
        <w:rPr>
          <w:rStyle w:val="Hyperlink"/>
        </w:rPr>
        <w:t>2026-2032年中国尼麦角林胶囊市场现状与发展前景预测报告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NiMaiJiaoLinJiaoNangQianJing.html" TargetMode="External" Id="Redd1d73b6228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NiMaiJiaoLinJiaoNangQianJing.html" TargetMode="External" Id="Rd9161484f0aa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2026-02-09T00:42:10Z</dcterms:created>
  <dcterms:modified xsi:type="dcterms:W3CDTF">2026-02-09T01:42:10Z</dcterms:modified>
  <dc:subject>2026-2032年中国尼麦角林胶囊市场现状与发展前景预测报告</dc:subject>
  <dc:title>2026-2032年中国尼麦角林胶囊市场现状与发展前景预测报告</dc:title>
  <cp:keywords>2026-2032年中国尼麦角林胶囊市场现状与发展前景预测报告</cp:keywords>
  <dc:description>2026-2032年中国尼麦角林胶囊市场现状与发展前景预测报告</dc:description>
</cp:coreProperties>
</file>