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ca12119bf4392" w:history="1">
              <w:r>
                <w:rPr>
                  <w:rStyle w:val="Hyperlink"/>
                </w:rPr>
                <w:t>中国抗过敏药行业现状调研与发展趋势预测报告（2024-2030年）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ca12119bf4392" w:history="1">
              <w:r>
                <w:rPr>
                  <w:rStyle w:val="Hyperlink"/>
                </w:rPr>
                <w:t>中国抗过敏药行业现状调研与发展趋势预测报告（2024-2030年）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ca12119bf4392" w:history="1">
                <w:r>
                  <w:rPr>
                    <w:rStyle w:val="Hyperlink"/>
                  </w:rPr>
                  <w:t>https://www.20087.com/1/69/KangGuoMinYaoChanYeXianZhuangYuF.html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过敏药是医药行业的重要组成部分，近年来在全球范围内经历了从传统抗组胺药向新一代抗过敏药、生物制剂、靶向药物等多元化方向的发展。目前，抗过敏药行业正从单一的药品销售向个性化治疗、远程医疗、健康管理等方向发展，通过采用新技术、新理念、新模式，提高抗过敏药的安全性、有效性和市场竞争力。</w:t>
      </w:r>
      <w:r>
        <w:rPr>
          <w:rFonts w:hint="eastAsia"/>
        </w:rPr>
        <w:br/>
      </w:r>
      <w:r>
        <w:rPr>
          <w:rFonts w:hint="eastAsia"/>
        </w:rPr>
        <w:t>　　未来，抗过敏药行业的发展将更加注重技术创新和市场细分。技术创新方面，将引入更多前沿技术，如基因编辑、细胞治疗、人工智能等，推动抗过敏药的智能化、精准化、个性化服务；市场细分方面，将根据不同疾病、不同人群、不同需求，提供更加定制化、差异化、高质量的抗过敏药产品和服务，满足消费者对个性化、便捷化、智能化抗过敏药的需求。</w:t>
      </w:r>
      <w:r>
        <w:rPr>
          <w:rFonts w:hint="eastAsia"/>
        </w:rPr>
        <w:br/>
      </w:r>
      <w:r>
        <w:rPr>
          <w:rFonts w:hint="eastAsia"/>
        </w:rPr>
        <w:t>　　《</w:t>
      </w:r>
      <w:hyperlink r:id="Rcf6ca12119bf4392" w:history="1">
        <w:r>
          <w:rPr>
            <w:rStyle w:val="Hyperlink"/>
          </w:rPr>
          <w:t>中国抗过敏药行业现状调研与发展趋势预测报告（2024-2030年）</w:t>
        </w:r>
      </w:hyperlink>
      <w:r>
        <w:rPr>
          <w:rFonts w:hint="eastAsia"/>
        </w:rPr>
        <w:t>》依托详实的数据支撑，全面剖析了抗过敏药行业的市场规模、需求动态与价格走势。抗过敏药报告深入挖掘产业链上下游关联，评估当前市场现状，并对未来抗过敏药市场前景作出科学预测。通过对抗过敏药细分市场的划分和重点企业的剖析，揭示了行业竞争格局、品牌影响力和市场集中度。此外，抗过敏药报告还为投资者提供了关于抗过敏药行业未来发展趋势的权威预测，以及潜在风险和应对策略，旨在助力各方做出明智的投资与经营决策。</w:t>
      </w:r>
      <w:r>
        <w:rPr>
          <w:rFonts w:hint="eastAsia"/>
        </w:rPr>
        <w:br/>
      </w:r>
      <w:r>
        <w:rPr>
          <w:rFonts w:hint="eastAsia"/>
        </w:rPr>
        <w:br/>
      </w:r>
      <w:r>
        <w:rPr>
          <w:rFonts w:hint="eastAsia"/>
        </w:rPr>
        <w:t>第一章 抗过敏药行业相关概述</w:t>
      </w:r>
      <w:r>
        <w:rPr>
          <w:rFonts w:hint="eastAsia"/>
        </w:rPr>
        <w:br/>
      </w:r>
      <w:r>
        <w:rPr>
          <w:rFonts w:hint="eastAsia"/>
        </w:rPr>
        <w:t>　　1.1 抗过敏药定义</w:t>
      </w:r>
      <w:r>
        <w:rPr>
          <w:rFonts w:hint="eastAsia"/>
        </w:rPr>
        <w:br/>
      </w:r>
      <w:r>
        <w:rPr>
          <w:rFonts w:hint="eastAsia"/>
        </w:rPr>
        <w:t>　　　　1.1.1 抗过敏药行业的定义</w:t>
      </w:r>
      <w:r>
        <w:rPr>
          <w:rFonts w:hint="eastAsia"/>
        </w:rPr>
        <w:br/>
      </w:r>
      <w:r>
        <w:rPr>
          <w:rFonts w:hint="eastAsia"/>
        </w:rPr>
        <w:t>　　　　1.1.2 抗过敏药行业产品特点</w:t>
      </w:r>
      <w:r>
        <w:rPr>
          <w:rFonts w:hint="eastAsia"/>
        </w:rPr>
        <w:br/>
      </w:r>
      <w:r>
        <w:rPr>
          <w:rFonts w:hint="eastAsia"/>
        </w:rPr>
        <w:t>　　1.2 抗过敏药行业相关概况</w:t>
      </w:r>
      <w:r>
        <w:rPr>
          <w:rFonts w:hint="eastAsia"/>
        </w:rPr>
        <w:br/>
      </w:r>
      <w:r>
        <w:rPr>
          <w:rFonts w:hint="eastAsia"/>
        </w:rPr>
        <w:t>　　　　1.2.1 抗过敏药发展史</w:t>
      </w:r>
      <w:r>
        <w:rPr>
          <w:rFonts w:hint="eastAsia"/>
        </w:rPr>
        <w:br/>
      </w:r>
      <w:r>
        <w:rPr>
          <w:rFonts w:hint="eastAsia"/>
        </w:rPr>
        <w:t>　　　　1.2.2 中国抗过敏药发展概况</w:t>
      </w:r>
      <w:r>
        <w:rPr>
          <w:rFonts w:hint="eastAsia"/>
        </w:rPr>
        <w:br/>
      </w:r>
      <w:r>
        <w:rPr>
          <w:rFonts w:hint="eastAsia"/>
        </w:rPr>
        <w:t>　　　　1.2.3 抗过敏药在医药行业中的地位</w:t>
      </w:r>
      <w:r>
        <w:rPr>
          <w:rFonts w:hint="eastAsia"/>
        </w:rPr>
        <w:br/>
      </w:r>
      <w:r>
        <w:rPr>
          <w:rFonts w:hint="eastAsia"/>
        </w:rPr>
        <w:br/>
      </w:r>
      <w:r>
        <w:rPr>
          <w:rFonts w:hint="eastAsia"/>
        </w:rPr>
        <w:t>第二章 抗过敏药行业市场特点概述</w:t>
      </w:r>
      <w:r>
        <w:rPr>
          <w:rFonts w:hint="eastAsia"/>
        </w:rPr>
        <w:br/>
      </w:r>
      <w:r>
        <w:rPr>
          <w:rFonts w:hint="eastAsia"/>
        </w:rPr>
        <w:t>　　2.1 行业市场概况</w:t>
      </w:r>
      <w:r>
        <w:rPr>
          <w:rFonts w:hint="eastAsia"/>
        </w:rPr>
        <w:br/>
      </w:r>
      <w:r>
        <w:rPr>
          <w:rFonts w:hint="eastAsia"/>
        </w:rPr>
        <w:t>　　　　2.1.1 行业市场化程度</w:t>
      </w:r>
      <w:r>
        <w:rPr>
          <w:rFonts w:hint="eastAsia"/>
        </w:rPr>
        <w:br/>
      </w:r>
      <w:r>
        <w:rPr>
          <w:rFonts w:hint="eastAsia"/>
        </w:rPr>
        <w:t>　　　　2.1.2 行业利润水平</w:t>
      </w:r>
      <w:r>
        <w:rPr>
          <w:rFonts w:hint="eastAsia"/>
        </w:rPr>
        <w:br/>
      </w:r>
      <w:r>
        <w:rPr>
          <w:rFonts w:hint="eastAsia"/>
        </w:rPr>
        <w:t>　　　　2.1.3 行业产品价格变动趋势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2019-2024年中国抗过敏药行业发展环境分析</w:t>
      </w:r>
      <w:r>
        <w:rPr>
          <w:rFonts w:hint="eastAsia"/>
        </w:rPr>
        <w:br/>
      </w:r>
      <w:r>
        <w:rPr>
          <w:rFonts w:hint="eastAsia"/>
        </w:rPr>
        <w:t>　　3.1 抗过敏药行业政治法律环境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抗过敏药行业经济环境分析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抗过敏药行业社会环境分析</w:t>
      </w:r>
      <w:r>
        <w:rPr>
          <w:rFonts w:hint="eastAsia"/>
        </w:rPr>
        <w:br/>
      </w:r>
      <w:r>
        <w:rPr>
          <w:rFonts w:hint="eastAsia"/>
        </w:rPr>
        <w:t>　　　　3.3.1 抗过敏药产业社会环境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2019-2024年全球抗过敏药发展概述</w:t>
      </w:r>
      <w:r>
        <w:rPr>
          <w:rFonts w:hint="eastAsia"/>
        </w:rPr>
        <w:br/>
      </w:r>
      <w:r>
        <w:rPr>
          <w:rFonts w:hint="eastAsia"/>
        </w:rPr>
        <w:t>　　4.1 2019-2024年全球抗过敏药行业发展情况概述</w:t>
      </w:r>
      <w:r>
        <w:rPr>
          <w:rFonts w:hint="eastAsia"/>
        </w:rPr>
        <w:br/>
      </w:r>
      <w:r>
        <w:rPr>
          <w:rFonts w:hint="eastAsia"/>
        </w:rPr>
        <w:t>　　　　4.1.1 全球抗过敏药行业发展现状</w:t>
      </w:r>
      <w:r>
        <w:rPr>
          <w:rFonts w:hint="eastAsia"/>
        </w:rPr>
        <w:br/>
      </w:r>
      <w:r>
        <w:rPr>
          <w:rFonts w:hint="eastAsia"/>
        </w:rPr>
        <w:t>　　　　4.1.2 全球抗过敏药行业发展特征</w:t>
      </w:r>
      <w:r>
        <w:rPr>
          <w:rFonts w:hint="eastAsia"/>
        </w:rPr>
        <w:br/>
      </w:r>
      <w:r>
        <w:rPr>
          <w:rFonts w:hint="eastAsia"/>
        </w:rPr>
        <w:t>　　4.2 2019-2024年全球主要地区抗过敏药行业发展状况</w:t>
      </w:r>
      <w:r>
        <w:rPr>
          <w:rFonts w:hint="eastAsia"/>
        </w:rPr>
        <w:br/>
      </w:r>
      <w:r>
        <w:rPr>
          <w:rFonts w:hint="eastAsia"/>
        </w:rPr>
        <w:t>　　　　4.2.1 欧洲抗过敏药行业发展情况概述</w:t>
      </w:r>
      <w:r>
        <w:rPr>
          <w:rFonts w:hint="eastAsia"/>
        </w:rPr>
        <w:br/>
      </w:r>
      <w:r>
        <w:rPr>
          <w:rFonts w:hint="eastAsia"/>
        </w:rPr>
        <w:t>　　　　4.2.2 美国抗过敏药行业发展情况概述</w:t>
      </w:r>
      <w:r>
        <w:rPr>
          <w:rFonts w:hint="eastAsia"/>
        </w:rPr>
        <w:br/>
      </w:r>
      <w:r>
        <w:rPr>
          <w:rFonts w:hint="eastAsia"/>
        </w:rPr>
        <w:t>　　　　4.2.3 日韩抗过敏药行业发展情况概述</w:t>
      </w:r>
      <w:r>
        <w:rPr>
          <w:rFonts w:hint="eastAsia"/>
        </w:rPr>
        <w:br/>
      </w:r>
      <w:r>
        <w:rPr>
          <w:rFonts w:hint="eastAsia"/>
        </w:rPr>
        <w:t>　　4.3 2024-2030年全球抗过敏药行业趋势预测分析</w:t>
      </w:r>
      <w:r>
        <w:rPr>
          <w:rFonts w:hint="eastAsia"/>
        </w:rPr>
        <w:br/>
      </w:r>
      <w:r>
        <w:rPr>
          <w:rFonts w:hint="eastAsia"/>
        </w:rPr>
        <w:t>　　　　4.3.1 全球抗过敏药行业市场规模预测</w:t>
      </w:r>
      <w:r>
        <w:rPr>
          <w:rFonts w:hint="eastAsia"/>
        </w:rPr>
        <w:br/>
      </w:r>
      <w:r>
        <w:rPr>
          <w:rFonts w:hint="eastAsia"/>
        </w:rPr>
        <w:t>　　　　4.3.2 全球抗过敏药行业趋势预测分析</w:t>
      </w:r>
      <w:r>
        <w:rPr>
          <w:rFonts w:hint="eastAsia"/>
        </w:rPr>
        <w:br/>
      </w:r>
      <w:r>
        <w:rPr>
          <w:rFonts w:hint="eastAsia"/>
        </w:rPr>
        <w:t>　　　　4.3.3 全球抗过敏药行业发展趋势分析</w:t>
      </w:r>
      <w:r>
        <w:rPr>
          <w:rFonts w:hint="eastAsia"/>
        </w:rPr>
        <w:br/>
      </w:r>
      <w:r>
        <w:rPr>
          <w:rFonts w:hint="eastAsia"/>
        </w:rPr>
        <w:br/>
      </w:r>
      <w:r>
        <w:rPr>
          <w:rFonts w:hint="eastAsia"/>
        </w:rPr>
        <w:t>第五章 2019-2024年中国抗过敏药行业发展概述</w:t>
      </w:r>
      <w:r>
        <w:rPr>
          <w:rFonts w:hint="eastAsia"/>
        </w:rPr>
        <w:br/>
      </w:r>
      <w:r>
        <w:rPr>
          <w:rFonts w:hint="eastAsia"/>
        </w:rPr>
        <w:t>　　5.1 中国抗过敏药行业发展状况分析</w:t>
      </w:r>
      <w:r>
        <w:rPr>
          <w:rFonts w:hint="eastAsia"/>
        </w:rPr>
        <w:br/>
      </w:r>
      <w:r>
        <w:rPr>
          <w:rFonts w:hint="eastAsia"/>
        </w:rPr>
        <w:t>　　　　5.1.1 中国抗过敏药行业发展阶段</w:t>
      </w:r>
      <w:r>
        <w:rPr>
          <w:rFonts w:hint="eastAsia"/>
        </w:rPr>
        <w:br/>
      </w:r>
      <w:r>
        <w:rPr>
          <w:rFonts w:hint="eastAsia"/>
        </w:rPr>
        <w:t>　　　　5.1.2 中国抗过敏药行业发展总体概况</w:t>
      </w:r>
      <w:r>
        <w:rPr>
          <w:rFonts w:hint="eastAsia"/>
        </w:rPr>
        <w:br/>
      </w:r>
      <w:r>
        <w:rPr>
          <w:rFonts w:hint="eastAsia"/>
        </w:rPr>
        <w:t>　　　　5.1.3 中国抗过敏药行业发展特点分析</w:t>
      </w:r>
      <w:r>
        <w:rPr>
          <w:rFonts w:hint="eastAsia"/>
        </w:rPr>
        <w:br/>
      </w:r>
      <w:r>
        <w:rPr>
          <w:rFonts w:hint="eastAsia"/>
        </w:rPr>
        <w:t>　　5.2 2019-2024年抗过敏药行业发展现状</w:t>
      </w:r>
      <w:r>
        <w:rPr>
          <w:rFonts w:hint="eastAsia"/>
        </w:rPr>
        <w:br/>
      </w:r>
      <w:r>
        <w:rPr>
          <w:rFonts w:hint="eastAsia"/>
        </w:rPr>
        <w:t>　　　　5.2.1 2019-2024年中国抗过敏药行业市场规模</w:t>
      </w:r>
      <w:r>
        <w:rPr>
          <w:rFonts w:hint="eastAsia"/>
        </w:rPr>
        <w:br/>
      </w:r>
      <w:r>
        <w:rPr>
          <w:rFonts w:hint="eastAsia"/>
        </w:rPr>
        <w:t>　　　　5.2.2 2019-2024年中国抗过敏药行业发展分析</w:t>
      </w:r>
      <w:r>
        <w:rPr>
          <w:rFonts w:hint="eastAsia"/>
        </w:rPr>
        <w:br/>
      </w:r>
      <w:r>
        <w:rPr>
          <w:rFonts w:hint="eastAsia"/>
        </w:rPr>
        <w:t>　　　　5.2.3 2019-2024年中国抗过敏药企业发展分析</w:t>
      </w:r>
      <w:r>
        <w:rPr>
          <w:rFonts w:hint="eastAsia"/>
        </w:rPr>
        <w:br/>
      </w:r>
      <w:r>
        <w:rPr>
          <w:rFonts w:hint="eastAsia"/>
        </w:rPr>
        <w:t>　　5.3 2024-2030年中国抗过敏药行业面临的困境及对策</w:t>
      </w:r>
      <w:r>
        <w:rPr>
          <w:rFonts w:hint="eastAsia"/>
        </w:rPr>
        <w:br/>
      </w:r>
      <w:r>
        <w:rPr>
          <w:rFonts w:hint="eastAsia"/>
        </w:rPr>
        <w:t>　　　　5.3.1 中国抗过敏药行业面临的困境及对策</w:t>
      </w:r>
      <w:r>
        <w:rPr>
          <w:rFonts w:hint="eastAsia"/>
        </w:rPr>
        <w:br/>
      </w:r>
      <w:r>
        <w:rPr>
          <w:rFonts w:hint="eastAsia"/>
        </w:rPr>
        <w:t>　　　　5.3.2 中国抗过敏药企业发展困境及策略分析</w:t>
      </w:r>
      <w:r>
        <w:rPr>
          <w:rFonts w:hint="eastAsia"/>
        </w:rPr>
        <w:br/>
      </w:r>
      <w:r>
        <w:rPr>
          <w:rFonts w:hint="eastAsia"/>
        </w:rPr>
        <w:br/>
      </w:r>
      <w:r>
        <w:rPr>
          <w:rFonts w:hint="eastAsia"/>
        </w:rPr>
        <w:t>第六章 2019-2024年中国抗过敏药行业市场运行分析</w:t>
      </w:r>
      <w:r>
        <w:rPr>
          <w:rFonts w:hint="eastAsia"/>
        </w:rPr>
        <w:br/>
      </w:r>
      <w:r>
        <w:rPr>
          <w:rFonts w:hint="eastAsia"/>
        </w:rPr>
        <w:t>　　6.1 2019-2024年中国抗过敏药行业总体规模分析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2019-2024年中国抗过敏药行业产销情况分析</w:t>
      </w:r>
      <w:r>
        <w:rPr>
          <w:rFonts w:hint="eastAsia"/>
        </w:rPr>
        <w:br/>
      </w:r>
      <w:r>
        <w:rPr>
          <w:rFonts w:hint="eastAsia"/>
        </w:rPr>
        <w:t>　　　　6.2.1 中国抗过敏药行业总产值</w:t>
      </w:r>
      <w:r>
        <w:rPr>
          <w:rFonts w:hint="eastAsia"/>
        </w:rPr>
        <w:br/>
      </w:r>
      <w:r>
        <w:rPr>
          <w:rFonts w:hint="eastAsia"/>
        </w:rPr>
        <w:t>　　　　6.2.2 中国抗过敏药行业销售产值</w:t>
      </w:r>
      <w:r>
        <w:rPr>
          <w:rFonts w:hint="eastAsia"/>
        </w:rPr>
        <w:br/>
      </w:r>
      <w:r>
        <w:rPr>
          <w:rFonts w:hint="eastAsia"/>
        </w:rPr>
        <w:t>　　　　6.2.3 中国抗过敏药行业产销率</w:t>
      </w:r>
      <w:r>
        <w:rPr>
          <w:rFonts w:hint="eastAsia"/>
        </w:rPr>
        <w:br/>
      </w:r>
      <w:r>
        <w:rPr>
          <w:rFonts w:hint="eastAsia"/>
        </w:rPr>
        <w:t>　　6.3 2019-2024年中国抗过敏药行业市场供需分析</w:t>
      </w:r>
      <w:r>
        <w:rPr>
          <w:rFonts w:hint="eastAsia"/>
        </w:rPr>
        <w:br/>
      </w:r>
      <w:r>
        <w:rPr>
          <w:rFonts w:hint="eastAsia"/>
        </w:rPr>
        <w:t>　　　　6.3.1 中国抗过敏药行业供给分析</w:t>
      </w:r>
      <w:r>
        <w:rPr>
          <w:rFonts w:hint="eastAsia"/>
        </w:rPr>
        <w:br/>
      </w:r>
      <w:r>
        <w:rPr>
          <w:rFonts w:hint="eastAsia"/>
        </w:rPr>
        <w:t>　　　　6.3.2 中国抗过敏药行业需求分析</w:t>
      </w:r>
      <w:r>
        <w:rPr>
          <w:rFonts w:hint="eastAsia"/>
        </w:rPr>
        <w:br/>
      </w:r>
      <w:r>
        <w:rPr>
          <w:rFonts w:hint="eastAsia"/>
        </w:rPr>
        <w:t>　　　　6.3.3 中国抗过敏药行业供需平衡</w:t>
      </w:r>
      <w:r>
        <w:rPr>
          <w:rFonts w:hint="eastAsia"/>
        </w:rPr>
        <w:br/>
      </w:r>
      <w:r>
        <w:rPr>
          <w:rFonts w:hint="eastAsia"/>
        </w:rPr>
        <w:t>　　6.4 2019-2024年中国抗过敏药行业财务指标总体分析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2019-2024年抗过敏药物主要细分品种市场调研</w:t>
      </w:r>
      <w:r>
        <w:rPr>
          <w:rFonts w:hint="eastAsia"/>
        </w:rPr>
        <w:br/>
      </w:r>
      <w:r>
        <w:rPr>
          <w:rFonts w:hint="eastAsia"/>
        </w:rPr>
        <w:t>　　7.1 氯雷他定</w:t>
      </w:r>
      <w:r>
        <w:rPr>
          <w:rFonts w:hint="eastAsia"/>
        </w:rPr>
        <w:br/>
      </w:r>
      <w:r>
        <w:rPr>
          <w:rFonts w:hint="eastAsia"/>
        </w:rPr>
        <w:t>　　　　7.1.1 市场基本情况</w:t>
      </w:r>
      <w:r>
        <w:rPr>
          <w:rFonts w:hint="eastAsia"/>
        </w:rPr>
        <w:br/>
      </w:r>
      <w:r>
        <w:rPr>
          <w:rFonts w:hint="eastAsia"/>
        </w:rPr>
        <w:t>　　　　7.1.2 发展现状分析</w:t>
      </w:r>
      <w:r>
        <w:rPr>
          <w:rFonts w:hint="eastAsia"/>
        </w:rPr>
        <w:br/>
      </w:r>
      <w:r>
        <w:rPr>
          <w:rFonts w:hint="eastAsia"/>
        </w:rPr>
        <w:t>　　　　7.1.3 市场格局分析</w:t>
      </w:r>
      <w:r>
        <w:rPr>
          <w:rFonts w:hint="eastAsia"/>
        </w:rPr>
        <w:br/>
      </w:r>
      <w:r>
        <w:rPr>
          <w:rFonts w:hint="eastAsia"/>
        </w:rPr>
        <w:t>　　7.2 西替利</w:t>
      </w:r>
      <w:r>
        <w:rPr>
          <w:rFonts w:hint="eastAsia"/>
        </w:rPr>
        <w:br/>
      </w:r>
      <w:r>
        <w:rPr>
          <w:rFonts w:hint="eastAsia"/>
        </w:rPr>
        <w:t>　　　　7.2.1 市场基本情况</w:t>
      </w:r>
      <w:r>
        <w:rPr>
          <w:rFonts w:hint="eastAsia"/>
        </w:rPr>
        <w:br/>
      </w:r>
      <w:r>
        <w:rPr>
          <w:rFonts w:hint="eastAsia"/>
        </w:rPr>
        <w:t>　　　　7.2.2 发展现状分析</w:t>
      </w:r>
      <w:r>
        <w:rPr>
          <w:rFonts w:hint="eastAsia"/>
        </w:rPr>
        <w:br/>
      </w:r>
      <w:r>
        <w:rPr>
          <w:rFonts w:hint="eastAsia"/>
        </w:rPr>
        <w:t>　　　　7.2.3 市场格局分析</w:t>
      </w:r>
      <w:r>
        <w:rPr>
          <w:rFonts w:hint="eastAsia"/>
        </w:rPr>
        <w:br/>
      </w:r>
      <w:r>
        <w:rPr>
          <w:rFonts w:hint="eastAsia"/>
        </w:rPr>
        <w:t>　　7.3 咪唑斯汀</w:t>
      </w:r>
      <w:r>
        <w:rPr>
          <w:rFonts w:hint="eastAsia"/>
        </w:rPr>
        <w:br/>
      </w:r>
      <w:r>
        <w:rPr>
          <w:rFonts w:hint="eastAsia"/>
        </w:rPr>
        <w:t>　　　　7.3.1 市场基本情况</w:t>
      </w:r>
      <w:r>
        <w:rPr>
          <w:rFonts w:hint="eastAsia"/>
        </w:rPr>
        <w:br/>
      </w:r>
      <w:r>
        <w:rPr>
          <w:rFonts w:hint="eastAsia"/>
        </w:rPr>
        <w:t>　　　　7.3.2 发展现状分析</w:t>
      </w:r>
      <w:r>
        <w:rPr>
          <w:rFonts w:hint="eastAsia"/>
        </w:rPr>
        <w:br/>
      </w:r>
      <w:r>
        <w:rPr>
          <w:rFonts w:hint="eastAsia"/>
        </w:rPr>
        <w:t>　　　　7.3.3 市场格局分析</w:t>
      </w:r>
      <w:r>
        <w:rPr>
          <w:rFonts w:hint="eastAsia"/>
        </w:rPr>
        <w:br/>
      </w:r>
      <w:r>
        <w:rPr>
          <w:rFonts w:hint="eastAsia"/>
        </w:rPr>
        <w:t>　　7.4 地洛他啶</w:t>
      </w:r>
      <w:r>
        <w:rPr>
          <w:rFonts w:hint="eastAsia"/>
        </w:rPr>
        <w:br/>
      </w:r>
      <w:r>
        <w:rPr>
          <w:rFonts w:hint="eastAsia"/>
        </w:rPr>
        <w:t>　　　　7.4.1 市场基本情况</w:t>
      </w:r>
      <w:r>
        <w:rPr>
          <w:rFonts w:hint="eastAsia"/>
        </w:rPr>
        <w:br/>
      </w:r>
      <w:r>
        <w:rPr>
          <w:rFonts w:hint="eastAsia"/>
        </w:rPr>
        <w:t>　　　　7.4.2 发展现状分析</w:t>
      </w:r>
      <w:r>
        <w:rPr>
          <w:rFonts w:hint="eastAsia"/>
        </w:rPr>
        <w:br/>
      </w:r>
      <w:r>
        <w:rPr>
          <w:rFonts w:hint="eastAsia"/>
        </w:rPr>
        <w:t>　　　　7.4.3 市场格局分析</w:t>
      </w:r>
      <w:r>
        <w:rPr>
          <w:rFonts w:hint="eastAsia"/>
        </w:rPr>
        <w:br/>
      </w:r>
      <w:r>
        <w:rPr>
          <w:rFonts w:hint="eastAsia"/>
        </w:rPr>
        <w:t>　　7.5 依巴斯汀</w:t>
      </w:r>
      <w:r>
        <w:rPr>
          <w:rFonts w:hint="eastAsia"/>
        </w:rPr>
        <w:br/>
      </w:r>
      <w:r>
        <w:rPr>
          <w:rFonts w:hint="eastAsia"/>
        </w:rPr>
        <w:t>　　　　7.5.1 市场基本情况</w:t>
      </w:r>
      <w:r>
        <w:rPr>
          <w:rFonts w:hint="eastAsia"/>
        </w:rPr>
        <w:br/>
      </w:r>
      <w:r>
        <w:rPr>
          <w:rFonts w:hint="eastAsia"/>
        </w:rPr>
        <w:t>　　　　7.5.2 发展现状分析</w:t>
      </w:r>
      <w:r>
        <w:rPr>
          <w:rFonts w:hint="eastAsia"/>
        </w:rPr>
        <w:br/>
      </w:r>
      <w:r>
        <w:rPr>
          <w:rFonts w:hint="eastAsia"/>
        </w:rPr>
        <w:t>　　　　7.5.3 市场格局分析</w:t>
      </w:r>
      <w:r>
        <w:rPr>
          <w:rFonts w:hint="eastAsia"/>
        </w:rPr>
        <w:br/>
      </w:r>
      <w:r>
        <w:rPr>
          <w:rFonts w:hint="eastAsia"/>
        </w:rPr>
        <w:br/>
      </w:r>
      <w:r>
        <w:rPr>
          <w:rFonts w:hint="eastAsia"/>
        </w:rPr>
        <w:t>第八章 中国抗过敏药行业上、下游产业链分析</w:t>
      </w:r>
      <w:r>
        <w:rPr>
          <w:rFonts w:hint="eastAsia"/>
        </w:rPr>
        <w:br/>
      </w:r>
      <w:r>
        <w:rPr>
          <w:rFonts w:hint="eastAsia"/>
        </w:rPr>
        <w:t>　　8.1 抗过敏药行业产业链概述</w:t>
      </w:r>
      <w:r>
        <w:rPr>
          <w:rFonts w:hint="eastAsia"/>
        </w:rPr>
        <w:br/>
      </w:r>
      <w:r>
        <w:rPr>
          <w:rFonts w:hint="eastAsia"/>
        </w:rPr>
        <w:t>　　　　8.1.1 产业链定义</w:t>
      </w:r>
      <w:r>
        <w:rPr>
          <w:rFonts w:hint="eastAsia"/>
        </w:rPr>
        <w:br/>
      </w:r>
      <w:r>
        <w:rPr>
          <w:rFonts w:hint="eastAsia"/>
        </w:rPr>
        <w:t>　　　　8.1.2 抗过敏药行业产业链</w:t>
      </w:r>
      <w:r>
        <w:rPr>
          <w:rFonts w:hint="eastAsia"/>
        </w:rPr>
        <w:br/>
      </w:r>
      <w:r>
        <w:rPr>
          <w:rFonts w:hint="eastAsia"/>
        </w:rPr>
        <w:t>　　8.2 抗过敏药行业主要上游产业发展分析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抗过敏药行业主要下游产业发展分析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2019-2024年中国抗过敏药行业消费市场调研</w:t>
      </w:r>
      <w:r>
        <w:rPr>
          <w:rFonts w:hint="eastAsia"/>
        </w:rPr>
        <w:br/>
      </w:r>
      <w:r>
        <w:rPr>
          <w:rFonts w:hint="eastAsia"/>
        </w:rPr>
        <w:t>　　9.1 消费者行为研究</w:t>
      </w:r>
      <w:r>
        <w:rPr>
          <w:rFonts w:hint="eastAsia"/>
        </w:rPr>
        <w:br/>
      </w:r>
      <w:r>
        <w:rPr>
          <w:rFonts w:hint="eastAsia"/>
        </w:rPr>
        <w:t>　　　　9.1.1 消费者对抗过敏药的品牌认知</w:t>
      </w:r>
      <w:r>
        <w:rPr>
          <w:rFonts w:hint="eastAsia"/>
        </w:rPr>
        <w:br/>
      </w:r>
      <w:r>
        <w:rPr>
          <w:rFonts w:hint="eastAsia"/>
        </w:rPr>
        <w:t>　　　　9.1.2 消费者对常用药物的评价</w:t>
      </w:r>
      <w:r>
        <w:rPr>
          <w:rFonts w:hint="eastAsia"/>
        </w:rPr>
        <w:br/>
      </w:r>
      <w:r>
        <w:rPr>
          <w:rFonts w:hint="eastAsia"/>
        </w:rPr>
        <w:t>　　9.2 中国抗过敏药市场特征分析</w:t>
      </w:r>
      <w:r>
        <w:rPr>
          <w:rFonts w:hint="eastAsia"/>
        </w:rPr>
        <w:br/>
      </w:r>
      <w:r>
        <w:rPr>
          <w:rFonts w:hint="eastAsia"/>
        </w:rPr>
        <w:t>　　　　9.2.1 抗过敏药市场消费特征</w:t>
      </w:r>
      <w:r>
        <w:rPr>
          <w:rFonts w:hint="eastAsia"/>
        </w:rPr>
        <w:br/>
      </w:r>
      <w:r>
        <w:rPr>
          <w:rFonts w:hint="eastAsia"/>
        </w:rPr>
        <w:t>　　　　9.2.2 抗过敏药消费者行为分析</w:t>
      </w:r>
      <w:r>
        <w:rPr>
          <w:rFonts w:hint="eastAsia"/>
        </w:rPr>
        <w:br/>
      </w:r>
      <w:r>
        <w:rPr>
          <w:rFonts w:hint="eastAsia"/>
        </w:rPr>
        <w:t>　　　　9.2.3 抗过敏药市场特征分析</w:t>
      </w:r>
      <w:r>
        <w:rPr>
          <w:rFonts w:hint="eastAsia"/>
        </w:rPr>
        <w:br/>
      </w:r>
      <w:r>
        <w:rPr>
          <w:rFonts w:hint="eastAsia"/>
        </w:rPr>
        <w:t>　　9.3 消费行为及心理分析</w:t>
      </w:r>
      <w:r>
        <w:rPr>
          <w:rFonts w:hint="eastAsia"/>
        </w:rPr>
        <w:br/>
      </w:r>
      <w:r>
        <w:rPr>
          <w:rFonts w:hint="eastAsia"/>
        </w:rPr>
        <w:t>　　　　9.3.1 主要城市抗过敏药市场发展现状分析</w:t>
      </w:r>
      <w:r>
        <w:rPr>
          <w:rFonts w:hint="eastAsia"/>
        </w:rPr>
        <w:br/>
      </w:r>
      <w:r>
        <w:rPr>
          <w:rFonts w:hint="eastAsia"/>
        </w:rPr>
        <w:t>　　　　9.3.2 消费者的方法</w:t>
      </w:r>
      <w:r>
        <w:rPr>
          <w:rFonts w:hint="eastAsia"/>
        </w:rPr>
        <w:br/>
      </w:r>
      <w:r>
        <w:rPr>
          <w:rFonts w:hint="eastAsia"/>
        </w:rPr>
        <w:t>　　　　9.3.3 消费者的花费</w:t>
      </w:r>
      <w:r>
        <w:rPr>
          <w:rFonts w:hint="eastAsia"/>
        </w:rPr>
        <w:br/>
      </w:r>
      <w:r>
        <w:rPr>
          <w:rFonts w:hint="eastAsia"/>
        </w:rPr>
        <w:t>　　　　9.3.4 消费者青睐的品牌</w:t>
      </w:r>
      <w:r>
        <w:rPr>
          <w:rFonts w:hint="eastAsia"/>
        </w:rPr>
        <w:br/>
      </w:r>
      <w:r>
        <w:rPr>
          <w:rFonts w:hint="eastAsia"/>
        </w:rPr>
        <w:br/>
      </w:r>
      <w:r>
        <w:rPr>
          <w:rFonts w:hint="eastAsia"/>
        </w:rPr>
        <w:t>第十章 中国抗过敏药行业领先企业竞争力分析</w:t>
      </w:r>
      <w:r>
        <w:rPr>
          <w:rFonts w:hint="eastAsia"/>
        </w:rPr>
        <w:br/>
      </w:r>
      <w:r>
        <w:rPr>
          <w:rFonts w:hint="eastAsia"/>
        </w:rPr>
        <w:t>　　10.1 西安杨森制药有限公司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上海先灵葆雅制药有限公司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江苏联环药业股份有限公司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苏州东瑞制药有限公司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华中药业股份有限公司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广东顺峰药业有限公司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哈尔滨大洋制药股份有限公司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云南长乐药业有限公司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上海葛兰素史克生物制品有限公司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翔宇药业股份有限公司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2024-2030年中国抗过敏药行业发展趋势与前景分析</w:t>
      </w:r>
      <w:r>
        <w:rPr>
          <w:rFonts w:hint="eastAsia"/>
        </w:rPr>
        <w:br/>
      </w:r>
      <w:r>
        <w:rPr>
          <w:rFonts w:hint="eastAsia"/>
        </w:rPr>
        <w:t>　　11.1 2024-2030年中国抗过敏药市场趋势预测</w:t>
      </w:r>
      <w:r>
        <w:rPr>
          <w:rFonts w:hint="eastAsia"/>
        </w:rPr>
        <w:br/>
      </w:r>
      <w:r>
        <w:rPr>
          <w:rFonts w:hint="eastAsia"/>
        </w:rPr>
        <w:t>　　　　11.1.1 2024-2030年抗过敏药市场发展潜力</w:t>
      </w:r>
      <w:r>
        <w:rPr>
          <w:rFonts w:hint="eastAsia"/>
        </w:rPr>
        <w:br/>
      </w:r>
      <w:r>
        <w:rPr>
          <w:rFonts w:hint="eastAsia"/>
        </w:rPr>
        <w:t>　　　　11.1.2 2024-2030年抗过敏药市场趋势预测展望</w:t>
      </w:r>
      <w:r>
        <w:rPr>
          <w:rFonts w:hint="eastAsia"/>
        </w:rPr>
        <w:br/>
      </w:r>
      <w:r>
        <w:rPr>
          <w:rFonts w:hint="eastAsia"/>
        </w:rPr>
        <w:t>　　　　11.1.3 2024-2030年抗过敏药细分行业趋势预测分析</w:t>
      </w:r>
      <w:r>
        <w:rPr>
          <w:rFonts w:hint="eastAsia"/>
        </w:rPr>
        <w:br/>
      </w:r>
      <w:r>
        <w:rPr>
          <w:rFonts w:hint="eastAsia"/>
        </w:rPr>
        <w:t>　　11.2 2024-2030年中国抗过敏药市场发展趋势预测</w:t>
      </w:r>
      <w:r>
        <w:rPr>
          <w:rFonts w:hint="eastAsia"/>
        </w:rPr>
        <w:br/>
      </w:r>
      <w:r>
        <w:rPr>
          <w:rFonts w:hint="eastAsia"/>
        </w:rPr>
        <w:t>　　　　11.2.1 2024-2030年抗过敏药行业发展趋势</w:t>
      </w:r>
      <w:r>
        <w:rPr>
          <w:rFonts w:hint="eastAsia"/>
        </w:rPr>
        <w:br/>
      </w:r>
      <w:r>
        <w:rPr>
          <w:rFonts w:hint="eastAsia"/>
        </w:rPr>
        <w:t>　　　　11.2.2 2024-2030年抗过敏药市场规模预测</w:t>
      </w:r>
      <w:r>
        <w:rPr>
          <w:rFonts w:hint="eastAsia"/>
        </w:rPr>
        <w:br/>
      </w:r>
      <w:r>
        <w:rPr>
          <w:rFonts w:hint="eastAsia"/>
        </w:rPr>
        <w:t>　　　　11.2.3 2024-2030年抗过敏药行业应用趋势预测</w:t>
      </w:r>
      <w:r>
        <w:rPr>
          <w:rFonts w:hint="eastAsia"/>
        </w:rPr>
        <w:br/>
      </w:r>
      <w:r>
        <w:rPr>
          <w:rFonts w:hint="eastAsia"/>
        </w:rPr>
        <w:t>　　　　11.2.4 2024-2030年细分市场发展趋势预测</w:t>
      </w:r>
      <w:r>
        <w:rPr>
          <w:rFonts w:hint="eastAsia"/>
        </w:rPr>
        <w:br/>
      </w:r>
      <w:r>
        <w:rPr>
          <w:rFonts w:hint="eastAsia"/>
        </w:rPr>
        <w:t>　　11.3 2024-2030年中国抗过敏药行业供需预测</w:t>
      </w:r>
      <w:r>
        <w:rPr>
          <w:rFonts w:hint="eastAsia"/>
        </w:rPr>
        <w:br/>
      </w:r>
      <w:r>
        <w:rPr>
          <w:rFonts w:hint="eastAsia"/>
        </w:rPr>
        <w:t>　　　　11.3.1 2024-2030年中国抗过敏药行业供给预测</w:t>
      </w:r>
      <w:r>
        <w:rPr>
          <w:rFonts w:hint="eastAsia"/>
        </w:rPr>
        <w:br/>
      </w:r>
      <w:r>
        <w:rPr>
          <w:rFonts w:hint="eastAsia"/>
        </w:rPr>
        <w:t>　　　　11.3.2 2024-2030年中国抗过敏药行业需求预测</w:t>
      </w:r>
      <w:r>
        <w:rPr>
          <w:rFonts w:hint="eastAsia"/>
        </w:rPr>
        <w:br/>
      </w:r>
      <w:r>
        <w:rPr>
          <w:rFonts w:hint="eastAsia"/>
        </w:rPr>
        <w:t>　　　　11.3.3 2024-2030年中国抗过敏药供需平衡预测</w:t>
      </w:r>
      <w:r>
        <w:rPr>
          <w:rFonts w:hint="eastAsia"/>
        </w:rPr>
        <w:br/>
      </w:r>
      <w:r>
        <w:rPr>
          <w:rFonts w:hint="eastAsia"/>
        </w:rPr>
        <w:br/>
      </w:r>
      <w:r>
        <w:rPr>
          <w:rFonts w:hint="eastAsia"/>
        </w:rPr>
        <w:t>第十二章 2024-2030年中国抗过敏药行业前景调研</w:t>
      </w:r>
      <w:r>
        <w:rPr>
          <w:rFonts w:hint="eastAsia"/>
        </w:rPr>
        <w:br/>
      </w:r>
      <w:r>
        <w:rPr>
          <w:rFonts w:hint="eastAsia"/>
        </w:rPr>
        <w:t>　　12.1 抗过敏药行业投资现状分析</w:t>
      </w:r>
      <w:r>
        <w:rPr>
          <w:rFonts w:hint="eastAsia"/>
        </w:rPr>
        <w:br/>
      </w:r>
      <w:r>
        <w:rPr>
          <w:rFonts w:hint="eastAsia"/>
        </w:rPr>
        <w:t>　　　　12.1.1 抗过敏药行业投资规模分析</w:t>
      </w:r>
      <w:r>
        <w:rPr>
          <w:rFonts w:hint="eastAsia"/>
        </w:rPr>
        <w:br/>
      </w:r>
      <w:r>
        <w:rPr>
          <w:rFonts w:hint="eastAsia"/>
        </w:rPr>
        <w:t>　　　　12.1.2 抗过敏药行业投资资金来源构成</w:t>
      </w:r>
      <w:r>
        <w:rPr>
          <w:rFonts w:hint="eastAsia"/>
        </w:rPr>
        <w:br/>
      </w:r>
      <w:r>
        <w:rPr>
          <w:rFonts w:hint="eastAsia"/>
        </w:rPr>
        <w:t>　　　　12.1.3 抗过敏药行业投资项目建设分析</w:t>
      </w:r>
      <w:r>
        <w:rPr>
          <w:rFonts w:hint="eastAsia"/>
        </w:rPr>
        <w:br/>
      </w:r>
      <w:r>
        <w:rPr>
          <w:rFonts w:hint="eastAsia"/>
        </w:rPr>
        <w:t>　　12.2 抗过敏药行业投资特性分析</w:t>
      </w:r>
      <w:r>
        <w:rPr>
          <w:rFonts w:hint="eastAsia"/>
        </w:rPr>
        <w:br/>
      </w:r>
      <w:r>
        <w:rPr>
          <w:rFonts w:hint="eastAsia"/>
        </w:rPr>
        <w:t>　　　　12.2.1 抗过敏药行业进入壁垒分析</w:t>
      </w:r>
      <w:r>
        <w:rPr>
          <w:rFonts w:hint="eastAsia"/>
        </w:rPr>
        <w:br/>
      </w:r>
      <w:r>
        <w:rPr>
          <w:rFonts w:hint="eastAsia"/>
        </w:rPr>
        <w:t>　　　　12.2.2 抗过敏药行业盈利模式分析</w:t>
      </w:r>
      <w:r>
        <w:rPr>
          <w:rFonts w:hint="eastAsia"/>
        </w:rPr>
        <w:br/>
      </w:r>
      <w:r>
        <w:rPr>
          <w:rFonts w:hint="eastAsia"/>
        </w:rPr>
        <w:t>　　　　12.2.3 抗过敏药行业盈利因素分析</w:t>
      </w:r>
      <w:r>
        <w:rPr>
          <w:rFonts w:hint="eastAsia"/>
        </w:rPr>
        <w:br/>
      </w:r>
      <w:r>
        <w:rPr>
          <w:rFonts w:hint="eastAsia"/>
        </w:rPr>
        <w:t>　　12.3 抗过敏药行业投资机会分析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抗过敏药行业投资前景分析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2024-2030年中国抗过敏药企业投资规划建议分析</w:t>
      </w:r>
      <w:r>
        <w:rPr>
          <w:rFonts w:hint="eastAsia"/>
        </w:rPr>
        <w:br/>
      </w:r>
      <w:r>
        <w:rPr>
          <w:rFonts w:hint="eastAsia"/>
        </w:rPr>
        <w:t>　　13.1 抗过敏药企业投资前景规划背景意义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抗过敏药企业战略规划制定依据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抗过敏药企业战略规划策略分析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抗过敏药行业特点</w:t>
      </w:r>
      <w:r>
        <w:rPr>
          <w:rFonts w:hint="eastAsia"/>
        </w:rPr>
        <w:br/>
      </w:r>
      <w:r>
        <w:rPr>
          <w:rFonts w:hint="eastAsia"/>
        </w:rPr>
        <w:t>　　图表 抗过敏药行业生命周期</w:t>
      </w:r>
      <w:r>
        <w:rPr>
          <w:rFonts w:hint="eastAsia"/>
        </w:rPr>
        <w:br/>
      </w:r>
      <w:r>
        <w:rPr>
          <w:rFonts w:hint="eastAsia"/>
        </w:rPr>
        <w:t>　　图表 抗过敏药行业产业链分析</w:t>
      </w:r>
      <w:r>
        <w:rPr>
          <w:rFonts w:hint="eastAsia"/>
        </w:rPr>
        <w:br/>
      </w:r>
      <w:r>
        <w:rPr>
          <w:rFonts w:hint="eastAsia"/>
        </w:rPr>
        <w:t>　　图表 2019-2024年抗过敏药行业市场规模分析</w:t>
      </w:r>
      <w:r>
        <w:rPr>
          <w:rFonts w:hint="eastAsia"/>
        </w:rPr>
        <w:br/>
      </w:r>
      <w:r>
        <w:rPr>
          <w:rFonts w:hint="eastAsia"/>
        </w:rPr>
        <w:t>　　图表 2024-2030年抗过敏药行业市场规模预测</w:t>
      </w:r>
      <w:r>
        <w:rPr>
          <w:rFonts w:hint="eastAsia"/>
        </w:rPr>
        <w:br/>
      </w:r>
      <w:r>
        <w:rPr>
          <w:rFonts w:hint="eastAsia"/>
        </w:rPr>
        <w:t>　　图表 2019-2024年抗过敏药行业供给规模</w:t>
      </w:r>
      <w:r>
        <w:rPr>
          <w:rFonts w:hint="eastAsia"/>
        </w:rPr>
        <w:br/>
      </w:r>
      <w:r>
        <w:rPr>
          <w:rFonts w:hint="eastAsia"/>
        </w:rPr>
        <w:t>　　图表 2019-2024年抗过敏药行业需求规模</w:t>
      </w:r>
      <w:r>
        <w:rPr>
          <w:rFonts w:hint="eastAsia"/>
        </w:rPr>
        <w:br/>
      </w:r>
      <w:r>
        <w:rPr>
          <w:rFonts w:hint="eastAsia"/>
        </w:rPr>
        <w:t>　　图表 2019-2024年抗过敏药行业企业竞争结构</w:t>
      </w:r>
      <w:r>
        <w:rPr>
          <w:rFonts w:hint="eastAsia"/>
        </w:rPr>
        <w:br/>
      </w:r>
      <w:r>
        <w:rPr>
          <w:rFonts w:hint="eastAsia"/>
        </w:rPr>
        <w:t>　　图表 中国抗过敏药行业盈利能力分析</w:t>
      </w:r>
      <w:r>
        <w:rPr>
          <w:rFonts w:hint="eastAsia"/>
        </w:rPr>
        <w:br/>
      </w:r>
      <w:r>
        <w:rPr>
          <w:rFonts w:hint="eastAsia"/>
        </w:rPr>
        <w:t>　　图表 中国抗过敏药行业运营能力分析</w:t>
      </w:r>
      <w:r>
        <w:rPr>
          <w:rFonts w:hint="eastAsia"/>
        </w:rPr>
        <w:br/>
      </w:r>
      <w:r>
        <w:rPr>
          <w:rFonts w:hint="eastAsia"/>
        </w:rPr>
        <w:t>　　图表 中国抗过敏药行业偿债能力分析</w:t>
      </w:r>
      <w:r>
        <w:rPr>
          <w:rFonts w:hint="eastAsia"/>
        </w:rPr>
        <w:br/>
      </w:r>
      <w:r>
        <w:rPr>
          <w:rFonts w:hint="eastAsia"/>
        </w:rPr>
        <w:t>　　图表 中国抗过敏药行业发展能力分析</w:t>
      </w:r>
      <w:r>
        <w:rPr>
          <w:rFonts w:hint="eastAsia"/>
        </w:rPr>
        <w:br/>
      </w:r>
      <w:r>
        <w:rPr>
          <w:rFonts w:hint="eastAsia"/>
        </w:rPr>
        <w:t>　　图表 2019-2024年中国抗过敏药行业销售情况分析</w:t>
      </w:r>
      <w:r>
        <w:rPr>
          <w:rFonts w:hint="eastAsia"/>
        </w:rPr>
        <w:br/>
      </w:r>
      <w:r>
        <w:rPr>
          <w:rFonts w:hint="eastAsia"/>
        </w:rPr>
        <w:t>　　图表 2019-2024年中国抗过敏药行业利润情况分析</w:t>
      </w:r>
      <w:r>
        <w:rPr>
          <w:rFonts w:hint="eastAsia"/>
        </w:rPr>
        <w:br/>
      </w:r>
      <w:r>
        <w:rPr>
          <w:rFonts w:hint="eastAsia"/>
        </w:rPr>
        <w:t>　　图表 2024-2030年中国抗过敏药消费量预测</w:t>
      </w:r>
      <w:r>
        <w:rPr>
          <w:rFonts w:hint="eastAsia"/>
        </w:rPr>
        <w:br/>
      </w:r>
      <w:r>
        <w:rPr>
          <w:rFonts w:hint="eastAsia"/>
        </w:rPr>
        <w:t>　　图表 2024-2030年中国抗过敏药市场价格走势预测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ca12119bf4392" w:history="1">
        <w:r>
          <w:rPr>
            <w:rStyle w:val="Hyperlink"/>
          </w:rPr>
          <w:t>中国抗过敏药行业现状调研与发展趋势预测报告（2024-2030年）</w:t>
        </w:r>
      </w:hyperlink>
      <w:r>
        <w:rPr>
          <w:color w:val="C00000"/>
        </w:rPr>
        <w:t>》，报告编号：</w:t>
      </w:r>
      <w:r>
        <w:rPr>
          <w:rFonts w:hint="eastAsia"/>
          <w:color w:val="C00000"/>
        </w:rPr>
        <w:t>1977691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ca12119bf4392" w:history="1">
        <w:r>
          <w:rPr>
            <w:rStyle w:val="Hyperlink"/>
          </w:rPr>
          <w:t>https://www.20087.com/1/69/KangGuoMinYaoChanYeXianZhuangYuF.html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0d4069ea04df9" w:history="1">
      <w:r>
        <w:rPr>
          <w:rStyle w:val="Hyperlink"/>
        </w:rPr>
        <w:t>中国抗过敏药行业现状调研与发展趋势预测报告（2024-2030年）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KangGuoMinYaoChanYeXianZhuangYuF.html" TargetMode="External" Id="Rcf6ca12119bf4392" /></Relationships>
</file>

<file path=word/_rels/header2.xml.rels>&#65279;<?xml version="1.0" encoding="utf-8"?><Relationships xmlns="http://schemas.openxmlformats.org/package/2006/relationships"><Relationship Type="http://schemas.openxmlformats.org/officeDocument/2006/relationships/hyperlink" Target="https://www.20087.com/1/69/KangGuoMinYaoChanYeXianZhuangYuF.html" TargetMode="External" Id="Rce20d4069ea0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2024-03-20T08:32:00Z</dcterms:created>
  <dcterms:modified xsi:type="dcterms:W3CDTF">2024-03-20T09:32:00Z</dcterms:modified>
  <dc:subject>中国抗过敏药行业现状调研与发展趋势预测报告（2024-2030年）</dc:subject>
  <dc:title>中国抗过敏药行业现状调研与发展趋势预测报告（2024-2030年）</dc:title>
  <cp:keywords>中国抗过敏药行业现状调研与发展趋势预测报告（2024-2030年）</cp:keywords>
  <dc:description>中国抗过敏药行业现状调研与发展趋势预测报告（2024-2030年）</dc:description>
</cp:coreProperties>
</file>