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14d2c032e4429" w:history="1">
              <w:r>
                <w:rPr>
                  <w:rStyle w:val="Hyperlink"/>
                </w:rPr>
                <w:t>海洋生物制药行业现状调研分析及市场前景预测报告（2025版）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14d2c032e4429" w:history="1">
              <w:r>
                <w:rPr>
                  <w:rStyle w:val="Hyperlink"/>
                </w:rPr>
                <w:t>海洋生物制药行业现状调研分析及市场前景预测报告（2025版）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14d2c032e4429" w:history="1">
                <w:r>
                  <w:rPr>
                    <w:rStyle w:val="Hyperlink"/>
                  </w:rPr>
                  <w:t>https://www.20087.com/M_YiLiaoBaoJian/91/HaiYangShengWuZhiYaoShiChangQianJingYuCe.html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制药是生物医药领域的一个新兴分支，近年来得到了快速的发展。海洋生物体内的活性物质具有独特的生理活性，可用于开发新型药物。目前，已有一些基于海洋生物提取物的药物进入市场，涉及抗肿瘤、抗炎、抗菌等多个治疗领域。此外，随着海洋生物学研究的深入，越来越多的海洋生物资源被发现并加以利用。</w:t>
      </w:r>
      <w:r>
        <w:rPr>
          <w:rFonts w:hint="eastAsia"/>
        </w:rPr>
        <w:br/>
      </w:r>
      <w:r>
        <w:rPr>
          <w:rFonts w:hint="eastAsia"/>
        </w:rPr>
        <w:t>　　未来，海洋生物制药将更加注重创新性和可持续性。一方面，随着基因组学、蛋白质组学等前沿技术的应用，海洋生物制药将更加注重发现新的活性物质和机制，推动新药的研发。另一方面，为了保护海洋生态环境，海洋生物制药将更加注重可持续性的采集和利用方式，确保资源不会因过度开发而枯竭。此外，随着国际合作的加强，海洋生物制药也将更加注重跨国合作，共同推进科学研究和产业进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2020-2025年中国海洋生物产业运行形势分析</w:t>
      </w:r>
      <w:r>
        <w:rPr>
          <w:rFonts w:hint="eastAsia"/>
        </w:rPr>
        <w:br/>
      </w:r>
      <w:r>
        <w:rPr>
          <w:rFonts w:hint="eastAsia"/>
        </w:rPr>
        <w:t>　　第一节 国外海洋生物资源开发利用状况</w:t>
      </w:r>
      <w:r>
        <w:rPr>
          <w:rFonts w:hint="eastAsia"/>
        </w:rPr>
        <w:br/>
      </w:r>
      <w:r>
        <w:rPr>
          <w:rFonts w:hint="eastAsia"/>
        </w:rPr>
        <w:t>　　　　一、美国海洋生物资源发展历史</w:t>
      </w:r>
      <w:r>
        <w:rPr>
          <w:rFonts w:hint="eastAsia"/>
        </w:rPr>
        <w:br/>
      </w:r>
      <w:r>
        <w:rPr>
          <w:rFonts w:hint="eastAsia"/>
        </w:rPr>
        <w:t>　　　　二、挪威海洋渔业资源及管理体制</w:t>
      </w:r>
      <w:r>
        <w:rPr>
          <w:rFonts w:hint="eastAsia"/>
        </w:rPr>
        <w:br/>
      </w:r>
      <w:r>
        <w:rPr>
          <w:rFonts w:hint="eastAsia"/>
        </w:rPr>
        <w:t>　　　　三、不当捕捞造成俄罗斯海洋生物资源危机</w:t>
      </w:r>
      <w:r>
        <w:rPr>
          <w:rFonts w:hint="eastAsia"/>
        </w:rPr>
        <w:br/>
      </w:r>
      <w:r>
        <w:rPr>
          <w:rFonts w:hint="eastAsia"/>
        </w:rPr>
        <w:t>　　第二节 2020-2025年中国海洋生物资源开发及养护概况</w:t>
      </w:r>
      <w:r>
        <w:rPr>
          <w:rFonts w:hint="eastAsia"/>
        </w:rPr>
        <w:br/>
      </w:r>
      <w:r>
        <w:rPr>
          <w:rFonts w:hint="eastAsia"/>
        </w:rPr>
        <w:t>　　　　一、中国海洋生物资源的开发状况</w:t>
      </w:r>
      <w:r>
        <w:rPr>
          <w:rFonts w:hint="eastAsia"/>
        </w:rPr>
        <w:br/>
      </w:r>
      <w:r>
        <w:rPr>
          <w:rFonts w:hint="eastAsia"/>
        </w:rPr>
        <w:t>　　　　二、福建海洋生态及生物资源养护状况及措施</w:t>
      </w:r>
      <w:r>
        <w:rPr>
          <w:rFonts w:hint="eastAsia"/>
        </w:rPr>
        <w:br/>
      </w:r>
      <w:r>
        <w:rPr>
          <w:rFonts w:hint="eastAsia"/>
        </w:rPr>
        <w:t>　　　　三、河北海洋生物资源发展状况及建议</w:t>
      </w:r>
      <w:r>
        <w:rPr>
          <w:rFonts w:hint="eastAsia"/>
        </w:rPr>
        <w:br/>
      </w:r>
      <w:r>
        <w:rPr>
          <w:rFonts w:hint="eastAsia"/>
        </w:rPr>
        <w:t>　　第三节 2020-2025年中国海洋生物产业的问题及对策</w:t>
      </w:r>
      <w:r>
        <w:rPr>
          <w:rFonts w:hint="eastAsia"/>
        </w:rPr>
        <w:br/>
      </w:r>
      <w:r>
        <w:rPr>
          <w:rFonts w:hint="eastAsia"/>
        </w:rPr>
        <w:t>　　　　一、中国海洋资源开发产业的问题</w:t>
      </w:r>
      <w:r>
        <w:rPr>
          <w:rFonts w:hint="eastAsia"/>
        </w:rPr>
        <w:br/>
      </w:r>
      <w:r>
        <w:rPr>
          <w:rFonts w:hint="eastAsia"/>
        </w:rPr>
        <w:t>　　　　二、中国海洋生物资源开发产业的问题</w:t>
      </w:r>
      <w:r>
        <w:rPr>
          <w:rFonts w:hint="eastAsia"/>
        </w:rPr>
        <w:br/>
      </w:r>
      <w:r>
        <w:rPr>
          <w:rFonts w:hint="eastAsia"/>
        </w:rPr>
        <w:t>　　　　三、海洋生物产业发展的思路</w:t>
      </w:r>
      <w:r>
        <w:rPr>
          <w:rFonts w:hint="eastAsia"/>
        </w:rPr>
        <w:br/>
      </w:r>
      <w:r>
        <w:rPr>
          <w:rFonts w:hint="eastAsia"/>
        </w:rPr>
        <w:t>　　　　四、海洋生物资源可持续发展策略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2020-2025年世界海洋生物制药产业运行态势分析</w:t>
      </w:r>
      <w:r>
        <w:rPr>
          <w:rFonts w:hint="eastAsia"/>
        </w:rPr>
        <w:br/>
      </w:r>
      <w:r>
        <w:rPr>
          <w:rFonts w:hint="eastAsia"/>
        </w:rPr>
        <w:t>　　第一节 海洋生物的医药价值</w:t>
      </w:r>
      <w:r>
        <w:rPr>
          <w:rFonts w:hint="eastAsia"/>
        </w:rPr>
        <w:br/>
      </w:r>
      <w:r>
        <w:rPr>
          <w:rFonts w:hint="eastAsia"/>
        </w:rPr>
        <w:t>　　　　一、海洋生物制药的介绍</w:t>
      </w:r>
      <w:r>
        <w:rPr>
          <w:rFonts w:hint="eastAsia"/>
        </w:rPr>
        <w:br/>
      </w:r>
      <w:r>
        <w:rPr>
          <w:rFonts w:hint="eastAsia"/>
        </w:rPr>
        <w:t>　　　　二、海洋生物药物的特点和研究路径</w:t>
      </w:r>
      <w:r>
        <w:rPr>
          <w:rFonts w:hint="eastAsia"/>
        </w:rPr>
        <w:br/>
      </w:r>
      <w:r>
        <w:rPr>
          <w:rFonts w:hint="eastAsia"/>
        </w:rPr>
        <w:t>　　　　三、海洋生物在医学研究中的应用</w:t>
      </w:r>
      <w:r>
        <w:rPr>
          <w:rFonts w:hint="eastAsia"/>
        </w:rPr>
        <w:br/>
      </w:r>
      <w:r>
        <w:rPr>
          <w:rFonts w:hint="eastAsia"/>
        </w:rPr>
        <w:t>　　　　四、海洋生物的医疗作用</w:t>
      </w:r>
      <w:r>
        <w:rPr>
          <w:rFonts w:hint="eastAsia"/>
        </w:rPr>
        <w:br/>
      </w:r>
      <w:r>
        <w:rPr>
          <w:rFonts w:hint="eastAsia"/>
        </w:rPr>
        <w:t>　　　　五、海洋微生物成海洋药物新资源</w:t>
      </w:r>
      <w:r>
        <w:rPr>
          <w:rFonts w:hint="eastAsia"/>
        </w:rPr>
        <w:br/>
      </w:r>
      <w:r>
        <w:rPr>
          <w:rFonts w:hint="eastAsia"/>
        </w:rPr>
        <w:t>　　第二节 2020-2025年世界海洋生物制药行业状况解析</w:t>
      </w:r>
      <w:r>
        <w:rPr>
          <w:rFonts w:hint="eastAsia"/>
        </w:rPr>
        <w:br/>
      </w:r>
      <w:r>
        <w:rPr>
          <w:rFonts w:hint="eastAsia"/>
        </w:rPr>
        <w:t>　　　　一、世界生物医药行业规模和结构分析</w:t>
      </w:r>
      <w:r>
        <w:rPr>
          <w:rFonts w:hint="eastAsia"/>
        </w:rPr>
        <w:br/>
      </w:r>
      <w:r>
        <w:rPr>
          <w:rFonts w:hint="eastAsia"/>
        </w:rPr>
        <w:t>　　　　二、世界各国关注海洋生物医药研发</w:t>
      </w:r>
      <w:r>
        <w:rPr>
          <w:rFonts w:hint="eastAsia"/>
        </w:rPr>
        <w:br/>
      </w:r>
      <w:r>
        <w:rPr>
          <w:rFonts w:hint="eastAsia"/>
        </w:rPr>
        <w:t>　　　　三、世界海洋生物制药市场分析</w:t>
      </w:r>
      <w:r>
        <w:rPr>
          <w:rFonts w:hint="eastAsia"/>
        </w:rPr>
        <w:br/>
      </w:r>
      <w:r>
        <w:rPr>
          <w:rFonts w:hint="eastAsia"/>
        </w:rPr>
        <w:t>　　　　四、世界海洋生物制药研究进展分析</w:t>
      </w:r>
      <w:r>
        <w:rPr>
          <w:rFonts w:hint="eastAsia"/>
        </w:rPr>
        <w:br/>
      </w:r>
      <w:r>
        <w:rPr>
          <w:rFonts w:hint="eastAsia"/>
        </w:rPr>
        <w:t>　　第三节 2025-2031年世界海洋生物制药产业发展趋势分析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2020-2025年中国海洋生物制药产业运行环境分析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2020-2025年中国海洋生物制药产业政策环境分析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一、生物医药行业监管体制及法规</w:t>
      </w:r>
      <w:r>
        <w:rPr>
          <w:rFonts w:hint="eastAsia"/>
        </w:rPr>
        <w:br/>
      </w:r>
      <w:r>
        <w:rPr>
          <w:rFonts w:hint="eastAsia"/>
        </w:rPr>
        <w:t>　　　　二、生物医药正式列入战略性新兴产业</w:t>
      </w:r>
      <w:r>
        <w:rPr>
          <w:rFonts w:hint="eastAsia"/>
        </w:rPr>
        <w:br/>
      </w:r>
      <w:r>
        <w:rPr>
          <w:rFonts w:hint="eastAsia"/>
        </w:rPr>
        <w:t>　　　　三、《国家海洋科学和技术发展规划纲要》</w:t>
      </w:r>
      <w:r>
        <w:rPr>
          <w:rFonts w:hint="eastAsia"/>
        </w:rPr>
        <w:br/>
      </w:r>
      <w:r>
        <w:rPr>
          <w:rFonts w:hint="eastAsia"/>
        </w:rPr>
        <w:t>　　第三节 2020-2025年中国海洋生物制药相关产业环境分析</w:t>
      </w:r>
      <w:r>
        <w:rPr>
          <w:rFonts w:hint="eastAsia"/>
        </w:rPr>
        <w:br/>
      </w:r>
      <w:r>
        <w:rPr>
          <w:rFonts w:hint="eastAsia"/>
        </w:rPr>
        <w:t>　　　　一、中国海洋经济总体运行情况</w:t>
      </w:r>
      <w:r>
        <w:rPr>
          <w:rFonts w:hint="eastAsia"/>
        </w:rPr>
        <w:br/>
      </w:r>
      <w:r>
        <w:rPr>
          <w:rFonts w:hint="eastAsia"/>
        </w:rPr>
        <w:t>　　　　二、中国生物制药行业发展分析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2020-2025年中国海洋生物制药产业运行态势分析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2020-2025年中国海洋生物制药业发展分析</w:t>
      </w:r>
      <w:r>
        <w:rPr>
          <w:rFonts w:hint="eastAsia"/>
        </w:rPr>
        <w:br/>
      </w:r>
      <w:r>
        <w:rPr>
          <w:rFonts w:hint="eastAsia"/>
        </w:rPr>
        <w:t>　　第二节 -海洋生物制药业研究状况分析</w:t>
      </w:r>
      <w:r>
        <w:rPr>
          <w:rFonts w:hint="eastAsia"/>
        </w:rPr>
        <w:br/>
      </w:r>
      <w:r>
        <w:rPr>
          <w:rFonts w:hint="eastAsia"/>
        </w:rPr>
        <w:t>　　　　一、国内海洋药物研究概况</w:t>
      </w:r>
      <w:r>
        <w:rPr>
          <w:rFonts w:hint="eastAsia"/>
        </w:rPr>
        <w:br/>
      </w:r>
      <w:r>
        <w:rPr>
          <w:rFonts w:hint="eastAsia"/>
        </w:rPr>
        <w:t>　　　　二、中国海洋药物研究特点鲜明</w:t>
      </w:r>
      <w:r>
        <w:rPr>
          <w:rFonts w:hint="eastAsia"/>
        </w:rPr>
        <w:br/>
      </w:r>
      <w:r>
        <w:rPr>
          <w:rFonts w:hint="eastAsia"/>
        </w:rPr>
        <w:t>　　　　三、海洋生物医用材料研究状况分析</w:t>
      </w:r>
      <w:r>
        <w:rPr>
          <w:rFonts w:hint="eastAsia"/>
        </w:rPr>
        <w:br/>
      </w:r>
      <w:r>
        <w:rPr>
          <w:rFonts w:hint="eastAsia"/>
        </w:rPr>
        <w:t>　　第三节 2020-2025年海洋生物制药行业状况解析</w:t>
      </w:r>
      <w:r>
        <w:rPr>
          <w:rFonts w:hint="eastAsia"/>
        </w:rPr>
        <w:br/>
      </w:r>
      <w:r>
        <w:rPr>
          <w:rFonts w:hint="eastAsia"/>
        </w:rPr>
        <w:t>　　　　一、中国海洋药物发展历史追溯</w:t>
      </w:r>
      <w:r>
        <w:rPr>
          <w:rFonts w:hint="eastAsia"/>
        </w:rPr>
        <w:br/>
      </w:r>
      <w:r>
        <w:rPr>
          <w:rFonts w:hint="eastAsia"/>
        </w:rPr>
        <w:t>　　　　二、中国海洋生物制药产业化发展现状</w:t>
      </w:r>
      <w:r>
        <w:rPr>
          <w:rFonts w:hint="eastAsia"/>
        </w:rPr>
        <w:br/>
      </w:r>
      <w:r>
        <w:rPr>
          <w:rFonts w:hint="eastAsia"/>
        </w:rPr>
        <w:t>　　　　三、海洋生物制药重点方向有待突破</w:t>
      </w:r>
      <w:r>
        <w:rPr>
          <w:rFonts w:hint="eastAsia"/>
        </w:rPr>
        <w:br/>
      </w:r>
      <w:r>
        <w:rPr>
          <w:rFonts w:hint="eastAsia"/>
        </w:rPr>
        <w:t>　　　　四、海洋生物制药产业发展仍须提速</w:t>
      </w:r>
      <w:r>
        <w:rPr>
          <w:rFonts w:hint="eastAsia"/>
        </w:rPr>
        <w:br/>
      </w:r>
      <w:r>
        <w:rPr>
          <w:rFonts w:hint="eastAsia"/>
        </w:rPr>
        <w:t>　　第四节 2020-2025年中国海水生物制药产业运行态势分析</w:t>
      </w:r>
      <w:r>
        <w:rPr>
          <w:rFonts w:hint="eastAsia"/>
        </w:rPr>
        <w:br/>
      </w:r>
      <w:r>
        <w:rPr>
          <w:rFonts w:hint="eastAsia"/>
        </w:rPr>
        <w:t>　　　　一、海洋药物成为科技研发热点</w:t>
      </w:r>
      <w:r>
        <w:rPr>
          <w:rFonts w:hint="eastAsia"/>
        </w:rPr>
        <w:br/>
      </w:r>
      <w:r>
        <w:rPr>
          <w:rFonts w:hint="eastAsia"/>
        </w:rPr>
        <w:t>　　　　二、海洋药物已由技术积累进入产品开发</w:t>
      </w:r>
      <w:r>
        <w:rPr>
          <w:rFonts w:hint="eastAsia"/>
        </w:rPr>
        <w:br/>
      </w:r>
      <w:r>
        <w:rPr>
          <w:rFonts w:hint="eastAsia"/>
        </w:rPr>
        <w:t>　　　　三、海洋生物药用研究取得突破</w:t>
      </w:r>
      <w:r>
        <w:rPr>
          <w:rFonts w:hint="eastAsia"/>
        </w:rPr>
        <w:br/>
      </w:r>
      <w:r>
        <w:rPr>
          <w:rFonts w:hint="eastAsia"/>
        </w:rPr>
        <w:t>　　　　四、舟山市发展海洋生物医药产业分析</w:t>
      </w:r>
      <w:r>
        <w:rPr>
          <w:rFonts w:hint="eastAsia"/>
        </w:rPr>
        <w:br/>
      </w:r>
      <w:r>
        <w:rPr>
          <w:rFonts w:hint="eastAsia"/>
        </w:rPr>
        <w:t>　　第五节 2020-2025年中国海洋生物制药发展的问题及策略</w:t>
      </w:r>
      <w:r>
        <w:rPr>
          <w:rFonts w:hint="eastAsia"/>
        </w:rPr>
        <w:br/>
      </w:r>
      <w:r>
        <w:rPr>
          <w:rFonts w:hint="eastAsia"/>
        </w:rPr>
        <w:t>　　　　一、中国海洋药物研发待加强</w:t>
      </w:r>
      <w:r>
        <w:rPr>
          <w:rFonts w:hint="eastAsia"/>
        </w:rPr>
        <w:br/>
      </w:r>
      <w:r>
        <w:rPr>
          <w:rFonts w:hint="eastAsia"/>
        </w:rPr>
        <w:t>　　　　二、海洋医药产业的产权与标准问题</w:t>
      </w:r>
      <w:r>
        <w:rPr>
          <w:rFonts w:hint="eastAsia"/>
        </w:rPr>
        <w:br/>
      </w:r>
      <w:r>
        <w:rPr>
          <w:rFonts w:hint="eastAsia"/>
        </w:rPr>
        <w:t>　　　　三、中国海洋药物发展存在的问题</w:t>
      </w:r>
      <w:r>
        <w:rPr>
          <w:rFonts w:hint="eastAsia"/>
        </w:rPr>
        <w:br/>
      </w:r>
      <w:r>
        <w:rPr>
          <w:rFonts w:hint="eastAsia"/>
        </w:rPr>
        <w:t>　　　　四、中国海洋生物制药发展的对策</w:t>
      </w:r>
      <w:r>
        <w:rPr>
          <w:rFonts w:hint="eastAsia"/>
        </w:rPr>
        <w:br/>
      </w:r>
      <w:r>
        <w:rPr>
          <w:rFonts w:hint="eastAsia"/>
        </w:rPr>
        <w:t>　　　　五、海洋生物医用材料发展问题与对策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2020-2025年中国海洋生物制药产业市场运行动态分析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2020-2025年中国海洋生物制药产业市场发展概述</w:t>
      </w:r>
      <w:r>
        <w:rPr>
          <w:rFonts w:hint="eastAsia"/>
        </w:rPr>
        <w:br/>
      </w:r>
      <w:r>
        <w:rPr>
          <w:rFonts w:hint="eastAsia"/>
        </w:rPr>
        <w:t>　　　　一、厦门海洋生物医药技术产业链分析</w:t>
      </w:r>
      <w:r>
        <w:rPr>
          <w:rFonts w:hint="eastAsia"/>
        </w:rPr>
        <w:br/>
      </w:r>
      <w:r>
        <w:rPr>
          <w:rFonts w:hint="eastAsia"/>
        </w:rPr>
        <w:t>　　　　二、崂山海洋生物制药产业带发展</w:t>
      </w:r>
      <w:r>
        <w:rPr>
          <w:rFonts w:hint="eastAsia"/>
        </w:rPr>
        <w:br/>
      </w:r>
      <w:r>
        <w:rPr>
          <w:rFonts w:hint="eastAsia"/>
        </w:rPr>
        <w:t>　　　　三、舟山海洋生物制药发展概况</w:t>
      </w:r>
      <w:r>
        <w:rPr>
          <w:rFonts w:hint="eastAsia"/>
        </w:rPr>
        <w:br/>
      </w:r>
      <w:r>
        <w:rPr>
          <w:rFonts w:hint="eastAsia"/>
        </w:rPr>
        <w:t>　　　　四、山东海洋生物制药市场发展战略</w:t>
      </w:r>
      <w:r>
        <w:rPr>
          <w:rFonts w:hint="eastAsia"/>
        </w:rPr>
        <w:br/>
      </w:r>
      <w:r>
        <w:rPr>
          <w:rFonts w:hint="eastAsia"/>
        </w:rPr>
        <w:t>　　第二节 2020-2025年中国主要地区海洋生物制药行业发展状况分析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一、山东海洋药物研发成果</w:t>
      </w:r>
      <w:r>
        <w:rPr>
          <w:rFonts w:hint="eastAsia"/>
        </w:rPr>
        <w:br/>
      </w:r>
      <w:r>
        <w:rPr>
          <w:rFonts w:hint="eastAsia"/>
        </w:rPr>
        <w:t>　　　　二、浙江海洋药物产业发展概况</w:t>
      </w:r>
      <w:r>
        <w:rPr>
          <w:rFonts w:hint="eastAsia"/>
        </w:rPr>
        <w:br/>
      </w:r>
      <w:r>
        <w:rPr>
          <w:rFonts w:hint="eastAsia"/>
        </w:rPr>
        <w:t>　　　　三、海口海洋制药产业发展概述</w:t>
      </w:r>
      <w:r>
        <w:rPr>
          <w:rFonts w:hint="eastAsia"/>
        </w:rPr>
        <w:br/>
      </w:r>
      <w:r>
        <w:rPr>
          <w:rFonts w:hint="eastAsia"/>
        </w:rPr>
        <w:t>　　　　四、广西海洋生物制药生产基地发展</w:t>
      </w:r>
      <w:r>
        <w:rPr>
          <w:rFonts w:hint="eastAsia"/>
        </w:rPr>
        <w:br/>
      </w:r>
      <w:r>
        <w:rPr>
          <w:rFonts w:hint="eastAsia"/>
        </w:rPr>
        <w:t>　　第三节 2020-2025年中国海洋生物制药的研究领域及技术</w:t>
      </w:r>
      <w:r>
        <w:rPr>
          <w:rFonts w:hint="eastAsia"/>
        </w:rPr>
        <w:br/>
      </w:r>
      <w:r>
        <w:rPr>
          <w:rFonts w:hint="eastAsia"/>
        </w:rPr>
        <w:t>　　　　一、海洋天然产物结构与活性研究分析</w:t>
      </w:r>
      <w:r>
        <w:rPr>
          <w:rFonts w:hint="eastAsia"/>
        </w:rPr>
        <w:br/>
      </w:r>
      <w:r>
        <w:rPr>
          <w:rFonts w:hint="eastAsia"/>
        </w:rPr>
        <w:t>　　　　二、海洋生物制药开发可持续性分析</w:t>
      </w:r>
      <w:r>
        <w:rPr>
          <w:rFonts w:hint="eastAsia"/>
        </w:rPr>
        <w:br/>
      </w:r>
      <w:r>
        <w:rPr>
          <w:rFonts w:hint="eastAsia"/>
        </w:rPr>
        <w:t>　　　　三、海洋药物重点领域研究分析</w:t>
      </w:r>
      <w:r>
        <w:rPr>
          <w:rFonts w:hint="eastAsia"/>
        </w:rPr>
        <w:br/>
      </w:r>
      <w:r>
        <w:rPr>
          <w:rFonts w:hint="eastAsia"/>
        </w:rPr>
        <w:t>　　　　四、海洋药物生物技术产品开发三个阶段</w:t>
      </w:r>
      <w:r>
        <w:rPr>
          <w:rFonts w:hint="eastAsia"/>
        </w:rPr>
        <w:br/>
      </w:r>
      <w:r>
        <w:rPr>
          <w:rFonts w:hint="eastAsia"/>
        </w:rPr>
        <w:t>　　　　五、海洋药物开发的主要技术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2020-2025年中国生物生化制品行业主要数据监测分析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2020-2025年中国生物生化制品行业发展分析</w:t>
      </w:r>
      <w:r>
        <w:rPr>
          <w:rFonts w:hint="eastAsia"/>
        </w:rPr>
        <w:br/>
      </w:r>
      <w:r>
        <w:rPr>
          <w:rFonts w:hint="eastAsia"/>
        </w:rPr>
        <w:t>　　　　一、中国生物生化制品行业发展概况</w:t>
      </w:r>
      <w:r>
        <w:rPr>
          <w:rFonts w:hint="eastAsia"/>
        </w:rPr>
        <w:br/>
      </w:r>
      <w:r>
        <w:rPr>
          <w:rFonts w:hint="eastAsia"/>
        </w:rPr>
        <w:t>　　　　二、中国生物生化制品行业发展概况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2020-2025年中国生物生化制品行业规模分析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2020-2025年中国生物生化制品行业结构分析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2020-2025年中国生物生化制品行业成本费用分析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2020-2025年中国生物生化制品行业运营效益分析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2020-2025年中国生物生化制品行业集中度分析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2020-2025年中国药品进出口数据监测分析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2020-2025年中国药品进口分析</w:t>
      </w:r>
      <w:r>
        <w:rPr>
          <w:rFonts w:hint="eastAsia"/>
        </w:rPr>
        <w:br/>
      </w:r>
      <w:r>
        <w:rPr>
          <w:rFonts w:hint="eastAsia"/>
        </w:rPr>
        <w:t>　　　　一、中国药品进口数量情况</w:t>
      </w:r>
      <w:r>
        <w:rPr>
          <w:rFonts w:hint="eastAsia"/>
        </w:rPr>
        <w:br/>
      </w:r>
      <w:r>
        <w:rPr>
          <w:rFonts w:hint="eastAsia"/>
        </w:rPr>
        <w:t>　　　　二、中国药品进口金额情况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2020-2025年中国药品出口分析</w:t>
      </w:r>
      <w:r>
        <w:rPr>
          <w:rFonts w:hint="eastAsia"/>
        </w:rPr>
        <w:br/>
      </w:r>
      <w:r>
        <w:rPr>
          <w:rFonts w:hint="eastAsia"/>
        </w:rPr>
        <w:t>　　　　一、中国药品出口数量情况</w:t>
      </w:r>
      <w:r>
        <w:rPr>
          <w:rFonts w:hint="eastAsia"/>
        </w:rPr>
        <w:br/>
      </w:r>
      <w:r>
        <w:rPr>
          <w:rFonts w:hint="eastAsia"/>
        </w:rPr>
        <w:t>　　　　二、中国药品出口金额情况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2020-2025年中国药品进出口均价分析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2020-2025年中国药品进出口省市分析</w:t>
      </w:r>
      <w:r>
        <w:rPr>
          <w:rFonts w:hint="eastAsia"/>
        </w:rPr>
        <w:br/>
      </w:r>
      <w:r>
        <w:rPr>
          <w:rFonts w:hint="eastAsia"/>
        </w:rPr>
        <w:t>　　　　一、中国药品进口省市情况</w:t>
      </w:r>
      <w:r>
        <w:rPr>
          <w:rFonts w:hint="eastAsia"/>
        </w:rPr>
        <w:br/>
      </w:r>
      <w:r>
        <w:rPr>
          <w:rFonts w:hint="eastAsia"/>
        </w:rPr>
        <w:t>　　　　二、中国药品出口省市情况</w:t>
      </w:r>
      <w:r>
        <w:rPr>
          <w:rFonts w:hint="eastAsia"/>
        </w:rPr>
        <w:br/>
      </w:r>
      <w:r>
        <w:rPr>
          <w:rFonts w:hint="eastAsia"/>
        </w:rPr>
        <w:t>　　第五节 2020-2025年中国药品进出口流向分析</w:t>
      </w:r>
      <w:r>
        <w:rPr>
          <w:rFonts w:hint="eastAsia"/>
        </w:rPr>
        <w:br/>
      </w:r>
      <w:r>
        <w:rPr>
          <w:rFonts w:hint="eastAsia"/>
        </w:rPr>
        <w:t>　　　　一、中国药品进口来源地情况</w:t>
      </w:r>
      <w:r>
        <w:rPr>
          <w:rFonts w:hint="eastAsia"/>
        </w:rPr>
        <w:br/>
      </w:r>
      <w:r>
        <w:rPr>
          <w:rFonts w:hint="eastAsia"/>
        </w:rPr>
        <w:t>　　　　二、中国药品出口目的地情况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2020-2025年中国海洋生物制药业市场竞争格局分析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2020-2025年中国海洋生物制药产业竞争现状分析</w:t>
      </w:r>
      <w:r>
        <w:rPr>
          <w:rFonts w:hint="eastAsia"/>
        </w:rPr>
        <w:br/>
      </w:r>
      <w:r>
        <w:rPr>
          <w:rFonts w:hint="eastAsia"/>
        </w:rPr>
        <w:t>　　　　一、海洋生物制药产业竞争力分析</w:t>
      </w:r>
      <w:r>
        <w:rPr>
          <w:rFonts w:hint="eastAsia"/>
        </w:rPr>
        <w:br/>
      </w:r>
      <w:r>
        <w:rPr>
          <w:rFonts w:hint="eastAsia"/>
        </w:rPr>
        <w:t>　　　　二、海洋生物制药技术竞争力分析</w:t>
      </w:r>
      <w:r>
        <w:rPr>
          <w:rFonts w:hint="eastAsia"/>
        </w:rPr>
        <w:br/>
      </w:r>
      <w:r>
        <w:rPr>
          <w:rFonts w:hint="eastAsia"/>
        </w:rPr>
        <w:t>　　　　三、海洋生物制药细分市场竞争分析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2020-2025年中国海洋生物制药业集中度分析</w:t>
      </w:r>
      <w:r>
        <w:rPr>
          <w:rFonts w:hint="eastAsia"/>
        </w:rPr>
        <w:br/>
      </w:r>
      <w:r>
        <w:rPr>
          <w:rFonts w:hint="eastAsia"/>
        </w:rPr>
        <w:t>　　　　一、海洋生物制药市场集中度分析</w:t>
      </w:r>
      <w:r>
        <w:rPr>
          <w:rFonts w:hint="eastAsia"/>
        </w:rPr>
        <w:br/>
      </w:r>
      <w:r>
        <w:rPr>
          <w:rFonts w:hint="eastAsia"/>
        </w:rPr>
        <w:t>　　　　二、海洋生物制药区域集中度分析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2020-2025年中国海洋生物制药业提升竞争力策略分析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2020-2025年中国生物制药重点企业竞争力分析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四环药业股份有限公司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金花企业（集团）股份有限公司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第十一节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第十二节 深圳中国农大科技股份有限公司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2025-2031年中国海洋生物制药产业发展趋势预测分析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2025-2031年中国海洋生物制药行业发展前景分析</w:t>
      </w:r>
      <w:r>
        <w:rPr>
          <w:rFonts w:hint="eastAsia"/>
        </w:rPr>
        <w:br/>
      </w:r>
      <w:r>
        <w:rPr>
          <w:rFonts w:hint="eastAsia"/>
        </w:rPr>
        <w:t>　　　　一、生物医药行业前景预测分析</w:t>
      </w:r>
      <w:r>
        <w:rPr>
          <w:rFonts w:hint="eastAsia"/>
        </w:rPr>
        <w:br/>
      </w:r>
      <w:r>
        <w:rPr>
          <w:rFonts w:hint="eastAsia"/>
        </w:rPr>
        <w:t>　　　　二、海洋生物制药发展趋势分析</w:t>
      </w:r>
      <w:r>
        <w:rPr>
          <w:rFonts w:hint="eastAsia"/>
        </w:rPr>
        <w:br/>
      </w:r>
      <w:r>
        <w:rPr>
          <w:rFonts w:hint="eastAsia"/>
        </w:rPr>
        <w:t>　　　　三、海洋生物医用材料发展前景</w:t>
      </w:r>
      <w:r>
        <w:rPr>
          <w:rFonts w:hint="eastAsia"/>
        </w:rPr>
        <w:br/>
      </w:r>
      <w:r>
        <w:rPr>
          <w:rFonts w:hint="eastAsia"/>
        </w:rPr>
        <w:t>　　第二节 2025-2031年中国海洋生物制药市场供给预测分析</w:t>
      </w:r>
      <w:r>
        <w:rPr>
          <w:rFonts w:hint="eastAsia"/>
        </w:rPr>
        <w:br/>
      </w:r>
      <w:r>
        <w:rPr>
          <w:rFonts w:hint="eastAsia"/>
        </w:rPr>
        <w:t>　　　　一、海洋生物制药产业供给预测分析</w:t>
      </w:r>
      <w:r>
        <w:rPr>
          <w:rFonts w:hint="eastAsia"/>
        </w:rPr>
        <w:br/>
      </w:r>
      <w:r>
        <w:rPr>
          <w:rFonts w:hint="eastAsia"/>
        </w:rPr>
        <w:t>　　　　二、海洋生物制药产业需求预测分析</w:t>
      </w:r>
      <w:r>
        <w:rPr>
          <w:rFonts w:hint="eastAsia"/>
        </w:rPr>
        <w:br/>
      </w:r>
      <w:r>
        <w:rPr>
          <w:rFonts w:hint="eastAsia"/>
        </w:rPr>
        <w:t>　　　　三、海洋生物制药产业前景预测分析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2025-2031年中国海洋生物制药投资机会与风险分析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2025-2031年中国海洋生物制药产业投资环境分析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2025-2031年中国海洋生物制药产业投资机会分析</w:t>
      </w:r>
      <w:r>
        <w:rPr>
          <w:rFonts w:hint="eastAsia"/>
        </w:rPr>
        <w:br/>
      </w:r>
      <w:r>
        <w:rPr>
          <w:rFonts w:hint="eastAsia"/>
        </w:rPr>
        <w:t>　　　　一、海洋生物制药投资潜力分析</w:t>
      </w:r>
      <w:r>
        <w:rPr>
          <w:rFonts w:hint="eastAsia"/>
        </w:rPr>
        <w:br/>
      </w:r>
      <w:r>
        <w:rPr>
          <w:rFonts w:hint="eastAsia"/>
        </w:rPr>
        <w:t>　　　　二、海洋生物制药投资吸引力分析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2025-2031年中国海洋生物制药产业投资风险分析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二、市场需求风险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五、生物资源风险</w:t>
      </w:r>
      <w:r>
        <w:rPr>
          <w:rFonts w:hint="eastAsia"/>
        </w:rPr>
        <w:br/>
      </w:r>
      <w:r>
        <w:rPr>
          <w:rFonts w:hint="eastAsia"/>
        </w:rPr>
        <w:t>　　第四节 中^智^林^－济研：2025-2031年中国海洋生物制药产业投资建议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14d2c032e4429" w:history="1">
        <w:r>
          <w:rPr>
            <w:rStyle w:val="Hyperlink"/>
          </w:rPr>
          <w:t>海洋生物制药行业现状调研分析及市场前景预测报告（2025版）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14d2c032e4429" w:history="1">
        <w:r>
          <w:rPr>
            <w:rStyle w:val="Hyperlink"/>
          </w:rPr>
          <w:t>https://www.20087.com/M_YiLiaoBaoJian/91/HaiYangShengWuZhiYaoShiChangQianJingYuCe.html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科学专业就业前景、海洋生物制药发酵工程技术、海洋药物的未来发展前景、海洋生物制药未来发展、海洋动物名称大全500种、海洋生物制药专业、山东达因海洋生物制药怎么样、海洋生物制药有限公司、海洋用药眼无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779d0e5c14487" w:history="1">
      <w:r>
        <w:rPr>
          <w:rStyle w:val="Hyperlink"/>
        </w:rPr>
        <w:t>海洋生物制药行业现状调研分析及市场前景预测报告（2025版）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1/HaiYangShengWuZhiYaoShiChangQianJingYuCe.html" TargetMode="External" Id="R99514d2c032e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1/HaiYangShengWuZhiYaoShiChangQianJingYuCe.html" TargetMode="External" Id="R405779d0e5c1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2025-01-11T08:07:00Z</dcterms:created>
  <dcterms:modified xsi:type="dcterms:W3CDTF">2025-01-11T09:07:00Z</dcterms:modified>
  <dc:subject>海洋生物制药行业现状调研分析及市场前景预测报告（2025版）</dc:subject>
  <dc:title>海洋生物制药行业现状调研分析及市场前景预测报告（2025版）</dc:title>
  <cp:keywords>海洋生物制药行业现状调研分析及市场前景预测报告（2025版）</cp:keywords>
  <dc:description>海洋生物制药行业现状调研分析及市场前景预测报告（2025版）</dc:description>
</cp:coreProperties>
</file>