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6ec74cbf248a0" w:history="1">
              <w:r>
                <w:rPr>
                  <w:rStyle w:val="Hyperlink"/>
                </w:rPr>
                <w:t>2024-2030年全球与中国牙冠市场现状及发展趋势分析报告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6ec74cbf248a0" w:history="1">
              <w:r>
                <w:rPr>
                  <w:rStyle w:val="Hyperlink"/>
                </w:rPr>
                <w:t>2024-2030年全球与中国牙冠市场现状及发展趋势分析报告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6ec74cbf248a0" w:history="1">
                <w:r>
                  <w:rPr>
                    <w:rStyle w:val="Hyperlink"/>
                  </w:rPr>
                  <w:t>https://www.20087.com/1/69/YaGuanDeFaZhanQuShi.html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冠作为牙齿修复的一种重要方式，用于覆盖和保护受损或病变的牙齿，恢复其功能和美观。现代牙冠采用高精度CAD/CAM技术制作，可以精确匹配牙齿形状和颜色，提供与天然牙齿相似的外观和质感。近年来，随着生物材料科学的进步，新型陶瓷和复合树脂材料的牙冠不仅强度和耐用性提高，而且生物相容性更好，减少了过敏反应和刺激。</w:t>
      </w:r>
      <w:r>
        <w:rPr>
          <w:rFonts w:hint="eastAsia"/>
        </w:rPr>
        <w:br/>
      </w:r>
      <w:r>
        <w:rPr>
          <w:rFonts w:hint="eastAsia"/>
        </w:rPr>
        <w:t>　　未来，牙冠的材料和制作工艺将更加注重个性化和微创化。3D打印技术的应用将使得牙冠的定制化生产更加高效，减少患者等待时间。同时，纳米技术将推动开发出更轻薄、更坚固的牙冠材料，提高患者舒适度和咀嚼效率。此外，随着再生医学的发展，生物活性牙冠可能成为现实，促进牙齿组织的自然修复和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6ec74cbf248a0" w:history="1">
        <w:r>
          <w:rPr>
            <w:rStyle w:val="Hyperlink"/>
          </w:rPr>
          <w:t>2024-2030年全球与中国牙冠市场现状及发展趋势分析报告</w:t>
        </w:r>
      </w:hyperlink>
      <w:r>
        <w:rPr>
          <w:rFonts w:hint="eastAsia"/>
        </w:rPr>
        <w:t>》具有很强专业性、实用性和实效性，主要分析了牙冠行业的市场规模、牙冠市场供需状况、牙冠市场竞争状况和牙冠主要企业经营情况，同时对牙冠行业的未来发展做出科学的预测。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56ec74cbf248a0" w:history="1">
        <w:r>
          <w:rPr>
            <w:rStyle w:val="Hyperlink"/>
          </w:rPr>
          <w:t>2024-2030年全球与中国牙冠市场现状及发展趋势分析报告</w:t>
        </w:r>
      </w:hyperlink>
      <w:r>
        <w:rPr>
          <w:rFonts w:hint="eastAsia"/>
        </w:rPr>
        <w:t>》可以帮助投资者准确把握牙冠行业的市场现状，为投资者进行投资作出牙冠行业前景预判，挖掘牙冠行业投资价值，同时提出牙冠行业投资策略、营销策略等方面的建议。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中国牙冠概述</w:t>
      </w:r>
      <w:r>
        <w:rPr>
          <w:rFonts w:hint="eastAsia"/>
        </w:rPr>
        <w:br/>
      </w:r>
      <w:r>
        <w:rPr>
          <w:rFonts w:hint="eastAsia"/>
        </w:rPr>
        <w:t>　　第一节 牙冠行业定义</w:t>
      </w:r>
      <w:r>
        <w:rPr>
          <w:rFonts w:hint="eastAsia"/>
        </w:rPr>
        <w:br/>
      </w:r>
      <w:r>
        <w:rPr>
          <w:rFonts w:hint="eastAsia"/>
        </w:rPr>
        <w:t>　　第二节 牙冠行业发展特性</w:t>
      </w:r>
      <w:r>
        <w:rPr>
          <w:rFonts w:hint="eastAsia"/>
        </w:rPr>
        <w:br/>
      </w:r>
      <w:r>
        <w:rPr>
          <w:rFonts w:hint="eastAsia"/>
        </w:rPr>
        <w:t>　　第三节 牙冠产业链分析</w:t>
      </w:r>
      <w:r>
        <w:rPr>
          <w:rFonts w:hint="eastAsia"/>
        </w:rPr>
        <w:br/>
      </w:r>
      <w:r>
        <w:rPr>
          <w:rFonts w:hint="eastAsia"/>
        </w:rPr>
        <w:t>　　第四节 牙冠行业生命周期分析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2023-2024年国外主要牙冠市场发展概况</w:t>
      </w:r>
      <w:r>
        <w:rPr>
          <w:rFonts w:hint="eastAsia"/>
        </w:rPr>
        <w:br/>
      </w:r>
      <w:r>
        <w:rPr>
          <w:rFonts w:hint="eastAsia"/>
        </w:rPr>
        <w:t>　　第一节 全球牙冠市场发展分析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欧洲地区主要国家牙冠市场概况</w:t>
      </w:r>
      <w:r>
        <w:rPr>
          <w:rFonts w:hint="eastAsia"/>
        </w:rPr>
        <w:br/>
      </w:r>
      <w:r>
        <w:rPr>
          <w:rFonts w:hint="eastAsia"/>
        </w:rPr>
        <w:t>　　第三节 北美地区牙冠市场概况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亚洲地区主要国家牙冠市场概况</w:t>
      </w:r>
      <w:r>
        <w:rPr>
          <w:rFonts w:hint="eastAsia"/>
        </w:rPr>
        <w:br/>
      </w:r>
      <w:r>
        <w:rPr>
          <w:rFonts w:hint="eastAsia"/>
        </w:rPr>
        <w:t>　　第五节 全球牙冠市场发展预测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牙冠行业相关政策、标准</w:t>
      </w:r>
      <w:r>
        <w:rPr>
          <w:rFonts w:hint="eastAsia"/>
        </w:rPr>
        <w:br/>
      </w:r>
      <w:r>
        <w:rPr>
          <w:rFonts w:hint="eastAsia"/>
        </w:rPr>
        <w:t>　　第三节 牙冠行业相关发展规划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中国牙冠技术发展分析</w:t>
      </w:r>
      <w:r>
        <w:rPr>
          <w:rFonts w:hint="eastAsia"/>
        </w:rPr>
        <w:br/>
      </w:r>
      <w:r>
        <w:rPr>
          <w:rFonts w:hint="eastAsia"/>
        </w:rPr>
        <w:t>　　第一节 当前牙冠技术发展现状分析</w:t>
      </w:r>
      <w:r>
        <w:rPr>
          <w:rFonts w:hint="eastAsia"/>
        </w:rPr>
        <w:br/>
      </w:r>
      <w:r>
        <w:rPr>
          <w:rFonts w:hint="eastAsia"/>
        </w:rPr>
        <w:t>　　第二节 牙冠生产中需注意的问题</w:t>
      </w:r>
      <w:r>
        <w:rPr>
          <w:rFonts w:hint="eastAsia"/>
        </w:rPr>
        <w:br/>
      </w:r>
      <w:r>
        <w:rPr>
          <w:rFonts w:hint="eastAsia"/>
        </w:rPr>
        <w:t>　　第三节 牙冠行业主要技术发展趋势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牙冠市场特性分析</w:t>
      </w:r>
      <w:r>
        <w:rPr>
          <w:rFonts w:hint="eastAsia"/>
        </w:rPr>
        <w:br/>
      </w:r>
      <w:r>
        <w:rPr>
          <w:rFonts w:hint="eastAsia"/>
        </w:rPr>
        <w:t>　　第一节 牙冠行业集中度分析</w:t>
      </w:r>
      <w:r>
        <w:rPr>
          <w:rFonts w:hint="eastAsia"/>
        </w:rPr>
        <w:br/>
      </w:r>
      <w:r>
        <w:rPr>
          <w:rFonts w:hint="eastAsia"/>
        </w:rPr>
        <w:t>　　第二节 牙冠行业SWOT分析</w:t>
      </w:r>
      <w:r>
        <w:rPr>
          <w:rFonts w:hint="eastAsia"/>
        </w:rPr>
        <w:br/>
      </w:r>
      <w:r>
        <w:rPr>
          <w:rFonts w:hint="eastAsia"/>
        </w:rPr>
        <w:t>　　　　一、牙冠行业优势</w:t>
      </w:r>
      <w:r>
        <w:rPr>
          <w:rFonts w:hint="eastAsia"/>
        </w:rPr>
        <w:br/>
      </w:r>
      <w:r>
        <w:rPr>
          <w:rFonts w:hint="eastAsia"/>
        </w:rPr>
        <w:t>　　　　二、牙冠行业劣势</w:t>
      </w:r>
      <w:r>
        <w:rPr>
          <w:rFonts w:hint="eastAsia"/>
        </w:rPr>
        <w:br/>
      </w:r>
      <w:r>
        <w:rPr>
          <w:rFonts w:hint="eastAsia"/>
        </w:rPr>
        <w:t>　　　　三、牙冠行业机会</w:t>
      </w:r>
      <w:r>
        <w:rPr>
          <w:rFonts w:hint="eastAsia"/>
        </w:rPr>
        <w:br/>
      </w:r>
      <w:r>
        <w:rPr>
          <w:rFonts w:hint="eastAsia"/>
        </w:rPr>
        <w:t>　　　　四、牙冠行业风险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中国牙冠发展现状</w:t>
      </w:r>
      <w:r>
        <w:rPr>
          <w:rFonts w:hint="eastAsia"/>
        </w:rPr>
        <w:br/>
      </w:r>
      <w:r>
        <w:rPr>
          <w:rFonts w:hint="eastAsia"/>
        </w:rPr>
        <w:t>　　第一节 中国牙冠市场现状分析</w:t>
      </w:r>
      <w:r>
        <w:rPr>
          <w:rFonts w:hint="eastAsia"/>
        </w:rPr>
        <w:br/>
      </w:r>
      <w:r>
        <w:rPr>
          <w:rFonts w:hint="eastAsia"/>
        </w:rPr>
        <w:t>　　第二节 中国牙冠产量分析及预测</w:t>
      </w:r>
      <w:r>
        <w:rPr>
          <w:rFonts w:hint="eastAsia"/>
        </w:rPr>
        <w:br/>
      </w:r>
      <w:r>
        <w:rPr>
          <w:rFonts w:hint="eastAsia"/>
        </w:rPr>
        <w:t>　　　　一、牙冠总体产能规模</w:t>
      </w:r>
      <w:r>
        <w:rPr>
          <w:rFonts w:hint="eastAsia"/>
        </w:rPr>
        <w:br/>
      </w:r>
      <w:r>
        <w:rPr>
          <w:rFonts w:hint="eastAsia"/>
        </w:rPr>
        <w:t>　　　　二、牙冠生产区域分布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四、2024-2030年中国牙冠产量预测</w:t>
      </w:r>
      <w:r>
        <w:rPr>
          <w:rFonts w:hint="eastAsia"/>
        </w:rPr>
        <w:br/>
      </w:r>
      <w:r>
        <w:rPr>
          <w:rFonts w:hint="eastAsia"/>
        </w:rPr>
        <w:t>　　第三节 中国牙冠市场需求分析及预测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三、2024-2030年中国牙冠市场需求量预测</w:t>
      </w:r>
      <w:r>
        <w:rPr>
          <w:rFonts w:hint="eastAsia"/>
        </w:rPr>
        <w:br/>
      </w:r>
      <w:r>
        <w:rPr>
          <w:rFonts w:hint="eastAsia"/>
        </w:rPr>
        <w:t>　　第四节 中国牙冠价格趋势分析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2019-2024年中国牙冠行业盈利能力分析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**地区牙冠市场发展分析</w:t>
      </w:r>
      <w:r>
        <w:rPr>
          <w:rFonts w:hint="eastAsia"/>
        </w:rPr>
        <w:br/>
      </w:r>
      <w:r>
        <w:rPr>
          <w:rFonts w:hint="eastAsia"/>
        </w:rPr>
        <w:t>　　第三节 **地区牙冠市场发展分析</w:t>
      </w:r>
      <w:r>
        <w:rPr>
          <w:rFonts w:hint="eastAsia"/>
        </w:rPr>
        <w:br/>
      </w:r>
      <w:r>
        <w:rPr>
          <w:rFonts w:hint="eastAsia"/>
        </w:rPr>
        <w:t>　　第四节 **地区牙冠市场发展分析</w:t>
      </w:r>
      <w:r>
        <w:rPr>
          <w:rFonts w:hint="eastAsia"/>
        </w:rPr>
        <w:br/>
      </w:r>
      <w:r>
        <w:rPr>
          <w:rFonts w:hint="eastAsia"/>
        </w:rPr>
        <w:t>　　第五节 **地区牙冠市场发展分析</w:t>
      </w:r>
      <w:r>
        <w:rPr>
          <w:rFonts w:hint="eastAsia"/>
        </w:rPr>
        <w:br/>
      </w:r>
      <w:r>
        <w:rPr>
          <w:rFonts w:hint="eastAsia"/>
        </w:rPr>
        <w:t>　　第六节 **地区牙冠市场发展分析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2019-2024年中国牙冠进出口分析</w:t>
      </w:r>
      <w:r>
        <w:rPr>
          <w:rFonts w:hint="eastAsia"/>
        </w:rPr>
        <w:br/>
      </w:r>
      <w:r>
        <w:rPr>
          <w:rFonts w:hint="eastAsia"/>
        </w:rPr>
        <w:t>　　第一节 牙冠进口情况分析</w:t>
      </w:r>
      <w:r>
        <w:rPr>
          <w:rFonts w:hint="eastAsia"/>
        </w:rPr>
        <w:br/>
      </w:r>
      <w:r>
        <w:rPr>
          <w:rFonts w:hint="eastAsia"/>
        </w:rPr>
        <w:t>　　第二节 牙冠出口情况分析</w:t>
      </w:r>
      <w:r>
        <w:rPr>
          <w:rFonts w:hint="eastAsia"/>
        </w:rPr>
        <w:br/>
      </w:r>
      <w:r>
        <w:rPr>
          <w:rFonts w:hint="eastAsia"/>
        </w:rPr>
        <w:t>　　第三节 影响牙冠进出口因素分析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四、2024年我国牙冠行业发展面临的挑战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五、2024年我国牙冠行业发展面临的机遇</w:t>
      </w:r>
      <w:r>
        <w:rPr>
          <w:rFonts w:hint="eastAsia"/>
        </w:rPr>
        <w:br/>
      </w:r>
      <w:r>
        <w:rPr>
          <w:rFonts w:hint="eastAsia"/>
        </w:rPr>
        <w:t>　　第二节 牙冠行业投资风险预警</w:t>
      </w:r>
      <w:r>
        <w:rPr>
          <w:rFonts w:hint="eastAsia"/>
        </w:rPr>
        <w:br/>
      </w:r>
      <w:r>
        <w:rPr>
          <w:rFonts w:hint="eastAsia"/>
        </w:rPr>
        <w:t>　　　　一、牙冠行业市场风险预测</w:t>
      </w:r>
      <w:r>
        <w:rPr>
          <w:rFonts w:hint="eastAsia"/>
        </w:rPr>
        <w:br/>
      </w:r>
      <w:r>
        <w:rPr>
          <w:rFonts w:hint="eastAsia"/>
        </w:rPr>
        <w:t>　　　　二、牙冠行业政策风险预测</w:t>
      </w:r>
      <w:r>
        <w:rPr>
          <w:rFonts w:hint="eastAsia"/>
        </w:rPr>
        <w:br/>
      </w:r>
      <w:r>
        <w:rPr>
          <w:rFonts w:hint="eastAsia"/>
        </w:rPr>
        <w:t>　　　　三、牙冠行业经营风险预测</w:t>
      </w:r>
      <w:r>
        <w:rPr>
          <w:rFonts w:hint="eastAsia"/>
        </w:rPr>
        <w:br/>
      </w:r>
      <w:r>
        <w:rPr>
          <w:rFonts w:hint="eastAsia"/>
        </w:rPr>
        <w:t>　　　　四、牙冠行业技术风险预测</w:t>
      </w:r>
      <w:r>
        <w:rPr>
          <w:rFonts w:hint="eastAsia"/>
        </w:rPr>
        <w:br/>
      </w:r>
      <w:r>
        <w:rPr>
          <w:rFonts w:hint="eastAsia"/>
        </w:rPr>
        <w:t>　　　　五、牙冠行业竞争风险预测</w:t>
      </w:r>
      <w:r>
        <w:rPr>
          <w:rFonts w:hint="eastAsia"/>
        </w:rPr>
        <w:br/>
      </w:r>
      <w:r>
        <w:rPr>
          <w:rFonts w:hint="eastAsia"/>
        </w:rPr>
        <w:t>　　　　六、牙冠行业其他风险预测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牙冠投资建议</w:t>
      </w:r>
      <w:r>
        <w:rPr>
          <w:rFonts w:hint="eastAsia"/>
        </w:rPr>
        <w:br/>
      </w:r>
      <w:r>
        <w:rPr>
          <w:rFonts w:hint="eastAsia"/>
        </w:rPr>
        <w:t>　　第一节 2024年牙冠市场前景分析</w:t>
      </w:r>
      <w:r>
        <w:rPr>
          <w:rFonts w:hint="eastAsia"/>
        </w:rPr>
        <w:br/>
      </w:r>
      <w:r>
        <w:rPr>
          <w:rFonts w:hint="eastAsia"/>
        </w:rPr>
        <w:t>　　第二节 2024年牙冠发展趋势预测</w:t>
      </w:r>
      <w:r>
        <w:rPr>
          <w:rFonts w:hint="eastAsia"/>
        </w:rPr>
        <w:br/>
      </w:r>
      <w:r>
        <w:rPr>
          <w:rFonts w:hint="eastAsia"/>
        </w:rPr>
        <w:t>　　第三节 牙冠行业投资进入壁垒分析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牙冠行业历程</w:t>
      </w:r>
      <w:r>
        <w:rPr>
          <w:rFonts w:hint="eastAsia"/>
        </w:rPr>
        <w:br/>
      </w:r>
      <w:r>
        <w:rPr>
          <w:rFonts w:hint="eastAsia"/>
        </w:rPr>
        <w:t>　　图表 牙冠行业生命周期</w:t>
      </w:r>
      <w:r>
        <w:rPr>
          <w:rFonts w:hint="eastAsia"/>
        </w:rPr>
        <w:br/>
      </w:r>
      <w:r>
        <w:rPr>
          <w:rFonts w:hint="eastAsia"/>
        </w:rPr>
        <w:t>　　图表 牙冠行业产业链分析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2019-2024年中国牙冠出口金额分析</w:t>
      </w:r>
      <w:r>
        <w:rPr>
          <w:rFonts w:hint="eastAsia"/>
        </w:rPr>
        <w:br/>
      </w:r>
      <w:r>
        <w:rPr>
          <w:rFonts w:hint="eastAsia"/>
        </w:rPr>
        <w:t>　　图表 2024年中国牙冠进口国家及地区分析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**地区牙冠行业市场需求情况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**地区牙冠行业市场需求情况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**地区牙冠行业市场需求情况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6ec74cbf248a0" w:history="1">
        <w:r>
          <w:rPr>
            <w:rStyle w:val="Hyperlink"/>
          </w:rPr>
          <w:t>2024-2030年全球与中国牙冠市场现状及发展趋势分析报告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6ec74cbf248a0" w:history="1">
        <w:r>
          <w:rPr>
            <w:rStyle w:val="Hyperlink"/>
          </w:rPr>
          <w:t>https://www.20087.com/1/69/YaGuanDeFaZhanQuShi.html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25b49bc1c4adc" w:history="1">
      <w:r>
        <w:rPr>
          <w:rStyle w:val="Hyperlink"/>
        </w:rPr>
        <w:t>2024-2030年全球与中国牙冠市场现状及发展趋势分析报告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aGuanDeFaZhanQuShi.html" TargetMode="External" Id="R9d56ec74cbf2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aGuanDeFaZhanQuShi.html" TargetMode="External" Id="R4ce25b49bc1c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2024-04-25T00:59:00Z</dcterms:created>
  <dcterms:modified xsi:type="dcterms:W3CDTF">2024-04-25T01:59:00Z</dcterms:modified>
  <dc:subject>2024-2030年全球与中国牙冠市场现状及发展趋势分析报告</dc:subject>
  <dc:title>2024-2030年全球与中国牙冠市场现状及发展趋势分析报告</dc:title>
  <cp:keywords>2024-2030年全球与中国牙冠市场现状及发展趋势分析报告</cp:keywords>
  <dc:description>2024-2030年全球与中国牙冠市场现状及发展趋势分析报告</dc:description>
</cp:coreProperties>
</file>