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aebe64f4b45da" w:history="1">
              <w:r>
                <w:rPr>
                  <w:rStyle w:val="Hyperlink"/>
                </w:rPr>
                <w:t>2025-2031年中国瑞波西汀行业发展调研与市场前景预测报告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aebe64f4b45da" w:history="1">
              <w:r>
                <w:rPr>
                  <w:rStyle w:val="Hyperlink"/>
                </w:rPr>
                <w:t>2025-2031年中国瑞波西汀行业发展调研与市场前景预测报告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aebe64f4b45da" w:history="1">
                <w:r>
                  <w:rPr>
                    <w:rStyle w:val="Hyperlink"/>
                  </w:rPr>
                  <w:t>https://www.20087.com/1/69/RuiBoXiTingShiChangQianJing.html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波西汀是一种抗抑郁药物的主要成分，在近年来随着制药技术的进步和市场需求的增长而得到了广泛应用。现代瑞波西汀不仅在纯度、稳定性方面有了显著提升，还在生产过程中引入了更先进的控制手段，以确保产品的稳定性和一致性。此外，随着对心理健康关注度的提高，瑞波西汀的研发越来越注重提高药物的安全性和疗效。</w:t>
      </w:r>
      <w:r>
        <w:rPr>
          <w:rFonts w:hint="eastAsia"/>
        </w:rPr>
        <w:br/>
      </w:r>
      <w:r>
        <w:rPr>
          <w:rFonts w:hint="eastAsia"/>
        </w:rPr>
        <w:t>　　未来，瑞波西汀市场将持续增长。随着人们对心理健康重视程度的提高和制药技术的进步，对于高质量、安全有效的瑞波西汀需求将持续增加。技术方面，瑞波西汀将更加注重提高其纯度和稳定性，例如通过优化合成工艺和采用更先进的纯化技术实现更优异的性能。此外，随着个性化需求的增长，瑞波西汀将提供更多样化的规格和服务，以满足不同用户的需求。同时，随着可持续发展理念的推广，瑞波西汀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aebe64f4b45da" w:history="1">
        <w:r>
          <w:rPr>
            <w:rStyle w:val="Hyperlink"/>
          </w:rPr>
          <w:t>2025-2031年中国瑞波西汀行业发展调研与市场前景预测报告</w:t>
        </w:r>
      </w:hyperlink>
      <w:r>
        <w:rPr>
          <w:rFonts w:hint="eastAsia"/>
        </w:rPr>
        <w:t>》基于科学的市场调研与数据分析，全面解析了瑞波西汀行业的市场规模、市场需求及发展现状。报告深入探讨了瑞波西汀产业链结构、细分市场特点及技术发展方向，并结合宏观经济环境与消费者需求变化，对瑞波西汀行业前景与未来趋势进行了科学预测，揭示了潜在增长空间。通过对瑞波西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瑞波西汀行业概述</w:t>
      </w:r>
      <w:r>
        <w:rPr>
          <w:rFonts w:hint="eastAsia"/>
        </w:rPr>
        <w:br/>
      </w:r>
      <w:r>
        <w:rPr>
          <w:rFonts w:hint="eastAsia"/>
        </w:rPr>
        <w:t>　　第一节 瑞波西汀行业界定</w:t>
      </w:r>
      <w:r>
        <w:rPr>
          <w:rFonts w:hint="eastAsia"/>
        </w:rPr>
        <w:br/>
      </w:r>
      <w:r>
        <w:rPr>
          <w:rFonts w:hint="eastAsia"/>
        </w:rPr>
        <w:t>　　第二节 瑞波西汀行业发展历程</w:t>
      </w:r>
      <w:r>
        <w:rPr>
          <w:rFonts w:hint="eastAsia"/>
        </w:rPr>
        <w:br/>
      </w:r>
      <w:r>
        <w:rPr>
          <w:rFonts w:hint="eastAsia"/>
        </w:rPr>
        <w:t>　　第三节 瑞波西汀产业链分析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二、瑞波西汀产业链模型分析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2024-2025年中国瑞波西汀行业发展环境分析</w:t>
      </w:r>
      <w:r>
        <w:rPr>
          <w:rFonts w:hint="eastAsia"/>
        </w:rPr>
        <w:br/>
      </w:r>
      <w:r>
        <w:rPr>
          <w:rFonts w:hint="eastAsia"/>
        </w:rPr>
        <w:t>　　第一节 瑞波西汀行业经济环境分析</w:t>
      </w:r>
      <w:r>
        <w:rPr>
          <w:rFonts w:hint="eastAsia"/>
        </w:rPr>
        <w:br/>
      </w:r>
      <w:r>
        <w:rPr>
          <w:rFonts w:hint="eastAsia"/>
        </w:rPr>
        <w:t>　　第二节 瑞波西汀行业政策环境分析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一、瑞波西汀行业政策影响分析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二、相关瑞波西汀行业标准分析</w:t>
      </w:r>
      <w:r>
        <w:rPr>
          <w:rFonts w:hint="eastAsia"/>
        </w:rPr>
        <w:br/>
      </w:r>
      <w:r>
        <w:rPr>
          <w:rFonts w:hint="eastAsia"/>
        </w:rPr>
        <w:t>　　第三节 瑞波西汀行业社会环境分析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2024-2025年瑞波西汀行业技术发展现状及趋势分析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瑞波西汀行业技术发展现状分析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国内外瑞波西汀行业技术差异与原因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瑞波西汀行业技术发展方向、趋势预测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提升瑞波西汀行业技术能力策略建议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中国瑞波西汀行业市场供需状况分析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中国瑞波西汀市场规模情况</w:t>
      </w:r>
      <w:r>
        <w:rPr>
          <w:rFonts w:hint="eastAsia"/>
        </w:rPr>
        <w:br/>
      </w:r>
      <w:r>
        <w:rPr>
          <w:rFonts w:hint="eastAsia"/>
        </w:rPr>
        <w:t>　　第二节 中国瑞波西汀行业盈利情况分析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中国瑞波西汀市场需求状况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一、2019-2024年瑞波西汀市场需求情况</w:t>
      </w:r>
      <w:r>
        <w:rPr>
          <w:rFonts w:hint="eastAsia"/>
        </w:rPr>
        <w:br/>
      </w:r>
      <w:r>
        <w:rPr>
          <w:rFonts w:hint="eastAsia"/>
        </w:rPr>
        <w:t>　　　　二、2025年瑞波西汀行业市场需求特点分析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三、2025-2031年瑞波西汀市场需求预测</w:t>
      </w:r>
      <w:r>
        <w:rPr>
          <w:rFonts w:hint="eastAsia"/>
        </w:rPr>
        <w:br/>
      </w:r>
      <w:r>
        <w:rPr>
          <w:rFonts w:hint="eastAsia"/>
        </w:rPr>
        <w:t>　　第四节 中国瑞波西汀行业产量情况分析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一、2019-2024年瑞波西汀行业产量统计</w:t>
      </w:r>
      <w:r>
        <w:rPr>
          <w:rFonts w:hint="eastAsia"/>
        </w:rPr>
        <w:br/>
      </w:r>
      <w:r>
        <w:rPr>
          <w:rFonts w:hint="eastAsia"/>
        </w:rPr>
        <w:t>　　　　二、2025年瑞波西汀行业市场产量特点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三、2025-2031年瑞波西汀市场产量预测</w:t>
      </w:r>
      <w:r>
        <w:rPr>
          <w:rFonts w:hint="eastAsia"/>
        </w:rPr>
        <w:br/>
      </w:r>
      <w:r>
        <w:rPr>
          <w:rFonts w:hint="eastAsia"/>
        </w:rPr>
        <w:t>　　第五节 瑞波西汀行业市场供需平衡状况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瑞波西汀细分市场深度分析</w:t>
      </w:r>
      <w:r>
        <w:rPr>
          <w:rFonts w:hint="eastAsia"/>
        </w:rPr>
        <w:br/>
      </w:r>
      <w:r>
        <w:rPr>
          <w:rFonts w:hint="eastAsia"/>
        </w:rPr>
        <w:t>　　第一节 瑞波西汀细分市场（一）发展研究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瑞波西汀细分市场（二）发展研究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2019-2024年中国瑞波西汀行业总体发展状况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中国瑞波西汀行业规模情况分析</w:t>
      </w:r>
      <w:r>
        <w:rPr>
          <w:rFonts w:hint="eastAsia"/>
        </w:rPr>
        <w:br/>
      </w:r>
      <w:r>
        <w:rPr>
          <w:rFonts w:hint="eastAsia"/>
        </w:rPr>
        <w:t>　　　　一、瑞波西汀行业单位规模情况分析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二、瑞波西汀行业人员规模状况分析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三、瑞波西汀行业资产规模状况分析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四、瑞波西汀行业市场规模状况分析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五、瑞波西汀行业敏感性分析</w:t>
      </w:r>
      <w:r>
        <w:rPr>
          <w:rFonts w:hint="eastAsia"/>
        </w:rPr>
        <w:br/>
      </w:r>
      <w:r>
        <w:rPr>
          <w:rFonts w:hint="eastAsia"/>
        </w:rPr>
        <w:t>　　第二节 中国瑞波西汀行业财务能力分析</w:t>
      </w:r>
      <w:r>
        <w:rPr>
          <w:rFonts w:hint="eastAsia"/>
        </w:rPr>
        <w:br/>
      </w:r>
      <w:r>
        <w:rPr>
          <w:rFonts w:hint="eastAsia"/>
        </w:rPr>
        <w:t>　　　　一、瑞波西汀行业盈利能力分析</w:t>
      </w:r>
      <w:r>
        <w:rPr>
          <w:rFonts w:hint="eastAsia"/>
        </w:rPr>
        <w:br/>
      </w:r>
      <w:r>
        <w:rPr>
          <w:rFonts w:hint="eastAsia"/>
        </w:rPr>
        <w:t>　　　　二、瑞波西汀行业偿债能力分析</w:t>
      </w:r>
      <w:r>
        <w:rPr>
          <w:rFonts w:hint="eastAsia"/>
        </w:rPr>
        <w:br/>
      </w:r>
      <w:r>
        <w:rPr>
          <w:rFonts w:hint="eastAsia"/>
        </w:rPr>
        <w:t>　　　　三、瑞波西汀行业营运能力分析</w:t>
      </w:r>
      <w:r>
        <w:rPr>
          <w:rFonts w:hint="eastAsia"/>
        </w:rPr>
        <w:br/>
      </w:r>
      <w:r>
        <w:rPr>
          <w:rFonts w:hint="eastAsia"/>
        </w:rPr>
        <w:t>　　　　四、瑞波西汀行业发展能力分析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中国瑞波西汀行业进出口情况分析</w:t>
      </w:r>
      <w:r>
        <w:rPr>
          <w:rFonts w:hint="eastAsia"/>
        </w:rPr>
        <w:br/>
      </w:r>
      <w:r>
        <w:rPr>
          <w:rFonts w:hint="eastAsia"/>
        </w:rPr>
        <w:t>　　第一节 瑞波西汀行业出口情况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一、2019-2024年瑞波西汀行业出口情况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三、2025-2031年瑞波西汀行业出口情况预测</w:t>
      </w:r>
      <w:r>
        <w:rPr>
          <w:rFonts w:hint="eastAsia"/>
        </w:rPr>
        <w:br/>
      </w:r>
      <w:r>
        <w:rPr>
          <w:rFonts w:hint="eastAsia"/>
        </w:rPr>
        <w:t>　　第二节 瑞波西汀行业进口情况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一、2019-2024年瑞波西汀行业进口情况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三、2025-2031年瑞波西汀行业进口情况预测</w:t>
      </w:r>
      <w:r>
        <w:rPr>
          <w:rFonts w:hint="eastAsia"/>
        </w:rPr>
        <w:br/>
      </w:r>
      <w:r>
        <w:rPr>
          <w:rFonts w:hint="eastAsia"/>
        </w:rPr>
        <w:t>　　第三节 瑞波西汀行业进出口面临的挑战及对策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2019-2024年中国瑞波西汀行业区域市场分析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中国瑞波西汀行业区域市场结构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重点地区瑞波西汀行业调研分析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一、重点地区（一）瑞波西汀市场分析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二、重点地区（二）瑞波西汀市场分析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三、重点地区（三）瑞波西汀市场分析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四、重点地区（四）瑞波西汀市场分析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五、重点地区（五）瑞波西汀市场分析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瑞波西汀行业上、下游市场分析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瑞波西汀行业上游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瑞波西汀行业下游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瑞波西汀行业市场竞争策略分析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瑞波西汀市场竞争策略分析</w:t>
      </w:r>
      <w:r>
        <w:rPr>
          <w:rFonts w:hint="eastAsia"/>
        </w:rPr>
        <w:br/>
      </w:r>
      <w:r>
        <w:rPr>
          <w:rFonts w:hint="eastAsia"/>
        </w:rPr>
        <w:t>　　　　一、瑞波西汀市场增长潜力分析</w:t>
      </w:r>
      <w:r>
        <w:rPr>
          <w:rFonts w:hint="eastAsia"/>
        </w:rPr>
        <w:br/>
      </w:r>
      <w:r>
        <w:rPr>
          <w:rFonts w:hint="eastAsia"/>
        </w:rPr>
        <w:t>　　　　二、瑞波西汀产品竞争策略分析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瑞波西汀企业竞争策略分析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一、2025-2031年我国瑞波西汀市场竞争趋势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二、2025-2031年瑞波西汀行业竞争格局展望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三、2025-2031年瑞波西汀行业竞争策略分析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瑞波西汀行业重点企业竞争力分析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二、企业瑞波西汀业务分析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二、企业瑞波西汀业务分析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二、企业瑞波西汀业务分析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二、企业瑞波西汀业务分析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二、企业瑞波西汀业务分析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二、企业瑞波西汀业务分析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瑞波西汀产业投资策略与市场定位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一、瑞波西汀市场细分与需求分析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一、瑞波西汀产品质量提升路径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一、瑞波西汀销售模式分类与优化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一、瑞波西汀品牌经营模式分析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2025-2031年中国瑞波西汀市场形势与营销策略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2019-2024年中国瑞波西汀市场回顾</w:t>
      </w:r>
      <w:r>
        <w:rPr>
          <w:rFonts w:hint="eastAsia"/>
        </w:rPr>
        <w:br/>
      </w:r>
      <w:r>
        <w:rPr>
          <w:rFonts w:hint="eastAsia"/>
        </w:rPr>
        <w:t>　　　　一、瑞波西汀产品市场发展现状</w:t>
      </w:r>
      <w:r>
        <w:rPr>
          <w:rFonts w:hint="eastAsia"/>
        </w:rPr>
        <w:br/>
      </w:r>
      <w:r>
        <w:rPr>
          <w:rFonts w:hint="eastAsia"/>
        </w:rPr>
        <w:t>　　　　二、瑞波西汀行业供需格局分析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2025-2031年中国瑞波西汀市场趋势与营销策略</w:t>
      </w:r>
      <w:r>
        <w:rPr>
          <w:rFonts w:hint="eastAsia"/>
        </w:rPr>
        <w:br/>
      </w:r>
      <w:r>
        <w:rPr>
          <w:rFonts w:hint="eastAsia"/>
        </w:rPr>
        <w:t>　　　　一、瑞波西汀市场发展趋势预测</w:t>
      </w:r>
      <w:r>
        <w:rPr>
          <w:rFonts w:hint="eastAsia"/>
        </w:rPr>
        <w:br/>
      </w:r>
      <w:r>
        <w:rPr>
          <w:rFonts w:hint="eastAsia"/>
        </w:rPr>
        <w:t>　　　　二、瑞波西汀行业营销策略优化建议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瑞波西汀企业“十五五”发展战略研究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一、瑞波西汀行业发展环境分析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瑞波西汀行业投资风险与盈利模式分析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瑞波西汀行业进入壁垒分析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瑞波西汀行业投资风险分析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瑞波西汀行业盈利模式分析</w:t>
      </w:r>
      <w:r>
        <w:rPr>
          <w:rFonts w:hint="eastAsia"/>
        </w:rPr>
        <w:br/>
      </w:r>
      <w:r>
        <w:rPr>
          <w:rFonts w:hint="eastAsia"/>
        </w:rPr>
        <w:t>　　　　一、瑞波西汀行业盈利点与价值链分析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(中^智林)瑞波西汀行业投资建议</w:t>
      </w:r>
      <w:r>
        <w:rPr>
          <w:rFonts w:hint="eastAsia"/>
        </w:rPr>
        <w:br/>
      </w:r>
      <w:r>
        <w:rPr>
          <w:rFonts w:hint="eastAsia"/>
        </w:rPr>
        <w:t>　　　　一、瑞波西汀行业投资机会分析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二、瑞波西汀行业投资策略与建议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2019-2024年中国瑞波西汀市场规模及增长情况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2025-2031年中国瑞波西汀行业市场需求预测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**地区瑞波西汀市场规模及增长情况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**地区瑞波西汀行业市场需求情况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**地区瑞波西汀市场规模及增长情况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**地区瑞波西汀行业市场需求情况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2019-2024年中国瑞波西汀行业出口量及增速统计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瑞波西汀重点企业经营情况分析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2025年瑞波西汀市场前景分析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2025-2031年中国瑞波西汀市场需求预测</w:t>
      </w:r>
      <w:r>
        <w:rPr>
          <w:rFonts w:hint="eastAsia"/>
        </w:rPr>
        <w:br/>
      </w:r>
      <w:r>
        <w:rPr>
          <w:rFonts w:hint="eastAsia"/>
        </w:rPr>
        <w:t>　　图表 2025年瑞波西汀发展趋势预测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aebe64f4b45da" w:history="1">
        <w:r>
          <w:rPr>
            <w:rStyle w:val="Hyperlink"/>
          </w:rPr>
          <w:t>2025-2031年中国瑞波西汀行业发展调研与市场前景预测报告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aebe64f4b45da" w:history="1">
        <w:r>
          <w:rPr>
            <w:rStyle w:val="Hyperlink"/>
          </w:rPr>
          <w:t>https://www.20087.com/1/69/RuiBoXiTingShiChangQianJing.html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热点：瑞波西汀的作用机制、瑞波西汀很神奇、瑞波西汀停产、瑞波西汀为什么买不到、瑞波西汀停产原因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1f120ff034909" w:history="1">
      <w:r>
        <w:rPr>
          <w:rStyle w:val="Hyperlink"/>
        </w:rPr>
        <w:t>2025-2031年中国瑞波西汀行业发展调研与市场前景预测报告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RuiBoXiTingShiChangQianJing.html" TargetMode="External" Id="R4f3aebe64f4b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RuiBoXiTingShiChangQianJing.html" TargetMode="External" Id="R22e1f120ff03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2024-10-06T08:44:00Z</dcterms:created>
  <dcterms:modified xsi:type="dcterms:W3CDTF">2024-10-06T09:44:00Z</dcterms:modified>
  <dc:subject>2025-2031年中国瑞波西汀行业发展调研与市场前景预测报告</dc:subject>
  <dc:title>2025-2031年中国瑞波西汀行业发展调研与市场前景预测报告</dc:title>
  <cp:keywords>2025-2031年中国瑞波西汀行业发展调研与市场前景预测报告</cp:keywords>
  <dc:description>2025-2031年中国瑞波西汀行业发展调研与市场前景预测报告</dc:description>
</cp:coreProperties>
</file>