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4d775bc354fe0" w:history="1">
              <w:r>
                <w:rPr>
                  <w:rStyle w:val="Hyperlink"/>
                </w:rPr>
                <w:t>2025-2031年中国生物胶体市场现状研究分析与发展前景预测报告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4d775bc354fe0" w:history="1">
              <w:r>
                <w:rPr>
                  <w:rStyle w:val="Hyperlink"/>
                </w:rPr>
                <w:t>2025-2031年中国生物胶体市场现状研究分析与发展前景预测报告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4d775bc354fe0" w:history="1">
                <w:r>
                  <w:rPr>
                    <w:rStyle w:val="Hyperlink"/>
                  </w:rPr>
                  <w:t>https://www.20087.com/1/29/ShengWuJiaoTiDiaoChaYanJiuFenXiBaoGao.html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胶体，如海藻酸钠、卡拉胶和果胶等，近年来在食品、化妆品、医药和农业等领域应用广泛。这些来源于生物的胶体因其天然、安全、可降解的特性，成为传统合成胶体的优质替代品。在食品工业中，生物胶体用于增稠、稳定和乳化，提高食品的质感和保质期。在医药领域，生物胶体作为药物载体和组织工程材料，展现出良好的生物相容性和生物活性。</w:t>
      </w:r>
      <w:r>
        <w:rPr>
          <w:rFonts w:hint="eastAsia"/>
        </w:rPr>
        <w:br/>
      </w:r>
      <w:r>
        <w:rPr>
          <w:rFonts w:hint="eastAsia"/>
        </w:rPr>
        <w:t>　　未来，生物胶体的发展将更加侧重于功能化和创新应用。通过生物工程技术，可以定向改造生物胶体的分子结构，赋予其特定功能，如靶向药物释放和智能响应性。同时，生物胶体将拓展至更多新兴领域，如生物3D打印材料和生物传感器，满足生物医学和环境监测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生物胶体行业概述</w:t>
      </w:r>
      <w:r>
        <w:rPr>
          <w:rFonts w:hint="eastAsia"/>
        </w:rPr>
        <w:br/>
      </w:r>
      <w:r>
        <w:rPr>
          <w:rFonts w:hint="eastAsia"/>
        </w:rPr>
        <w:t>　　第一节 生物胶体产品概述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二、生物胶体的分类</w:t>
      </w:r>
      <w:r>
        <w:rPr>
          <w:rFonts w:hint="eastAsia"/>
        </w:rPr>
        <w:br/>
      </w:r>
      <w:r>
        <w:rPr>
          <w:rFonts w:hint="eastAsia"/>
        </w:rPr>
        <w:t>　　　　三、生物胶体的应用领域</w:t>
      </w:r>
      <w:r>
        <w:rPr>
          <w:rFonts w:hint="eastAsia"/>
        </w:rPr>
        <w:br/>
      </w:r>
      <w:r>
        <w:rPr>
          <w:rFonts w:hint="eastAsia"/>
        </w:rPr>
        <w:t>　　第二节 生物胶体行业属性及国民经济地位分析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四、生物胶体行业国民经济地位分析</w:t>
      </w:r>
      <w:r>
        <w:rPr>
          <w:rFonts w:hint="eastAsia"/>
        </w:rPr>
        <w:br/>
      </w:r>
      <w:r>
        <w:rPr>
          <w:rFonts w:hint="eastAsia"/>
        </w:rPr>
        <w:t>　　第三节 生物胶体行业产业链模型分析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二、生物胶体行业产业链模型分析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生物胶体行业技术发展现状及未来发展趋势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三、中外生物胶体技术差距及其主要因素分析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四、提高中国生物胶体技术的策略</w:t>
      </w:r>
      <w:r>
        <w:rPr>
          <w:rFonts w:hint="eastAsia"/>
        </w:rPr>
        <w:br/>
      </w:r>
      <w:r>
        <w:rPr>
          <w:rFonts w:hint="eastAsia"/>
        </w:rPr>
        <w:t>　　第二节 中国生物胶体行业技术发展趋势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三、2025年中国生物胶体上游原材料生产商情况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生物胶体行业发展环境分析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近些年中国生物胶体行业发展政策环境分析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一、生物胶体行业主管部门、行业管理体制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二、生物胶体行业主要法规与产业政策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中国生物胶体行业社会环境分析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生物胶体行业发展现状及竞争格局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一、国际市场现状及趋势分析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（一）国际市场发展概况</w:t>
      </w:r>
      <w:r>
        <w:rPr>
          <w:rFonts w:hint="eastAsia"/>
        </w:rPr>
        <w:br/>
      </w:r>
      <w:r>
        <w:rPr>
          <w:rFonts w:hint="eastAsia"/>
        </w:rPr>
        <w:t>　　　　　　（二）国际市场竞争格局分析</w:t>
      </w:r>
      <w:r>
        <w:rPr>
          <w:rFonts w:hint="eastAsia"/>
        </w:rPr>
        <w:br/>
      </w:r>
      <w:r>
        <w:rPr>
          <w:rFonts w:hint="eastAsia"/>
        </w:rPr>
        <w:t>　　　　　　（三）国际市场发展趋势分析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二、国内市场发展现状分析</w:t>
      </w:r>
      <w:r>
        <w:rPr>
          <w:rFonts w:hint="eastAsia"/>
        </w:rPr>
        <w:br/>
      </w:r>
      <w:r>
        <w:rPr>
          <w:rFonts w:hint="eastAsia"/>
        </w:rPr>
        <w:t>　　　　　　（一）行业发展概况</w:t>
      </w:r>
      <w:r>
        <w:rPr>
          <w:rFonts w:hint="eastAsia"/>
        </w:rPr>
        <w:br/>
      </w:r>
      <w:r>
        <w:rPr>
          <w:rFonts w:hint="eastAsia"/>
        </w:rPr>
        <w:t>　　　　　　（二）行业发展主要特点</w:t>
      </w:r>
      <w:r>
        <w:rPr>
          <w:rFonts w:hint="eastAsia"/>
        </w:rPr>
        <w:br/>
      </w:r>
      <w:r>
        <w:rPr>
          <w:rFonts w:hint="eastAsia"/>
        </w:rPr>
        <w:t>　　　　　　（三）行业地区分布情况</w:t>
      </w:r>
      <w:r>
        <w:rPr>
          <w:rFonts w:hint="eastAsia"/>
        </w:rPr>
        <w:br/>
      </w:r>
      <w:r>
        <w:rPr>
          <w:rFonts w:hint="eastAsia"/>
        </w:rPr>
        <w:t>　　　　　　（四）行业产品价格调查</w:t>
      </w:r>
      <w:r>
        <w:rPr>
          <w:rFonts w:hint="eastAsia"/>
        </w:rPr>
        <w:br/>
      </w:r>
      <w:r>
        <w:rPr>
          <w:rFonts w:hint="eastAsia"/>
        </w:rPr>
        <w:t>　　　　　　（1）2020-2025年行业产品价格情况</w:t>
      </w:r>
      <w:r>
        <w:rPr>
          <w:rFonts w:hint="eastAsia"/>
        </w:rPr>
        <w:br/>
      </w:r>
      <w:r>
        <w:rPr>
          <w:rFonts w:hint="eastAsia"/>
        </w:rPr>
        <w:t>　　　　　　（2）行业产品价格影响因素分析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　　（五）行业进出口情况</w:t>
      </w:r>
      <w:r>
        <w:rPr>
          <w:rFonts w:hint="eastAsia"/>
        </w:rPr>
        <w:br/>
      </w:r>
      <w:r>
        <w:rPr>
          <w:rFonts w:hint="eastAsia"/>
        </w:rPr>
        <w:t>　　　　　　（1）进口情况</w:t>
      </w:r>
      <w:r>
        <w:rPr>
          <w:rFonts w:hint="eastAsia"/>
        </w:rPr>
        <w:br/>
      </w:r>
      <w:r>
        <w:rPr>
          <w:rFonts w:hint="eastAsia"/>
        </w:rPr>
        <w:t>　　　　　　（2）出口情况</w:t>
      </w:r>
      <w:r>
        <w:rPr>
          <w:rFonts w:hint="eastAsia"/>
        </w:rPr>
        <w:br/>
      </w:r>
      <w:r>
        <w:rPr>
          <w:rFonts w:hint="eastAsia"/>
        </w:rPr>
        <w:t>　　　　　　（五）影响行业发展的因素</w:t>
      </w:r>
      <w:r>
        <w:rPr>
          <w:rFonts w:hint="eastAsia"/>
        </w:rPr>
        <w:br/>
      </w:r>
      <w:r>
        <w:rPr>
          <w:rFonts w:hint="eastAsia"/>
        </w:rPr>
        <w:t>　　　　　　（1）有利因素</w:t>
      </w:r>
      <w:r>
        <w:rPr>
          <w:rFonts w:hint="eastAsia"/>
        </w:rPr>
        <w:br/>
      </w:r>
      <w:r>
        <w:rPr>
          <w:rFonts w:hint="eastAsia"/>
        </w:rPr>
        <w:t>　　　　　　（2）不利因素</w:t>
      </w:r>
      <w:r>
        <w:rPr>
          <w:rFonts w:hint="eastAsia"/>
        </w:rPr>
        <w:br/>
      </w:r>
      <w:r>
        <w:rPr>
          <w:rFonts w:hint="eastAsia"/>
        </w:rPr>
        <w:t>　　　　三、国内市场竞争格局分析</w:t>
      </w:r>
      <w:r>
        <w:rPr>
          <w:rFonts w:hint="eastAsia"/>
        </w:rPr>
        <w:br/>
      </w:r>
      <w:r>
        <w:rPr>
          <w:rFonts w:hint="eastAsia"/>
        </w:rPr>
        <w:t>　　　　　　（一）行业内部竞争格局</w:t>
      </w:r>
      <w:r>
        <w:rPr>
          <w:rFonts w:hint="eastAsia"/>
        </w:rPr>
        <w:br/>
      </w:r>
      <w:r>
        <w:rPr>
          <w:rFonts w:hint="eastAsia"/>
        </w:rPr>
        <w:t>　　　　　　（二）行业上游议价能力分析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（三）行业下游议价能力分析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（四）行业新进入者威胁</w:t>
      </w:r>
      <w:r>
        <w:rPr>
          <w:rFonts w:hint="eastAsia"/>
        </w:rPr>
        <w:br/>
      </w:r>
      <w:r>
        <w:rPr>
          <w:rFonts w:hint="eastAsia"/>
        </w:rPr>
        <w:t>　　　　　　（五）行业潜在威胁分析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2024-2025年中国生物胶体产业经济运行分析</w:t>
      </w:r>
      <w:r>
        <w:rPr>
          <w:rFonts w:hint="eastAsia"/>
        </w:rPr>
        <w:br/>
      </w:r>
      <w:r>
        <w:rPr>
          <w:rFonts w:hint="eastAsia"/>
        </w:rPr>
        <w:t>　　第一节 国内生物胶体行业分析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一、中国生物胶体行业销售收入分析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二、中国生物胶体行业利润分析</w:t>
      </w:r>
      <w:r>
        <w:rPr>
          <w:rFonts w:hint="eastAsia"/>
        </w:rPr>
        <w:br/>
      </w:r>
      <w:r>
        <w:rPr>
          <w:rFonts w:hint="eastAsia"/>
        </w:rPr>
        <w:t>　　第三节 中国生物胶体行业成本费用分析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一、中国生物胶体行业生产成本分析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中国生物胶体行业经营情况分析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2024-2025年中国生物胶体行业市场需求分析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2024-2025年中国生物胶体下游行业需求结构分析</w:t>
      </w:r>
      <w:r>
        <w:rPr>
          <w:rFonts w:hint="eastAsia"/>
        </w:rPr>
        <w:br/>
      </w:r>
      <w:r>
        <w:rPr>
          <w:rFonts w:hint="eastAsia"/>
        </w:rPr>
        <w:t>　　第二节 日化用品行业生物胶体需求分析</w:t>
      </w:r>
      <w:r>
        <w:rPr>
          <w:rFonts w:hint="eastAsia"/>
        </w:rPr>
        <w:br/>
      </w:r>
      <w:r>
        <w:rPr>
          <w:rFonts w:hint="eastAsia"/>
        </w:rPr>
        <w:t>　　　　一、日化用品行业发展现状与前景</w:t>
      </w:r>
      <w:r>
        <w:rPr>
          <w:rFonts w:hint="eastAsia"/>
        </w:rPr>
        <w:br/>
      </w:r>
      <w:r>
        <w:rPr>
          <w:rFonts w:hint="eastAsia"/>
        </w:rPr>
        <w:t>　　　　二、日化用品网点分布及数量</w:t>
      </w:r>
      <w:r>
        <w:rPr>
          <w:rFonts w:hint="eastAsia"/>
        </w:rPr>
        <w:br/>
      </w:r>
      <w:r>
        <w:rPr>
          <w:rFonts w:hint="eastAsia"/>
        </w:rPr>
        <w:t>　　　　三、日化用品行业领域生物胶体应用现状</w:t>
      </w:r>
      <w:r>
        <w:rPr>
          <w:rFonts w:hint="eastAsia"/>
        </w:rPr>
        <w:br/>
      </w:r>
      <w:r>
        <w:rPr>
          <w:rFonts w:hint="eastAsia"/>
        </w:rPr>
        <w:t>　　　　四、日化用品行业对生物胶体的需求规模</w:t>
      </w:r>
      <w:r>
        <w:rPr>
          <w:rFonts w:hint="eastAsia"/>
        </w:rPr>
        <w:br/>
      </w:r>
      <w:r>
        <w:rPr>
          <w:rFonts w:hint="eastAsia"/>
        </w:rPr>
        <w:t>　　　　五、日化用品行业生物胶体行业主要企业及经营情况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六、日化用品行业生物胶体需求前景</w:t>
      </w:r>
      <w:r>
        <w:rPr>
          <w:rFonts w:hint="eastAsia"/>
        </w:rPr>
        <w:br/>
      </w:r>
      <w:r>
        <w:rPr>
          <w:rFonts w:hint="eastAsia"/>
        </w:rPr>
        <w:t>　　第三节 医药行业生物胶体需求分析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二、医药领域生物胶体应用现状</w:t>
      </w:r>
      <w:r>
        <w:rPr>
          <w:rFonts w:hint="eastAsia"/>
        </w:rPr>
        <w:br/>
      </w:r>
      <w:r>
        <w:rPr>
          <w:rFonts w:hint="eastAsia"/>
        </w:rPr>
        <w:t>　　　　三、医药行业对生物胶体的需求规模</w:t>
      </w:r>
      <w:r>
        <w:rPr>
          <w:rFonts w:hint="eastAsia"/>
        </w:rPr>
        <w:br/>
      </w:r>
      <w:r>
        <w:rPr>
          <w:rFonts w:hint="eastAsia"/>
        </w:rPr>
        <w:t>　　　　四、医药用生物胶体行业主要企业及经营情况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五、医药行业生物胶体需求前景</w:t>
      </w:r>
      <w:r>
        <w:rPr>
          <w:rFonts w:hint="eastAsia"/>
        </w:rPr>
        <w:br/>
      </w:r>
      <w:r>
        <w:rPr>
          <w:rFonts w:hint="eastAsia"/>
        </w:rPr>
        <w:t>　　第四节 陶瓷行业生物胶体需求分析</w:t>
      </w:r>
      <w:r>
        <w:rPr>
          <w:rFonts w:hint="eastAsia"/>
        </w:rPr>
        <w:br/>
      </w:r>
      <w:r>
        <w:rPr>
          <w:rFonts w:hint="eastAsia"/>
        </w:rPr>
        <w:t>　　　　一、陶瓷行业发展现状与前景</w:t>
      </w:r>
      <w:r>
        <w:rPr>
          <w:rFonts w:hint="eastAsia"/>
        </w:rPr>
        <w:br/>
      </w:r>
      <w:r>
        <w:rPr>
          <w:rFonts w:hint="eastAsia"/>
        </w:rPr>
        <w:t>　　　　二、陶瓷领域生物胶体应用现状</w:t>
      </w:r>
      <w:r>
        <w:rPr>
          <w:rFonts w:hint="eastAsia"/>
        </w:rPr>
        <w:br/>
      </w:r>
      <w:r>
        <w:rPr>
          <w:rFonts w:hint="eastAsia"/>
        </w:rPr>
        <w:t>　　　　三、陶瓷行业对生物胶体的需求规模</w:t>
      </w:r>
      <w:r>
        <w:rPr>
          <w:rFonts w:hint="eastAsia"/>
        </w:rPr>
        <w:br/>
      </w:r>
      <w:r>
        <w:rPr>
          <w:rFonts w:hint="eastAsia"/>
        </w:rPr>
        <w:t>　　　　四、陶瓷用生物胶体行业主要企业及经营情况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五、陶瓷行业生物胶体需求前景</w:t>
      </w:r>
      <w:r>
        <w:rPr>
          <w:rFonts w:hint="eastAsia"/>
        </w:rPr>
        <w:br/>
      </w:r>
      <w:r>
        <w:rPr>
          <w:rFonts w:hint="eastAsia"/>
        </w:rPr>
        <w:t>　　第五节 石油行业生物胶体需求分析</w:t>
      </w:r>
      <w:r>
        <w:rPr>
          <w:rFonts w:hint="eastAsia"/>
        </w:rPr>
        <w:br/>
      </w:r>
      <w:r>
        <w:rPr>
          <w:rFonts w:hint="eastAsia"/>
        </w:rPr>
        <w:t>　　　　一、石油行业发展现状与前景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二、石油领域生物胶体应用现状</w:t>
      </w:r>
      <w:r>
        <w:rPr>
          <w:rFonts w:hint="eastAsia"/>
        </w:rPr>
        <w:br/>
      </w:r>
      <w:r>
        <w:rPr>
          <w:rFonts w:hint="eastAsia"/>
        </w:rPr>
        <w:t>　　　　三、石油行业对生物胶体的需求规模</w:t>
      </w:r>
      <w:r>
        <w:rPr>
          <w:rFonts w:hint="eastAsia"/>
        </w:rPr>
        <w:br/>
      </w:r>
      <w:r>
        <w:rPr>
          <w:rFonts w:hint="eastAsia"/>
        </w:rPr>
        <w:t>　　　　四、石油用生物胶体行业主要企业及经营情况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五、石油行业生物胶体需求前景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2024-2025年我国生物胶体行业不同区域市场分析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一、2024-2025年华北地区生物胶体行业发展情况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二、2024-2025年华北地区生物胶体运行情况分析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三、2024-2025年华北地区生物胶体发展趋势分析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一、2024-2025年东北地区生物胶体行业发展情况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二、2024-2025年东北地区生物胶体运行情况分析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三、2024-2025年东北地区生物胶体发展趋势分析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一、2024-2025年华东地区生物胶体行业发展情况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二、2024-2025年华东地区生物胶体运行情况分析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三、2024-2025年华东地区生物胶体发展趋势分析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一、2024-2025年中南地区生物胶体行业发展情况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二、2024-2025年中南地区生物胶体运行情况分析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三、2024-2025年中南地区生物胶体发展趋势分析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一、2024-2025年西南地区生物胶体行业发展情况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二、2024-2025年西南地区生物胶体运行情况分析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三、2024-2025年西南地区生物胶体发展趋势分析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一、2024-2025年西北地区生物胶体行业发展情况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二、2024-2025年西北地区生物胶体运行情况分析</w:t>
      </w:r>
      <w:r>
        <w:rPr>
          <w:rFonts w:hint="eastAsia"/>
        </w:rPr>
        <w:br/>
      </w:r>
      <w:r>
        <w:rPr>
          <w:rFonts w:hint="eastAsia"/>
        </w:rPr>
        <w:t>　　　　三、2024-2025年西北地区生物胶体发展趋势分析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中国生物胶体行业主导企业分析</w:t>
      </w:r>
      <w:r>
        <w:rPr>
          <w:rFonts w:hint="eastAsia"/>
        </w:rPr>
        <w:br/>
      </w:r>
      <w:r>
        <w:rPr>
          <w:rFonts w:hint="eastAsia"/>
        </w:rPr>
        <w:t>　　第一节 阜丰集团有限公司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广东江门生物技术开发中心有限公司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上海沪峰生物科技有限公司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山东中轩生物有限公司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新丰生物科技（吉安）发展有限公司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江苏神华药业有限公司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河北新河生物化工有限公司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二、企业产品结构及新产品动向分析</w:t>
      </w:r>
      <w:r>
        <w:rPr>
          <w:rFonts w:hint="eastAsia"/>
        </w:rPr>
        <w:br/>
      </w:r>
      <w:r>
        <w:rPr>
          <w:rFonts w:hint="eastAsia"/>
        </w:rPr>
        <w:t>　　　　三、公司资产/销售收入/利润总额分析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2025-2031年中国生物胶体行业的前景趋势分析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中国生物胶体的发展前景及趋势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一、中国生物胶体的未来发展展望</w:t>
      </w:r>
      <w:r>
        <w:rPr>
          <w:rFonts w:hint="eastAsia"/>
        </w:rPr>
        <w:br/>
      </w:r>
      <w:r>
        <w:rPr>
          <w:rFonts w:hint="eastAsia"/>
        </w:rPr>
        <w:t>　　　　二、中国生物胶体行业的发展趋势</w:t>
      </w:r>
      <w:r>
        <w:rPr>
          <w:rFonts w:hint="eastAsia"/>
        </w:rPr>
        <w:br/>
      </w:r>
      <w:r>
        <w:rPr>
          <w:rFonts w:hint="eastAsia"/>
        </w:rPr>
        <w:t>　　　　三、中国生物胶体技术发展趋势展望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2025-2031年中国生物胶体的发展前景及趋势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一、未来中国生物胶体行业发展前景分析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二、中国生物胶体行业市场发展空间分析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三、中国生物胶体行业未来发展趋势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2025-2031年中国生物胶体行业发展预测分析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一、2025-2031年中国生物胶体市场规模预测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二、2025-2031年中国生物胶体行业市场价格预测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三、2025-2031年中国生物胶体盈利能力预测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2025-2031年中国生物胶体行业投资前景及发展建议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2025-2031年中国生物胶体行业投资前景分析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2025-2031年中国生物胶体行业投资特性分析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2025-2031年中国生物胶体行业投资风险分析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中智林^：2025-2031年中国生物胶体行业投资机会及建议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生物胶体行业产业链模型图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2020-2025年中国生物胶体产量情况</w:t>
      </w:r>
      <w:r>
        <w:rPr>
          <w:rFonts w:hint="eastAsia"/>
        </w:rPr>
        <w:br/>
      </w:r>
      <w:r>
        <w:rPr>
          <w:rFonts w:hint="eastAsia"/>
        </w:rPr>
        <w:t>　　图表 2025年我国生物胶体消费结构表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2020-2025年中国生物胶体需求量情况</w:t>
      </w:r>
      <w:r>
        <w:rPr>
          <w:rFonts w:hint="eastAsia"/>
        </w:rPr>
        <w:br/>
      </w:r>
      <w:r>
        <w:rPr>
          <w:rFonts w:hint="eastAsia"/>
        </w:rPr>
        <w:t>　　图表 2020-2025年中国生物胶体进口量情况表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2020-2025年中国生物胶体进口量变化趋势图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2020-2025年中国生物胶体进口金额情况表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2020-2025年中国生物胶体进口平均价格情况表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2020-2025年中国生物胶体出口量情况表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2020-2025年中国生物胶体出口量变化趋势图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2020-2025年中国生物胶体出口金额情况表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2020-2025年中国生物胶体出口平均价格情况表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2020-2025年中国生物胶体行业主要费用分析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2020-2025年中国电子行业生物胶体市场需求规模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2020-2025年中国医药用生物胶体市场需求规模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2020-2025年中国互感器用生物胶体市场需求规模</w:t>
      </w:r>
      <w:r>
        <w:rPr>
          <w:rFonts w:hint="eastAsia"/>
        </w:rPr>
        <w:br/>
      </w:r>
      <w:r>
        <w:rPr>
          <w:rFonts w:hint="eastAsia"/>
        </w:rPr>
        <w:t>　　图表 2020-2025年中国医药市场需求规模</w:t>
      </w:r>
      <w:r>
        <w:rPr>
          <w:rFonts w:hint="eastAsia"/>
        </w:rPr>
        <w:br/>
      </w:r>
      <w:r>
        <w:rPr>
          <w:rFonts w:hint="eastAsia"/>
        </w:rPr>
        <w:t>　　图表 2020-2025年华北地区生物胶体行业市场规模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2020-2025年中南地区生物胶体行业市场规模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2020-2025年西北地区生物胶体行业市场规模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2020-2025年中国生物胶体行业集中度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阜丰集团有限公司基本情况一览表</w:t>
      </w:r>
      <w:r>
        <w:rPr>
          <w:rFonts w:hint="eastAsia"/>
        </w:rPr>
        <w:br/>
      </w:r>
      <w:r>
        <w:rPr>
          <w:rFonts w:hint="eastAsia"/>
        </w:rPr>
        <w:t>　　图表 阜丰集团有限公司组织架构图</w:t>
      </w:r>
      <w:r>
        <w:rPr>
          <w:rFonts w:hint="eastAsia"/>
        </w:rPr>
        <w:br/>
      </w:r>
      <w:r>
        <w:rPr>
          <w:rFonts w:hint="eastAsia"/>
        </w:rPr>
        <w:t>　　图表 阜丰集团有限公司资产/销售收入/利润总额情况表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阜丰集团有限公司产销能力分析</w:t>
      </w:r>
      <w:r>
        <w:rPr>
          <w:rFonts w:hint="eastAsia"/>
        </w:rPr>
        <w:br/>
      </w:r>
      <w:r>
        <w:rPr>
          <w:rFonts w:hint="eastAsia"/>
        </w:rPr>
        <w:t>　　图表 阜丰集团有限公司盈利能力分析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阜丰集团有限公司运营能力分析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阜丰集团有限公司偿债能力分析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阜丰集团有限公司成长能力分析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广东肇庆星湖生物科技股份有限公司组织架构图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广东肇庆星湖生物科技股份有限公司成长能力分析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保龄宝生物股份有限公司组织架构图</w:t>
      </w:r>
      <w:r>
        <w:rPr>
          <w:rFonts w:hint="eastAsia"/>
        </w:rPr>
        <w:br/>
      </w:r>
      <w:r>
        <w:rPr>
          <w:rFonts w:hint="eastAsia"/>
        </w:rPr>
        <w:t>　　图表 保龄宝生物股份有限公司资产/销售收入/利润总额情况表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保龄宝生物股份有限公司产销能力分析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保龄宝生物股份有限公司成长能力分析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广东江门生物技术开发中心有限公司基本情况一览表</w:t>
      </w:r>
      <w:r>
        <w:rPr>
          <w:rFonts w:hint="eastAsia"/>
        </w:rPr>
        <w:br/>
      </w:r>
      <w:r>
        <w:rPr>
          <w:rFonts w:hint="eastAsia"/>
        </w:rPr>
        <w:t>　　图表 广东江门生物技术开发中心有限公司组织架构图</w:t>
      </w:r>
      <w:r>
        <w:rPr>
          <w:rFonts w:hint="eastAsia"/>
        </w:rPr>
        <w:br/>
      </w:r>
      <w:r>
        <w:rPr>
          <w:rFonts w:hint="eastAsia"/>
        </w:rPr>
        <w:t>　　图表 广东江门生物技术开发中心有限公司资产/销售收入/利润总额情况表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广东江门生物技术开发中心有限公司产销能力分析</w:t>
      </w:r>
      <w:r>
        <w:rPr>
          <w:rFonts w:hint="eastAsia"/>
        </w:rPr>
        <w:br/>
      </w:r>
      <w:r>
        <w:rPr>
          <w:rFonts w:hint="eastAsia"/>
        </w:rPr>
        <w:t>　　图表 广东江门生物技术开发中心有限公司盈利能力分析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广东江门生物技术开发中心有限公司运营能力分析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广东江门生物技术开发中心有限公司偿债能力分析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广东江门生物技术开发中心有限公司成长能力分析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江门甘蔗化工厂（集团）股份有限公司组织架构图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2025-2031年中国生物胶体行业市场规模预测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2025-2031年中国生物胶体行业盈利能力预测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4d775bc354fe0" w:history="1">
        <w:r>
          <w:rPr>
            <w:rStyle w:val="Hyperlink"/>
          </w:rPr>
          <w:t>2025-2031年中国生物胶体市场现状研究分析与发展前景预测报告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4d775bc354fe0" w:history="1">
        <w:r>
          <w:rPr>
            <w:rStyle w:val="Hyperlink"/>
          </w:rPr>
          <w:t>https://www.20087.com/1/29/ShengWuJiaoTiDiaoChaYanJiuFenXiBaoGao.html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热点：胶体可以分为哪三类、生物胶体液干什么用的、初一生物的七个基本特征、生物胶体分散剂、生物胶是什么东西、生物胶体液起什么作用、曼琳生物胶体说明书、生物胶体分散剂禁忌、胶体的分类依据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256c65e724a90" w:history="1">
      <w:r>
        <w:rPr>
          <w:rStyle w:val="Hyperlink"/>
        </w:rPr>
        <w:t>2025-2031年中国生物胶体市场现状研究分析与发展前景预测报告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ShengWuJiaoTiDiaoChaYanJiuFenXiBaoGao.html" TargetMode="External" Id="R3b54d775bc35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ShengWuJiaoTiDiaoChaYanJiuFenXiBaoGao.html" TargetMode="External" Id="R8c3256c65e72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2025-02-07T23:12:00Z</dcterms:created>
  <dcterms:modified xsi:type="dcterms:W3CDTF">2025-02-08T00:12:00Z</dcterms:modified>
  <dc:subject>2025-2031年中国生物胶体市场现状研究分析与发展前景预测报告</dc:subject>
  <dc:title>2025-2031年中国生物胶体市场现状研究分析与发展前景预测报告</dc:title>
  <cp:keywords>2025-2031年中国生物胶体市场现状研究分析与发展前景预测报告</cp:keywords>
  <dc:description>2025-2031年中国生物胶体市场现状研究分析与发展前景预测报告</dc:description>
</cp:coreProperties>
</file>