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c461b015b4c22" w:history="1">
              <w:r>
                <w:rPr>
                  <w:rStyle w:val="Hyperlink"/>
                </w:rPr>
                <w:t>中国细胞分选发展现状分析与前景趋势报告（2023-2029年）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c461b015b4c22" w:history="1">
              <w:r>
                <w:rPr>
                  <w:rStyle w:val="Hyperlink"/>
                </w:rPr>
                <w:t>中国细胞分选发展现状分析与前景趋势报告（2023-2029年）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c461b015b4c22" w:history="1">
                <w:r>
                  <w:rPr>
                    <w:rStyle w:val="Hyperlink"/>
                  </w:rPr>
                  <w:t>https://www.20087.com/1/09/XiBaoFenXuanHangYeQianJingQuShi.html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分选技术是生物医学研究和临床诊断中的一项关键技术，通过流式细胞术、磁珠分选、微流控等方法，实现对细胞群体中特定细胞的高效分离。目前，高通量、高精度的细胞分选技术快速发展，自动化程度不断提高，支持多参数分析和复杂细胞亚群的识别。在精准医疗领域，细胞分选技术对于癌症研究、免疫疗法、干细胞治疗等具有重要意义。</w:t>
      </w:r>
      <w:r>
        <w:rPr>
          <w:rFonts w:hint="eastAsia"/>
        </w:rPr>
        <w:br/>
      </w:r>
      <w:r>
        <w:rPr>
          <w:rFonts w:hint="eastAsia"/>
        </w:rPr>
        <w:t>　　未来细胞分选技术将更加注重精准化、个性化和临床转化。随着单细胞测序技术的成熟，细胞分选将与之深度融合，实现细胞功能、转录组学等多维度信息的同步分析，推动个性化医疗的发展。在技术层面，微纳技术、人工智能和机器学习的应用将使细胞分选更加高效、智能化，实现细胞动态监测和自动分类。此外，细胞分选设备的小型化、低成本化将推动其在基层医院和科研实验室的普及，加速研究成果的临床应用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c461b015b4c22" w:history="1">
        <w:r>
          <w:rPr>
            <w:rStyle w:val="Hyperlink"/>
          </w:rPr>
          <w:t>中国细胞分选发展现状分析与前景趋势报告（2023-2029年）</w:t>
        </w:r>
      </w:hyperlink>
      <w:r>
        <w:rPr>
          <w:rFonts w:hint="eastAsia"/>
        </w:rPr>
        <w:t>》在多年细胞分选行业研究的基础上，结合中国细胞分选行业市场的发展现状，通过资深研究团队对细胞分选市场资料进行整理，并依托国家权威数据资源和长期市场监测的数据库，对细胞分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dc461b015b4c22" w:history="1">
        <w:r>
          <w:rPr>
            <w:rStyle w:val="Hyperlink"/>
          </w:rPr>
          <w:t>中国细胞分选发展现状分析与前景趋势报告（2023-2029年）</w:t>
        </w:r>
      </w:hyperlink>
      <w:r>
        <w:rPr>
          <w:rFonts w:hint="eastAsia"/>
        </w:rPr>
        <w:t>》可以帮助投资者准确把握细胞分选行业的市场现状，为投资者进行投资作出细胞分选行业前景预判，挖掘细胞分选行业投资价值，同时提出细胞分选行业投资策略、营销策略等方面的建议。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细胞分选产业概述</w:t>
      </w:r>
      <w:r>
        <w:rPr>
          <w:rFonts w:hint="eastAsia"/>
        </w:rPr>
        <w:br/>
      </w:r>
      <w:r>
        <w:rPr>
          <w:rFonts w:hint="eastAsia"/>
        </w:rPr>
        <w:t>　　第一节 细胞分选定义</w:t>
      </w:r>
      <w:r>
        <w:rPr>
          <w:rFonts w:hint="eastAsia"/>
        </w:rPr>
        <w:br/>
      </w:r>
      <w:r>
        <w:rPr>
          <w:rFonts w:hint="eastAsia"/>
        </w:rPr>
        <w:t>　　第二节 细胞分选行业特点</w:t>
      </w:r>
      <w:r>
        <w:rPr>
          <w:rFonts w:hint="eastAsia"/>
        </w:rPr>
        <w:br/>
      </w:r>
      <w:r>
        <w:rPr>
          <w:rFonts w:hint="eastAsia"/>
        </w:rPr>
        <w:t>　　第三节 细胞分选产业链分析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中国细胞分选行业运行环境分析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中国细胞分选运行经济环境分析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中国细胞分选产业政策环境分析</w:t>
      </w:r>
      <w:r>
        <w:rPr>
          <w:rFonts w:hint="eastAsia"/>
        </w:rPr>
        <w:br/>
      </w:r>
      <w:r>
        <w:rPr>
          <w:rFonts w:hint="eastAsia"/>
        </w:rPr>
        <w:t>　　　　一、细胞分选行业监管体制</w:t>
      </w:r>
      <w:r>
        <w:rPr>
          <w:rFonts w:hint="eastAsia"/>
        </w:rPr>
        <w:br/>
      </w:r>
      <w:r>
        <w:rPr>
          <w:rFonts w:hint="eastAsia"/>
        </w:rPr>
        <w:t>　　　　二、细胞分选行业主要法规</w:t>
      </w:r>
      <w:r>
        <w:rPr>
          <w:rFonts w:hint="eastAsia"/>
        </w:rPr>
        <w:br/>
      </w:r>
      <w:r>
        <w:rPr>
          <w:rFonts w:hint="eastAsia"/>
        </w:rPr>
        <w:t>　　　　三、主要细胞分选产业政策</w:t>
      </w:r>
      <w:r>
        <w:rPr>
          <w:rFonts w:hint="eastAsia"/>
        </w:rPr>
        <w:br/>
      </w:r>
      <w:r>
        <w:rPr>
          <w:rFonts w:hint="eastAsia"/>
        </w:rPr>
        <w:t>　　第三节 中国细胞分选产业社会环境分析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国外细胞分选行业发展态势分析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国外细胞分选市场发展现状分析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国外主要国家细胞分选市场现状</w:t>
      </w:r>
      <w:r>
        <w:rPr>
          <w:rFonts w:hint="eastAsia"/>
        </w:rPr>
        <w:br/>
      </w:r>
      <w:r>
        <w:rPr>
          <w:rFonts w:hint="eastAsia"/>
        </w:rPr>
        <w:t>　　第三节 国外细胞分选行业发展趋势预测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中国细胞分选行业市场分析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2017-2022年中国细胞分选行业规模情况</w:t>
      </w:r>
      <w:r>
        <w:rPr>
          <w:rFonts w:hint="eastAsia"/>
        </w:rPr>
        <w:br/>
      </w:r>
      <w:r>
        <w:rPr>
          <w:rFonts w:hint="eastAsia"/>
        </w:rPr>
        <w:t>　　　　一、细胞分选行业市场规模情况分析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二、细胞分选行业单位规模情况</w:t>
      </w:r>
      <w:r>
        <w:rPr>
          <w:rFonts w:hint="eastAsia"/>
        </w:rPr>
        <w:br/>
      </w:r>
      <w:r>
        <w:rPr>
          <w:rFonts w:hint="eastAsia"/>
        </w:rPr>
        <w:t>　　　　三、细胞分选行业人员规模情况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2017-2022年中国细胞分选行业财务能力分析</w:t>
      </w:r>
      <w:r>
        <w:rPr>
          <w:rFonts w:hint="eastAsia"/>
        </w:rPr>
        <w:br/>
      </w:r>
      <w:r>
        <w:rPr>
          <w:rFonts w:hint="eastAsia"/>
        </w:rPr>
        <w:t>　　　　一、细胞分选行业盈利能力分析</w:t>
      </w:r>
      <w:r>
        <w:rPr>
          <w:rFonts w:hint="eastAsia"/>
        </w:rPr>
        <w:br/>
      </w:r>
      <w:r>
        <w:rPr>
          <w:rFonts w:hint="eastAsia"/>
        </w:rPr>
        <w:t>　　　　二、细胞分选行业偿债能力分析</w:t>
      </w:r>
      <w:r>
        <w:rPr>
          <w:rFonts w:hint="eastAsia"/>
        </w:rPr>
        <w:br/>
      </w:r>
      <w:r>
        <w:rPr>
          <w:rFonts w:hint="eastAsia"/>
        </w:rPr>
        <w:t>　　　　三、细胞分选行业营运能力分析</w:t>
      </w:r>
      <w:r>
        <w:rPr>
          <w:rFonts w:hint="eastAsia"/>
        </w:rPr>
        <w:br/>
      </w:r>
      <w:r>
        <w:rPr>
          <w:rFonts w:hint="eastAsia"/>
        </w:rPr>
        <w:t>　　　　四、细胞分选行业发展能力分析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2021-2022年中国细胞分选行业热点动态</w:t>
      </w:r>
      <w:r>
        <w:rPr>
          <w:rFonts w:hint="eastAsia"/>
        </w:rPr>
        <w:br/>
      </w:r>
      <w:r>
        <w:rPr>
          <w:rFonts w:hint="eastAsia"/>
        </w:rPr>
        <w:t>　　第四节 2022年中国细胞分选行业面临的挑战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中国重点地区细胞分选行业市场调研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重点地区（一）细胞分选市场调研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重点地区（二）细胞分选市场调研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重点地区（三）细胞分选市场调研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重点地区（四）细胞分选市场调研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重点地区（五）细胞分选市场调研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中国细胞分选行业价格走势及影响因素分析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国内细胞分选行业价格回顾</w:t>
      </w:r>
      <w:r>
        <w:rPr>
          <w:rFonts w:hint="eastAsia"/>
        </w:rPr>
        <w:br/>
      </w:r>
      <w:r>
        <w:rPr>
          <w:rFonts w:hint="eastAsia"/>
        </w:rPr>
        <w:t>　　第二节 国内细胞分选行业价格走势预测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国内细胞分选行业价格影响因素分析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中国细胞分选行业客户调研</w:t>
      </w:r>
      <w:r>
        <w:rPr>
          <w:rFonts w:hint="eastAsia"/>
        </w:rPr>
        <w:br/>
      </w:r>
      <w:r>
        <w:rPr>
          <w:rFonts w:hint="eastAsia"/>
        </w:rPr>
        <w:t>　　　　一、细胞分选行业客户偏好调查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二、客户对细胞分选品牌的首要认知渠道</w:t>
      </w:r>
      <w:r>
        <w:rPr>
          <w:rFonts w:hint="eastAsia"/>
        </w:rPr>
        <w:br/>
      </w:r>
      <w:r>
        <w:rPr>
          <w:rFonts w:hint="eastAsia"/>
        </w:rPr>
        <w:t>　　　　三、细胞分选品牌忠诚度调查</w:t>
      </w:r>
      <w:r>
        <w:rPr>
          <w:rFonts w:hint="eastAsia"/>
        </w:rPr>
        <w:br/>
      </w:r>
      <w:r>
        <w:rPr>
          <w:rFonts w:hint="eastAsia"/>
        </w:rPr>
        <w:t>　　　　四、细胞分选行业客户消费理念调研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中国细胞分选行业竞争格局分析</w:t>
      </w:r>
      <w:r>
        <w:rPr>
          <w:rFonts w:hint="eastAsia"/>
        </w:rPr>
        <w:br/>
      </w:r>
      <w:r>
        <w:rPr>
          <w:rFonts w:hint="eastAsia"/>
        </w:rPr>
        <w:t>　　第一节 2022年细胞分选行业集中度分析</w:t>
      </w:r>
      <w:r>
        <w:rPr>
          <w:rFonts w:hint="eastAsia"/>
        </w:rPr>
        <w:br/>
      </w:r>
      <w:r>
        <w:rPr>
          <w:rFonts w:hint="eastAsia"/>
        </w:rPr>
        <w:t>　　　　一、细胞分选市场集中度分析</w:t>
      </w:r>
      <w:r>
        <w:rPr>
          <w:rFonts w:hint="eastAsia"/>
        </w:rPr>
        <w:br/>
      </w:r>
      <w:r>
        <w:rPr>
          <w:rFonts w:hint="eastAsia"/>
        </w:rPr>
        <w:t>　　　　二、细胞分选企业集中度分析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2021-2022年细胞分选行业竞争格局分析</w:t>
      </w:r>
      <w:r>
        <w:rPr>
          <w:rFonts w:hint="eastAsia"/>
        </w:rPr>
        <w:br/>
      </w:r>
      <w:r>
        <w:rPr>
          <w:rFonts w:hint="eastAsia"/>
        </w:rPr>
        <w:t>　　　　一、细胞分选行业竞争策略分析</w:t>
      </w:r>
      <w:r>
        <w:rPr>
          <w:rFonts w:hint="eastAsia"/>
        </w:rPr>
        <w:br/>
      </w:r>
      <w:r>
        <w:rPr>
          <w:rFonts w:hint="eastAsia"/>
        </w:rPr>
        <w:t>　　　　二、细胞分选行业竞争格局展望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三、我国细胞分选市场竞争趋势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细胞分选行业重点企业发展调研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细胞分选企业发展策略分析</w:t>
      </w:r>
      <w:r>
        <w:rPr>
          <w:rFonts w:hint="eastAsia"/>
        </w:rPr>
        <w:br/>
      </w:r>
      <w:r>
        <w:rPr>
          <w:rFonts w:hint="eastAsia"/>
        </w:rPr>
        <w:t>　　第一节 细胞分选市场策略分析</w:t>
      </w:r>
      <w:r>
        <w:rPr>
          <w:rFonts w:hint="eastAsia"/>
        </w:rPr>
        <w:br/>
      </w:r>
      <w:r>
        <w:rPr>
          <w:rFonts w:hint="eastAsia"/>
        </w:rPr>
        <w:t>　　　　一、细胞分选价格策略分析</w:t>
      </w:r>
      <w:r>
        <w:rPr>
          <w:rFonts w:hint="eastAsia"/>
        </w:rPr>
        <w:br/>
      </w:r>
      <w:r>
        <w:rPr>
          <w:rFonts w:hint="eastAsia"/>
        </w:rPr>
        <w:t>　　　　二、细胞分选渠道策略分析</w:t>
      </w:r>
      <w:r>
        <w:rPr>
          <w:rFonts w:hint="eastAsia"/>
        </w:rPr>
        <w:br/>
      </w:r>
      <w:r>
        <w:rPr>
          <w:rFonts w:hint="eastAsia"/>
        </w:rPr>
        <w:t>　　第二节 细胞分选销售策略分析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提高细胞分选企业竞争力的策略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一、提高中国细胞分选企业核心竞争力的对策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二、细胞分选企业提升竞争力的主要方向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三、影响细胞分选企业核心竞争力的因素及提升途径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四、提高细胞分选企业竞争力的策略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细胞分选行业投资风险与控制策略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细胞分选行业SWOT模型分析</w:t>
      </w:r>
      <w:r>
        <w:rPr>
          <w:rFonts w:hint="eastAsia"/>
        </w:rPr>
        <w:br/>
      </w:r>
      <w:r>
        <w:rPr>
          <w:rFonts w:hint="eastAsia"/>
        </w:rPr>
        <w:t>　　　　一、细胞分选行业优势分析</w:t>
      </w:r>
      <w:r>
        <w:rPr>
          <w:rFonts w:hint="eastAsia"/>
        </w:rPr>
        <w:br/>
      </w:r>
      <w:r>
        <w:rPr>
          <w:rFonts w:hint="eastAsia"/>
        </w:rPr>
        <w:t>　　　　二、细胞分选行业劣势分析</w:t>
      </w:r>
      <w:r>
        <w:rPr>
          <w:rFonts w:hint="eastAsia"/>
        </w:rPr>
        <w:br/>
      </w:r>
      <w:r>
        <w:rPr>
          <w:rFonts w:hint="eastAsia"/>
        </w:rPr>
        <w:t>　　　　三、细胞分选行业机会分析</w:t>
      </w:r>
      <w:r>
        <w:rPr>
          <w:rFonts w:hint="eastAsia"/>
        </w:rPr>
        <w:br/>
      </w:r>
      <w:r>
        <w:rPr>
          <w:rFonts w:hint="eastAsia"/>
        </w:rPr>
        <w:t>　　　　四、细胞分选行业风险分析</w:t>
      </w:r>
      <w:r>
        <w:rPr>
          <w:rFonts w:hint="eastAsia"/>
        </w:rPr>
        <w:br/>
      </w:r>
      <w:r>
        <w:rPr>
          <w:rFonts w:hint="eastAsia"/>
        </w:rPr>
        <w:t>　　第二节 细胞分选行业投资风险及控制策略分析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一、细胞分选市场风险及控制策略</w:t>
      </w:r>
      <w:r>
        <w:rPr>
          <w:rFonts w:hint="eastAsia"/>
        </w:rPr>
        <w:br/>
      </w:r>
      <w:r>
        <w:rPr>
          <w:rFonts w:hint="eastAsia"/>
        </w:rPr>
        <w:t>　　　　二、细胞分选行业政策风险及控制策略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三、细胞分选行业经营风险及控制策略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四、细胞分选同业竞争风险及控制策略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五、细胞分选行业其他风险及控制策略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2023-2029年中国细胞分选行业投资潜力及发展趋势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2023-2029年细胞分选行业投资潜力分析</w:t>
      </w:r>
      <w:r>
        <w:rPr>
          <w:rFonts w:hint="eastAsia"/>
        </w:rPr>
        <w:br/>
      </w:r>
      <w:r>
        <w:rPr>
          <w:rFonts w:hint="eastAsia"/>
        </w:rPr>
        <w:t>　　　　一、细胞分选行业重点可投资领域</w:t>
      </w:r>
      <w:r>
        <w:rPr>
          <w:rFonts w:hint="eastAsia"/>
        </w:rPr>
        <w:br/>
      </w:r>
      <w:r>
        <w:rPr>
          <w:rFonts w:hint="eastAsia"/>
        </w:rPr>
        <w:t>　　　　二、细胞分选行业目标市场需求潜力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三、细胞分选行业投资潜力综合评判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(中智:林)2023-2029年中国细胞分选行业发展趋势分析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一、2023年细胞分选市场前景分析</w:t>
      </w:r>
      <w:r>
        <w:rPr>
          <w:rFonts w:hint="eastAsia"/>
        </w:rPr>
        <w:br/>
      </w:r>
      <w:r>
        <w:rPr>
          <w:rFonts w:hint="eastAsia"/>
        </w:rPr>
        <w:t>　　　　二、2023年细胞分选发展趋势预测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三、2023-2029年我国细胞分选行业发展剖析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五、未来细胞分选行业发展变局剖析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细胞分选行业历程</w:t>
      </w:r>
      <w:r>
        <w:rPr>
          <w:rFonts w:hint="eastAsia"/>
        </w:rPr>
        <w:br/>
      </w:r>
      <w:r>
        <w:rPr>
          <w:rFonts w:hint="eastAsia"/>
        </w:rPr>
        <w:t>　　图表 细胞分选行业生命周期</w:t>
      </w:r>
      <w:r>
        <w:rPr>
          <w:rFonts w:hint="eastAsia"/>
        </w:rPr>
        <w:br/>
      </w:r>
      <w:r>
        <w:rPr>
          <w:rFonts w:hint="eastAsia"/>
        </w:rPr>
        <w:t>　　图表 细胞分选行业产业链分析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2017-2022年细胞分选行业市场容量统计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2017-2022年中国细胞分选行业市场规模及增长情况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2017-2022年中国细胞分选行业销售收入分析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2017-2022年中国细胞分选行业盈利情况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2017-2022年中国细胞分选行业利润总额分析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2017-2022年中国细胞分选行业企业数量情况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2017-2022年中国细胞分选行业企业平均规模情况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2017-2022年中国细胞分选行业竞争力分析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2017-2022年中国细胞分选行业盈利能力分析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2017-2022年中国细胞分选行业运营能力分析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2017-2022年中国细胞分选行业偿债能力分析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2017-2022年中国细胞分选行业发展能力分析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2017-2022年中国细胞分选行业经营效益分析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**地区细胞分选市场规模及增长情况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**地区细胞分选行业市场需求情况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**地区细胞分选市场规模及增长情况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**地区细胞分选行业市场需求情况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**地区细胞分选市场规模及增长情况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**地区细胞分选行业市场需求情况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细胞分选重点企业（一）基本信息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细胞分选重点企业（一）经营情况分析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细胞分选重点企业（一）盈利能力情况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细胞分选重点企业（一）偿债能力情况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细胞分选重点企业（一）运营能力情况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细胞分选重点企业（一）成长能力情况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细胞分选重点企业（二）基本信息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细胞分选重点企业（二）经营情况分析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细胞分选重点企业（二）盈利能力情况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细胞分选重点企业（二）偿债能力情况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细胞分选重点企业（二）运营能力情况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细胞分选重点企业（二）成长能力情况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2023-2029年中国细胞分选行业市场容量预测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2023-2029年中国细胞分选行业市场规模预测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2023-2029年中国细胞分选市场前景分析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2023-2029年中国细胞分选行业发展趋势预测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c461b015b4c22" w:history="1">
        <w:r>
          <w:rPr>
            <w:rStyle w:val="Hyperlink"/>
          </w:rPr>
          <w:t>中国细胞分选发展现状分析与前景趋势报告（2023-2029年）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c461b015b4c22" w:history="1">
        <w:r>
          <w:rPr>
            <w:rStyle w:val="Hyperlink"/>
          </w:rPr>
          <w:t>https://www.20087.com/1/09/XiBaoFenXuanHangYeQianJingQuShi.html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d4bd1a516420e" w:history="1">
      <w:r>
        <w:rPr>
          <w:rStyle w:val="Hyperlink"/>
        </w:rPr>
        <w:t>中国细胞分选发展现状分析与前景趋势报告（2023-2029年）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XiBaoFenXuanHangYeQianJingQuShi.html" TargetMode="External" Id="Rf4dc461b015b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XiBaoFenXuanHangYeQianJingQuShi.html" TargetMode="External" Id="Rdd7d4bd1a516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2023-02-02T08:42:45Z</dcterms:created>
  <dcterms:modified xsi:type="dcterms:W3CDTF">2023-02-02T09:42:45Z</dcterms:modified>
  <dc:subject>中国细胞分选发展现状分析与前景趋势报告（2023-2029年）</dc:subject>
  <dc:title>中国细胞分选发展现状分析与前景趋势报告（2023-2029年）</dc:title>
  <cp:keywords>中国细胞分选发展现状分析与前景趋势报告（2023-2029年）</cp:keywords>
  <dc:description>中国细胞分选发展现状分析与前景趋势报告（2023-2029年）</dc:description>
</cp:coreProperties>
</file>