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f713795a34f00" w:history="1">
              <w:r>
                <w:rPr>
                  <w:rStyle w:val="Hyperlink"/>
                </w:rPr>
                <w:t>2024-2030年全球与中国肿瘤药物市场现状深度调研与发展趋势分析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f713795a34f00" w:history="1">
              <w:r>
                <w:rPr>
                  <w:rStyle w:val="Hyperlink"/>
                </w:rPr>
                <w:t>2024-2030年全球与中国肿瘤药物市场现状深度调研与发展趋势分析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f713795a34f00" w:history="1">
                <w:r>
                  <w:rPr>
                    <w:rStyle w:val="Hyperlink"/>
                  </w:rPr>
                  <w:t>https://www.20087.com/1/09/ZhongLiuYaoWuFaZhanQuShi.html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药物的研发一直是医药行业的重点，近年来取得了许多重要进展。随着分子生物学和基因组学的发展，靶向治疗和免疫治疗成为肿瘤治疗的新趋势。目前市场上不仅有传统的化疗药物，还有针对特定基因突变的靶向药物、免疫检查点抑制剂等新型疗法。此外，随着精准医疗概念的提出，肿瘤药物的研发越来越注重个体化治疗方案。</w:t>
      </w:r>
      <w:r>
        <w:rPr>
          <w:rFonts w:hint="eastAsia"/>
        </w:rPr>
        <w:br/>
      </w:r>
      <w:r>
        <w:rPr>
          <w:rFonts w:hint="eastAsia"/>
        </w:rPr>
        <w:t>　　未来，肿瘤药物的发展将更加注重个性化和精准化。市场调研网指出，一方面，随着基因测序技术的进步，肿瘤药物将更加注重针对患者个体的基因特征进行治疗。另一方面，随着细胞治疗、基因编辑等新技术的发展，肿瘤药物将探索更多创新疗法。此外，随着人工智能技术的应用，肿瘤药物的研发将更加高效，能够更快地筛选出有效的候选药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1f713795a34f00" w:history="1">
        <w:r>
          <w:rPr>
            <w:rStyle w:val="Hyperlink"/>
          </w:rPr>
          <w:t>2024-2030年全球与中国肿瘤药物市场现状深度调研与发展趋势分析</w:t>
        </w:r>
      </w:hyperlink>
      <w:r>
        <w:rPr>
          <w:rFonts w:hint="eastAsia"/>
        </w:rPr>
        <w:t>》，2024年肿瘤药物行业市场规模达 亿元，预计2030年市场规模将达 亿元，期间年均复合增长率（CAGR）达 %。报告基于详实数据，从市场规模、需求变化及价格动态等维度，全面解析了肿瘤药物行业的现状与发展趋势，并对肿瘤药物产业链各环节进行了系统性探讨。报告科学预测了肿瘤药物行业未来发展方向，重点分析了肿瘤药物技术现状及创新路径，同时聚焦肿瘤药物重点企业的经营表现，评估了市场竞争格局、品牌影响力及市场集中度。通过对细分市场的深入研究及SWOT分析，报告揭示了肿瘤药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肿瘤药物市场概述</w:t>
      </w:r>
      <w:r>
        <w:rPr>
          <w:rFonts w:hint="eastAsia"/>
        </w:rPr>
        <w:br/>
      </w:r>
      <w:r>
        <w:rPr>
          <w:rFonts w:hint="eastAsia"/>
        </w:rPr>
        <w:t>　　1.1 肿瘤药物产品定义及统计范围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按照不同产品类型，肿瘤药物主要可以分为如下几个类别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不同产品类型肿瘤药物增长趋势2023年VS</w:t>
      </w:r>
      <w:r>
        <w:rPr>
          <w:rFonts w:hint="eastAsia"/>
        </w:rPr>
        <w:br/>
      </w:r>
      <w:r>
        <w:rPr>
          <w:rFonts w:hint="eastAsia"/>
        </w:rPr>
        <w:t>　　　　1.2.2 抗代谢物</w:t>
      </w:r>
      <w:r>
        <w:rPr>
          <w:rFonts w:hint="eastAsia"/>
        </w:rPr>
        <w:br/>
      </w:r>
      <w:r>
        <w:rPr>
          <w:rFonts w:hint="eastAsia"/>
        </w:rPr>
        <w:t>　　　　1.2.3 生物碱类药物</w:t>
      </w:r>
      <w:r>
        <w:rPr>
          <w:rFonts w:hint="eastAsia"/>
        </w:rPr>
        <w:br/>
      </w:r>
      <w:r>
        <w:rPr>
          <w:rFonts w:hint="eastAsia"/>
        </w:rPr>
        <w:t>　　　　1.2.4 激素</w:t>
      </w:r>
      <w:r>
        <w:rPr>
          <w:rFonts w:hint="eastAsia"/>
        </w:rPr>
        <w:br/>
      </w:r>
      <w:r>
        <w:rPr>
          <w:rFonts w:hint="eastAsia"/>
        </w:rPr>
        <w:t>　　　　1.2.5 针对性药物</w:t>
      </w:r>
      <w:r>
        <w:rPr>
          <w:rFonts w:hint="eastAsia"/>
        </w:rPr>
        <w:br/>
      </w:r>
      <w:r>
        <w:rPr>
          <w:rFonts w:hint="eastAsia"/>
        </w:rPr>
        <w:t>　　　　1.2.6 铂类药物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从不同应用，肿瘤药物主要包括如下几个方面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血癌</w:t>
      </w:r>
      <w:r>
        <w:rPr>
          <w:rFonts w:hint="eastAsia"/>
        </w:rPr>
        <w:br/>
      </w:r>
      <w:r>
        <w:rPr>
          <w:rFonts w:hint="eastAsia"/>
        </w:rPr>
        <w:t>　　　　1.3.2 乳腺癌</w:t>
      </w:r>
      <w:r>
        <w:rPr>
          <w:rFonts w:hint="eastAsia"/>
        </w:rPr>
        <w:br/>
      </w:r>
      <w:r>
        <w:rPr>
          <w:rFonts w:hint="eastAsia"/>
        </w:rPr>
        <w:t>　　　　1.3.3 胃肠道癌症</w:t>
      </w:r>
      <w:r>
        <w:rPr>
          <w:rFonts w:hint="eastAsia"/>
        </w:rPr>
        <w:br/>
      </w:r>
      <w:r>
        <w:rPr>
          <w:rFonts w:hint="eastAsia"/>
        </w:rPr>
        <w:t>　　　　1.3.4 前列腺癌</w:t>
      </w:r>
      <w:r>
        <w:rPr>
          <w:rFonts w:hint="eastAsia"/>
        </w:rPr>
        <w:br/>
      </w:r>
      <w:r>
        <w:rPr>
          <w:rFonts w:hint="eastAsia"/>
        </w:rPr>
        <w:t>　　　　1.3.5 呼吸/肺癌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全球肿瘤药物供需现状及预测（2018-2030年）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全球肿瘤药物产能、产量、产能利用率及发展趋势（2018-2030年）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全球肿瘤药物产量、表观消费量及发展趋势（2018-2030年）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中国肿瘤药物供需现状及预测（2018-2030年）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中国肿瘤药物产能、产量、产能利用率及发展趋势（2018-2030年）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中国肿瘤药物产量、表观消费量及发展趋势（2018-2030年）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中国肿瘤药物产量、市场需求量及发展趋势（2018-2030年）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肿瘤药物中国及欧美日等行业政策分析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全球与中国主要厂商肿瘤药物产量、产值及竞争分析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全球肿瘤药物主要厂商列表（2018-2023年）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全球肿瘤药物主要厂商产量列表（2018-2023年）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全球肿瘤药物主要厂商产值列表（2018-2023年）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2023年全球主要生产商肿瘤药物收入排名</w:t>
      </w:r>
      <w:r>
        <w:rPr>
          <w:rFonts w:hint="eastAsia"/>
        </w:rPr>
        <w:br/>
      </w:r>
      <w:r>
        <w:rPr>
          <w:rFonts w:hint="eastAsia"/>
        </w:rPr>
        <w:t>　　　　2.1.4 全球肿瘤药物主要厂商产品价格列表（2018-2023年）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中国肿瘤药物主要厂商产量、产值及市场份额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中国肿瘤药物主要厂商产量列表（2018-2023年）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中国肿瘤药物主要厂商产值列表（2018-2023年）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肿瘤药物厂商产地分布及商业化日期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肿瘤药物行业集中度、竞争程度分析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肿瘤药物行业集中度分析：全球Top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全球肿瘤药物第一梯队、第二梯队和第三梯队生产商（品牌）及市场份额（2022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肿瘤药物全球领先企业SWOT分析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全球主要肿瘤药物企业采访及观点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全球肿瘤药物主要生产地区分析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全球主要地区肿瘤药物市场规模分析：2022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全球主要地区肿瘤药物产量及市场份额（2018-2030年）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全球主要地区肿瘤药物产量及市场份额预测（2018-2030年）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全球主要地区肿瘤药物产值及市场份额（2018-2030年）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全球主要地区肿瘤药物产值及市场份额预测（2018-2030年）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北美市场肿瘤药物产量、产值及增长率（2018-2030年）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欧洲市场肿瘤药物产量、产值及增长率（2018-2030年）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日本市场肿瘤药物产量、产值及增长率（2018-2030年）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东南亚市场肿瘤药物产量、产值及增长率（2018-2030年）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印度市场肿瘤药物产量、产值及增长率（2018-2030年）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中国市场肿瘤药物产量、产值及增长率（2018-2030年）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全球主要地区肿瘤药物消费展望2022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全球主要地区肿瘤药物消费量及增长率（2018-2023年）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全球主要地区肿瘤药物消费量预测（2024-2030年）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中国市场肿瘤药物消费量、增长率及发展预测（2018-2030年）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北美市场肿瘤药物消费量、增长率及发展预测（2018-2030年）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欧洲市场肿瘤药物消费量、增长率及发展预测（2018-2030年）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日本市场肿瘤药物消费量、增长率及发展预测（2018-2030年）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东南亚市场肿瘤药物消费量、增长率及发展预测（2018-2030年）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印度市场肿瘤药物消费量、增长率及发展预测（2018-2030年）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全球肿瘤药物主要生产商概况分析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不同类型肿瘤药物分析</w:t>
      </w:r>
      <w:r>
        <w:rPr>
          <w:rFonts w:hint="eastAsia"/>
        </w:rPr>
        <w:br/>
      </w:r>
      <w:r>
        <w:rPr>
          <w:rFonts w:hint="eastAsia"/>
        </w:rPr>
        <w:t>　　6.1 全球不同类型肿瘤药物产量（2018-2030年）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全球肿瘤药物不同类型肿瘤药物产量及市场份额（2018-2023年）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全球不同类型肿瘤药物产量预测（2024-2030年）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全球不同类型肿瘤药物产值（2018-2030年）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全球肿瘤药物不同类型肿瘤药物产值及市场份额（2018-2023年）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全球不同类型肿瘤药物产值预测（2024-2030年）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全球不同类型肿瘤药物价格走势（2018-2030年）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不同价格区间肿瘤药物市场份额对比（2018-2023年）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中国不同类型肿瘤药物产量（2018-2030年）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中国肿瘤药物不同类型肿瘤药物产量及市场份额（2018-2023年）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中国不同类型肿瘤药物产量预测（2024-2030年）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中国不同类型肿瘤药物产值（2018-2030年）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中国肿瘤药物不同类型肿瘤药物产值及市场份额（2018-2023年）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中国不同类型肿瘤药物产值预测（2024-2030年）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肿瘤药物上游原料及下游主要应用分析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肿瘤药物产业链分析</w:t>
      </w:r>
      <w:r>
        <w:rPr>
          <w:rFonts w:hint="eastAsia"/>
        </w:rPr>
        <w:br/>
      </w:r>
      <w:r>
        <w:rPr>
          <w:rFonts w:hint="eastAsia"/>
        </w:rPr>
        <w:t>　　7.2 肿瘤药物产业上游供应分析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全球不同应用肿瘤药物消费量、市场份额及增长率（2018-2030年）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全球不同应用肿瘤药物消费量（2018-2023年）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全球不同应用肿瘤药物消费量预测（2024-2030年）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中国不同应用肿瘤药物消费量、市场份额及增长率（2018-2030年）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中国不同应用肿瘤药物消费量（2018-2023年）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中国不同应用肿瘤药物消费量预测（2024-2030年）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中国肿瘤药物产量、消费量、进出口分析及未来趋势（2018-2030年）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中国肿瘤药物进出口贸易趋势</w:t>
      </w:r>
      <w:r>
        <w:rPr>
          <w:rFonts w:hint="eastAsia"/>
        </w:rPr>
        <w:br/>
      </w:r>
      <w:r>
        <w:rPr>
          <w:rFonts w:hint="eastAsia"/>
        </w:rPr>
        <w:t>　　8.3 中国肿瘤药物主要进口来源</w:t>
      </w:r>
      <w:r>
        <w:rPr>
          <w:rFonts w:hint="eastAsia"/>
        </w:rPr>
        <w:br/>
      </w:r>
      <w:r>
        <w:rPr>
          <w:rFonts w:hint="eastAsia"/>
        </w:rPr>
        <w:t>　　8.4 中国肿瘤药物主要出口目的地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中国肿瘤药物主要地区分布</w:t>
      </w:r>
      <w:r>
        <w:rPr>
          <w:rFonts w:hint="eastAsia"/>
        </w:rPr>
        <w:br/>
      </w:r>
      <w:r>
        <w:rPr>
          <w:rFonts w:hint="eastAsia"/>
        </w:rPr>
        <w:t>　　9.1 中国肿瘤药物生产地区分布</w:t>
      </w:r>
      <w:r>
        <w:rPr>
          <w:rFonts w:hint="eastAsia"/>
        </w:rPr>
        <w:br/>
      </w:r>
      <w:r>
        <w:rPr>
          <w:rFonts w:hint="eastAsia"/>
        </w:rPr>
        <w:t>　　9.2 中国肿瘤药物消费地区分布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肿瘤药物技术及相关行业技术发展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肿瘤药物销售渠道分析及建议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国内市场肿瘤药物销售渠道</w:t>
      </w:r>
      <w:r>
        <w:rPr>
          <w:rFonts w:hint="eastAsia"/>
        </w:rPr>
        <w:br/>
      </w:r>
      <w:r>
        <w:rPr>
          <w:rFonts w:hint="eastAsia"/>
        </w:rPr>
        <w:t>　　12.2 企业海外肿瘤药物销售渠道</w:t>
      </w:r>
      <w:r>
        <w:rPr>
          <w:rFonts w:hint="eastAsia"/>
        </w:rPr>
        <w:br/>
      </w:r>
      <w:r>
        <w:rPr>
          <w:rFonts w:hint="eastAsia"/>
        </w:rPr>
        <w:t>　　12.3 肿瘤药物销售/营销策略建议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按照不同产品类型，肿瘤药物主要可以分为如下几个类别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不同种类肿瘤药物增长趋势2022 vs 2023（BBL）&amp;（万元）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从不同应用，肿瘤药物主要包括如下几个方面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不同应用肿瘤药物消费量（BBL）增长趋势2023年VS</w:t>
      </w:r>
      <w:r>
        <w:rPr>
          <w:rFonts w:hint="eastAsia"/>
        </w:rPr>
        <w:br/>
      </w:r>
      <w:r>
        <w:rPr>
          <w:rFonts w:hint="eastAsia"/>
        </w:rPr>
        <w:t>　　表5 肿瘤药物中国及欧美日等地区政策分析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全球肿瘤药物主要厂商产量列表（BBL）（2018-2023年）</w:t>
      </w:r>
      <w:r>
        <w:rPr>
          <w:rFonts w:hint="eastAsia"/>
        </w:rPr>
        <w:br/>
      </w:r>
      <w:r>
        <w:rPr>
          <w:rFonts w:hint="eastAsia"/>
        </w:rPr>
        <w:t>　　表7 全球肿瘤药物主要厂商产量市场份额列表（2018-2023年）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全球肿瘤药物主要厂商产值列表（2018-2023年）（万元）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全球肿瘤药物主要厂商产值市场份额列表（万元）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2023年全球主要生产商肿瘤药物收入排名（万元）</w:t>
      </w:r>
      <w:r>
        <w:rPr>
          <w:rFonts w:hint="eastAsia"/>
        </w:rPr>
        <w:br/>
      </w:r>
      <w:r>
        <w:rPr>
          <w:rFonts w:hint="eastAsia"/>
        </w:rPr>
        <w:t>　　表11 全球肿瘤药物主要厂商产品价格列表（2018-2023年）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中国肿瘤药物全球肿瘤药物主要厂商产品价格列表（BBL）</w:t>
      </w:r>
      <w:r>
        <w:rPr>
          <w:rFonts w:hint="eastAsia"/>
        </w:rPr>
        <w:br/>
      </w:r>
      <w:r>
        <w:rPr>
          <w:rFonts w:hint="eastAsia"/>
        </w:rPr>
        <w:t>　　表13 中国肿瘤药物主要厂商产量市场份额列表（2018-2023年）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中国肿瘤药物主要厂商产值列表（2018-2023年）（万元）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中国肿瘤药物主要厂商产值市场份额列表（2018-2023年）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全球主要厂商肿瘤药物厂商产地分布及商业化日期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全球主要肿瘤药物企业采访及观点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全球主要地区肿瘤药物产值（万元）：2022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全球主要地区肿瘤药物2018-2023年产量市场份额列表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全球主要地区肿瘤药物产量列表（2024-2030年）（BBL）</w:t>
      </w:r>
      <w:r>
        <w:rPr>
          <w:rFonts w:hint="eastAsia"/>
        </w:rPr>
        <w:br/>
      </w:r>
      <w:r>
        <w:rPr>
          <w:rFonts w:hint="eastAsia"/>
        </w:rPr>
        <w:t>　　表21 全球主要地区肿瘤药物产量份额（2024-2030年）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全球主要地区肿瘤药物产值列表（2018-2023年）（万元）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全球主要地区肿瘤药物产值份额列表（2018-2023年）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全球主要地区肿瘤药物消费量列表（2018-2023年）（BBL）</w:t>
      </w:r>
      <w:r>
        <w:rPr>
          <w:rFonts w:hint="eastAsia"/>
        </w:rPr>
        <w:br/>
      </w:r>
      <w:r>
        <w:rPr>
          <w:rFonts w:hint="eastAsia"/>
        </w:rPr>
        <w:t>　　表25 全球主要地区肿瘤药物消费量市场份额列表（2018-2023年）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重点企业（1）肿瘤药物产品规格及价格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重点企业（2）肿瘤药物产品规格及价格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重点企业（3）肿瘤药物产品规格及价格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重点企业（4）肿瘤药物产品规格及价格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重点企业（5）肿瘤药物产品规格及价格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重点企业（6）肿瘤药物产品规格及价格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重点企业（7）肿瘤药物产品规格及价格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重点企业（8）肿瘤药物产品规格及价格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重点企业（9）肿瘤药物产品规格及价格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重点企业（10）肿瘤药物产品规格及价格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全球不同产品类型肿瘤药物产量（2018-2023年）（BBL）</w:t>
      </w:r>
      <w:r>
        <w:rPr>
          <w:rFonts w:hint="eastAsia"/>
        </w:rPr>
        <w:br/>
      </w:r>
      <w:r>
        <w:rPr>
          <w:rFonts w:hint="eastAsia"/>
        </w:rPr>
        <w:t>　　表78 全球不同产品类型肿瘤药物产量市场份额（2018-2023年）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全球不同产品类型肿瘤药物产量预测（2024-2030年）（BBL）</w:t>
      </w:r>
      <w:r>
        <w:rPr>
          <w:rFonts w:hint="eastAsia"/>
        </w:rPr>
        <w:br/>
      </w:r>
      <w:r>
        <w:rPr>
          <w:rFonts w:hint="eastAsia"/>
        </w:rPr>
        <w:t>　　表80 全球不同产品类型肿瘤药物产量市场份额预测（2018-2023年）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全球不同类型肿瘤药物产值（万元）（2018-2023年）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全球不同类型肿瘤药物产值市场份额（2018-2023年）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全球不同类型肿瘤药物产值预测（万元）（2024-2030年）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全球不同类型肿瘤药物产值市场预测份额（2024-2030年）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全球不同价格区间肿瘤药物市场份额对比（2018-2023年）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中国不同产品类型肿瘤药物产量（2018-2023年）（BBL）</w:t>
      </w:r>
      <w:r>
        <w:rPr>
          <w:rFonts w:hint="eastAsia"/>
        </w:rPr>
        <w:br/>
      </w:r>
      <w:r>
        <w:rPr>
          <w:rFonts w:hint="eastAsia"/>
        </w:rPr>
        <w:t>　　表87 中国不同产品类型肿瘤药物产量市场份额（2018-2023年）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中国不同产品类型肿瘤药物产量预测（2024-2030年）（BBL）</w:t>
      </w:r>
      <w:r>
        <w:rPr>
          <w:rFonts w:hint="eastAsia"/>
        </w:rPr>
        <w:br/>
      </w:r>
      <w:r>
        <w:rPr>
          <w:rFonts w:hint="eastAsia"/>
        </w:rPr>
        <w:t>　　表89 中国不同产品类型肿瘤药物产量市场份额预测（2024-2030年）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中国不同产品类型肿瘤药物产值（2018-2023年）（万元）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中国不同产品类型肿瘤药物产值市场份额（2018-2023年）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中国不同产品类型肿瘤药物产值预测（2024-2030年）（万元）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中国不同产品类型肿瘤药物产值市场份额预测（2024-2030年）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肿瘤药物上游原料供应商及联系方式列表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全球不同应用肿瘤药物消费量（2018-2023年）（BBL）</w:t>
      </w:r>
      <w:r>
        <w:rPr>
          <w:rFonts w:hint="eastAsia"/>
        </w:rPr>
        <w:br/>
      </w:r>
      <w:r>
        <w:rPr>
          <w:rFonts w:hint="eastAsia"/>
        </w:rPr>
        <w:t>　　表96 全球不同应用肿瘤药物消费量市场份额（2018-2023年）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全球不同应用肿瘤药物消费量预测（2024-2030年）（BBL）</w:t>
      </w:r>
      <w:r>
        <w:rPr>
          <w:rFonts w:hint="eastAsia"/>
        </w:rPr>
        <w:br/>
      </w:r>
      <w:r>
        <w:rPr>
          <w:rFonts w:hint="eastAsia"/>
        </w:rPr>
        <w:t>　　表98 全球不同应用肿瘤药物消费量市场份额预测（2024-2030年）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中国不同应用肿瘤药物消费量（2018-2023年）（BBL）</w:t>
      </w:r>
      <w:r>
        <w:rPr>
          <w:rFonts w:hint="eastAsia"/>
        </w:rPr>
        <w:br/>
      </w:r>
      <w:r>
        <w:rPr>
          <w:rFonts w:hint="eastAsia"/>
        </w:rPr>
        <w:t>　　表100 中国不同应用肿瘤药物消费量市场份额（2018-2023年）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中国不同应用肿瘤药物消费量预测（2024-2030年）（BBL）</w:t>
      </w:r>
      <w:r>
        <w:rPr>
          <w:rFonts w:hint="eastAsia"/>
        </w:rPr>
        <w:br/>
      </w:r>
      <w:r>
        <w:rPr>
          <w:rFonts w:hint="eastAsia"/>
        </w:rPr>
        <w:t>　　表102 中国不同应用肿瘤药物消费量市场份额预测（2024-2030年）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中国肿瘤药物产量、消费量、进出口（2018-2023年）（BBL）</w:t>
      </w:r>
      <w:r>
        <w:rPr>
          <w:rFonts w:hint="eastAsia"/>
        </w:rPr>
        <w:br/>
      </w:r>
      <w:r>
        <w:rPr>
          <w:rFonts w:hint="eastAsia"/>
        </w:rPr>
        <w:t>　　表104 中国肿瘤药物产量、消费量、进出口预测（2024-2030年）（BBL）</w:t>
      </w:r>
      <w:r>
        <w:rPr>
          <w:rFonts w:hint="eastAsia"/>
        </w:rPr>
        <w:br/>
      </w:r>
      <w:r>
        <w:rPr>
          <w:rFonts w:hint="eastAsia"/>
        </w:rPr>
        <w:t>　　表105 中国市场肿瘤药物进出口贸易趋势</w:t>
      </w:r>
      <w:r>
        <w:rPr>
          <w:rFonts w:hint="eastAsia"/>
        </w:rPr>
        <w:br/>
      </w:r>
      <w:r>
        <w:rPr>
          <w:rFonts w:hint="eastAsia"/>
        </w:rPr>
        <w:t>　　表106 中国市场肿瘤药物主要进口来源</w:t>
      </w:r>
      <w:r>
        <w:rPr>
          <w:rFonts w:hint="eastAsia"/>
        </w:rPr>
        <w:br/>
      </w:r>
      <w:r>
        <w:rPr>
          <w:rFonts w:hint="eastAsia"/>
        </w:rPr>
        <w:t>　　表107 中国市场肿瘤药物主要出口目的地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中国肿瘤药物生产地区分布</w:t>
      </w:r>
      <w:r>
        <w:rPr>
          <w:rFonts w:hint="eastAsia"/>
        </w:rPr>
        <w:br/>
      </w:r>
      <w:r>
        <w:rPr>
          <w:rFonts w:hint="eastAsia"/>
        </w:rPr>
        <w:t>　　表110 中国肿瘤药物消费地区分布</w:t>
      </w:r>
      <w:r>
        <w:rPr>
          <w:rFonts w:hint="eastAsia"/>
        </w:rPr>
        <w:br/>
      </w:r>
      <w:r>
        <w:rPr>
          <w:rFonts w:hint="eastAsia"/>
        </w:rPr>
        <w:t>　　表111 肿瘤药物行业及市场环境发展趋势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表112 肿瘤药物产品及技术发展趋势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国内当前及未来肿瘤药物主要销售模式及销售渠道趋势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欧美日等地区当前及未来肿瘤药物主要销售模式及销售渠道趋势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肿瘤药物产品市场定位及目标消费者分析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肿瘤药物产品图片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2023年全球不同产品类型肿瘤药物产量市场份额</w:t>
      </w:r>
      <w:r>
        <w:rPr>
          <w:rFonts w:hint="eastAsia"/>
        </w:rPr>
        <w:br/>
      </w:r>
      <w:r>
        <w:rPr>
          <w:rFonts w:hint="eastAsia"/>
        </w:rPr>
        <w:t>　　图3 抗代谢物产品图片</w:t>
      </w:r>
      <w:r>
        <w:rPr>
          <w:rFonts w:hint="eastAsia"/>
        </w:rPr>
        <w:br/>
      </w:r>
      <w:r>
        <w:rPr>
          <w:rFonts w:hint="eastAsia"/>
        </w:rPr>
        <w:t>　　图4 生物碱类药物产品图片</w:t>
      </w:r>
      <w:r>
        <w:rPr>
          <w:rFonts w:hint="eastAsia"/>
        </w:rPr>
        <w:br/>
      </w:r>
      <w:r>
        <w:rPr>
          <w:rFonts w:hint="eastAsia"/>
        </w:rPr>
        <w:t>　　图5 激素产品图片</w:t>
      </w:r>
      <w:r>
        <w:rPr>
          <w:rFonts w:hint="eastAsia"/>
        </w:rPr>
        <w:br/>
      </w:r>
      <w:r>
        <w:rPr>
          <w:rFonts w:hint="eastAsia"/>
        </w:rPr>
        <w:t>　　图6 针对性药物产品图片</w:t>
      </w:r>
      <w:r>
        <w:rPr>
          <w:rFonts w:hint="eastAsia"/>
        </w:rPr>
        <w:br/>
      </w:r>
      <w:r>
        <w:rPr>
          <w:rFonts w:hint="eastAsia"/>
        </w:rPr>
        <w:t>　　图7 铂类药物产品图片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全球产品类型肿瘤药物消费量市场份额2023年Vs</w:t>
      </w:r>
      <w:r>
        <w:rPr>
          <w:rFonts w:hint="eastAsia"/>
        </w:rPr>
        <w:br/>
      </w:r>
      <w:r>
        <w:rPr>
          <w:rFonts w:hint="eastAsia"/>
        </w:rPr>
        <w:t>　　图10 血癌产品图片</w:t>
      </w:r>
      <w:r>
        <w:rPr>
          <w:rFonts w:hint="eastAsia"/>
        </w:rPr>
        <w:br/>
      </w:r>
      <w:r>
        <w:rPr>
          <w:rFonts w:hint="eastAsia"/>
        </w:rPr>
        <w:t>　　图11 乳腺癌产品图片</w:t>
      </w:r>
      <w:r>
        <w:rPr>
          <w:rFonts w:hint="eastAsia"/>
        </w:rPr>
        <w:br/>
      </w:r>
      <w:r>
        <w:rPr>
          <w:rFonts w:hint="eastAsia"/>
        </w:rPr>
        <w:t>　　图12 胃肠道癌症产品图片</w:t>
      </w:r>
      <w:r>
        <w:rPr>
          <w:rFonts w:hint="eastAsia"/>
        </w:rPr>
        <w:br/>
      </w:r>
      <w:r>
        <w:rPr>
          <w:rFonts w:hint="eastAsia"/>
        </w:rPr>
        <w:t>　　图13 前列腺癌产品图片</w:t>
      </w:r>
      <w:r>
        <w:rPr>
          <w:rFonts w:hint="eastAsia"/>
        </w:rPr>
        <w:br/>
      </w:r>
      <w:r>
        <w:rPr>
          <w:rFonts w:hint="eastAsia"/>
        </w:rPr>
        <w:t>　　图14 呼吸/肺癌产品图片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全球肿瘤药物产量及增长率（2018-2030年）（BBL）</w:t>
      </w:r>
      <w:r>
        <w:rPr>
          <w:rFonts w:hint="eastAsia"/>
        </w:rPr>
        <w:br/>
      </w:r>
      <w:r>
        <w:rPr>
          <w:rFonts w:hint="eastAsia"/>
        </w:rPr>
        <w:t>　　图17 全球肿瘤药物产值及增长率（2018-2030年）（万元）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图18 中国肿瘤药物产量及发展趋势（2018-2030年）（BBL）</w:t>
      </w:r>
      <w:r>
        <w:rPr>
          <w:rFonts w:hint="eastAsia"/>
        </w:rPr>
        <w:br/>
      </w:r>
      <w:r>
        <w:rPr>
          <w:rFonts w:hint="eastAsia"/>
        </w:rPr>
        <w:t>　　图19 中国肿瘤药物产值及未来发展趋势（2018-2030年）（万元）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图20 全球肿瘤药物产能、产量、产能利用率及发展趋势（2018-2030年）（BBL）</w:t>
      </w:r>
      <w:r>
        <w:rPr>
          <w:rFonts w:hint="eastAsia"/>
        </w:rPr>
        <w:br/>
      </w:r>
      <w:r>
        <w:rPr>
          <w:rFonts w:hint="eastAsia"/>
        </w:rPr>
        <w:t>　　图21 全球肿瘤药物产量、市场需求量及发展趋势 （2018-2030年）（BBL）</w:t>
      </w:r>
      <w:r>
        <w:rPr>
          <w:rFonts w:hint="eastAsia"/>
        </w:rPr>
        <w:br/>
      </w:r>
      <w:r>
        <w:rPr>
          <w:rFonts w:hint="eastAsia"/>
        </w:rPr>
        <w:t>　　图22 中国肿瘤药物产能、产量、产能利用率及发展趋势（2018-2030年）（BBL）</w:t>
      </w:r>
      <w:r>
        <w:rPr>
          <w:rFonts w:hint="eastAsia"/>
        </w:rPr>
        <w:br/>
      </w:r>
      <w:r>
        <w:rPr>
          <w:rFonts w:hint="eastAsia"/>
        </w:rPr>
        <w:t>　　图23 中国肿瘤药物产量、市场需求量及发展趋势 （2018-2030年）（BBL）</w:t>
      </w:r>
      <w:r>
        <w:rPr>
          <w:rFonts w:hint="eastAsia"/>
        </w:rPr>
        <w:br/>
      </w:r>
      <w:r>
        <w:rPr>
          <w:rFonts w:hint="eastAsia"/>
        </w:rPr>
        <w:t>　　图24 全球肿瘤药物主要厂商2023年产量市场份额列表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全球肿瘤药物主要厂商2023年产值市场份额列表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中国市场肿瘤药物主要厂商2023年产量市场份额列表（2018-2023年）（万元）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图27 中国肿瘤药物主要厂商2023年产量市场份额列表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中国肿瘤药物主要厂商2023年产值市场份额列表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2023年全球前五及前十大生产商肿瘤药物市场份额</w:t>
      </w:r>
      <w:r>
        <w:rPr>
          <w:rFonts w:hint="eastAsia"/>
        </w:rPr>
        <w:br/>
      </w:r>
      <w:r>
        <w:rPr>
          <w:rFonts w:hint="eastAsia"/>
        </w:rPr>
        <w:t>　　图30 全球肿瘤药物第一梯队、第二梯队和第三梯队生产商（品牌）及市场份额（2022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肿瘤药物全球领先企业SWOT分析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全球主要地区肿瘤药物消费量市场份额（2022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北美市场肿瘤药物产量及增长率（2018-2030年） （BBL）</w:t>
      </w:r>
      <w:r>
        <w:rPr>
          <w:rFonts w:hint="eastAsia"/>
        </w:rPr>
        <w:br/>
      </w:r>
      <w:r>
        <w:rPr>
          <w:rFonts w:hint="eastAsia"/>
        </w:rPr>
        <w:t>　　图34 北美市场肿瘤药物产值及增长率（2018-2030年）（万元）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欧洲市场肿瘤药物产量及增长率（2018-2030年） （BBL）</w:t>
      </w:r>
      <w:r>
        <w:rPr>
          <w:rFonts w:hint="eastAsia"/>
        </w:rPr>
        <w:br/>
      </w:r>
      <w:r>
        <w:rPr>
          <w:rFonts w:hint="eastAsia"/>
        </w:rPr>
        <w:t>　　图36 欧洲市场肿瘤药物产值及增长率（2018-2030年）（万元）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日本市场肿瘤药物产量及增长率（2018-2030年） （BBL）</w:t>
      </w:r>
      <w:r>
        <w:rPr>
          <w:rFonts w:hint="eastAsia"/>
        </w:rPr>
        <w:br/>
      </w:r>
      <w:r>
        <w:rPr>
          <w:rFonts w:hint="eastAsia"/>
        </w:rPr>
        <w:t>　　图38 日本市场肿瘤药物产值及增长率（2018-2030年）（万元）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东南亚市场肿瘤药物产量及增长率（2018-2030年） （BBL）</w:t>
      </w:r>
      <w:r>
        <w:rPr>
          <w:rFonts w:hint="eastAsia"/>
        </w:rPr>
        <w:br/>
      </w:r>
      <w:r>
        <w:rPr>
          <w:rFonts w:hint="eastAsia"/>
        </w:rPr>
        <w:t>　　图40 东南亚市场肿瘤药物产值及增长率（2018-2030年）（万元）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印度市场肿瘤药物产量及增长率（2018-2030年） （BBL）</w:t>
      </w:r>
      <w:r>
        <w:rPr>
          <w:rFonts w:hint="eastAsia"/>
        </w:rPr>
        <w:br/>
      </w:r>
      <w:r>
        <w:rPr>
          <w:rFonts w:hint="eastAsia"/>
        </w:rPr>
        <w:t>　　图42 印度市场肿瘤药物产值及增长率（2018-2030年）（万元）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图43 中国市场肿瘤药物产量及增长率（2018-2030年） （BBL）</w:t>
      </w:r>
      <w:r>
        <w:rPr>
          <w:rFonts w:hint="eastAsia"/>
        </w:rPr>
        <w:br/>
      </w:r>
      <w:r>
        <w:rPr>
          <w:rFonts w:hint="eastAsia"/>
        </w:rPr>
        <w:t>　　图44 中国市场肿瘤药物产值及增长率（2018-2030年）（万元）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图45 全球主要地区肿瘤药物消费量市场份额（2022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全球主要地区肿瘤药物消费量市场份额（2022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中国市场肿瘤药物消费量、增长率及发展预测（2018-2030年）（BBL）</w:t>
      </w:r>
      <w:r>
        <w:rPr>
          <w:rFonts w:hint="eastAsia"/>
        </w:rPr>
        <w:br/>
      </w:r>
      <w:r>
        <w:rPr>
          <w:rFonts w:hint="eastAsia"/>
        </w:rPr>
        <w:t>　　图48 北美市场肿瘤药物消费量、增长率及发展预测（2018-2030年）（BBL）</w:t>
      </w:r>
      <w:r>
        <w:rPr>
          <w:rFonts w:hint="eastAsia"/>
        </w:rPr>
        <w:br/>
      </w:r>
      <w:r>
        <w:rPr>
          <w:rFonts w:hint="eastAsia"/>
        </w:rPr>
        <w:t>　　图49 欧洲市场肿瘤药物消费量、增长率及发展预测（2018-2030年）（BBL）</w:t>
      </w:r>
      <w:r>
        <w:rPr>
          <w:rFonts w:hint="eastAsia"/>
        </w:rPr>
        <w:br/>
      </w:r>
      <w:r>
        <w:rPr>
          <w:rFonts w:hint="eastAsia"/>
        </w:rPr>
        <w:t>　　图50 日本市场肿瘤药物消费量、增长率及发展预测（2018-2030年）（BBL）</w:t>
      </w:r>
      <w:r>
        <w:rPr>
          <w:rFonts w:hint="eastAsia"/>
        </w:rPr>
        <w:br/>
      </w:r>
      <w:r>
        <w:rPr>
          <w:rFonts w:hint="eastAsia"/>
        </w:rPr>
        <w:t>　　图51 东南亚市场肿瘤药物消费量、增长率及发展预测（2018-2030年）（BBL）</w:t>
      </w:r>
      <w:r>
        <w:rPr>
          <w:rFonts w:hint="eastAsia"/>
        </w:rPr>
        <w:br/>
      </w:r>
      <w:r>
        <w:rPr>
          <w:rFonts w:hint="eastAsia"/>
        </w:rPr>
        <w:t>　　图52 印度市场肿瘤药物消费量、增长率及发展预测（2018-2030年）（BBL）</w:t>
      </w:r>
      <w:r>
        <w:rPr>
          <w:rFonts w:hint="eastAsia"/>
        </w:rPr>
        <w:br/>
      </w:r>
      <w:r>
        <w:rPr>
          <w:rFonts w:hint="eastAsia"/>
        </w:rPr>
        <w:t>　　图53 肿瘤药物产业链图</w:t>
      </w:r>
      <w:r>
        <w:rPr>
          <w:rFonts w:hint="eastAsia"/>
        </w:rPr>
        <w:br/>
      </w:r>
      <w:r>
        <w:rPr>
          <w:rFonts w:hint="eastAsia"/>
        </w:rPr>
        <w:t>　　图54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肿瘤药物产品价格走势</w:t>
      </w:r>
      <w:r>
        <w:rPr>
          <w:rFonts w:hint="eastAsia"/>
        </w:rPr>
        <w:br/>
      </w:r>
      <w:r>
        <w:rPr>
          <w:rFonts w:hint="eastAsia"/>
        </w:rPr>
        <w:t>　　图56关键采访目标</w:t>
      </w:r>
      <w:r>
        <w:rPr>
          <w:rFonts w:hint="eastAsia"/>
        </w:rPr>
        <w:br/>
      </w:r>
      <w:r>
        <w:rPr>
          <w:rFonts w:hint="eastAsia"/>
        </w:rPr>
        <w:t>　　图57自下而上及自上而下验证</w:t>
      </w:r>
      <w:r>
        <w:rPr>
          <w:rFonts w:hint="eastAsia"/>
        </w:rPr>
        <w:br/>
      </w:r>
      <w:r>
        <w:rPr>
          <w:rFonts w:hint="eastAsia"/>
        </w:rPr>
        <w:t>　　图58资料三角测定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f713795a34f00" w:history="1">
        <w:r>
          <w:rPr>
            <w:rStyle w:val="Hyperlink"/>
          </w:rPr>
          <w:t>2024-2030年全球与中国肿瘤药物市场现状深度调研与发展趋势分析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f713795a34f00" w:history="1">
        <w:r>
          <w:rPr>
            <w:rStyle w:val="Hyperlink"/>
          </w:rPr>
          <w:t>https://www.20087.com/1/09/ZhongLiuYaoWuFaZhanQuShi.html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热点：最新肿瘤特效药、肿瘤药物有哪些、肿瘤药物分类、肿瘤药物治疗、治疗肿瘤的药、优替帝是哪一类抗肿瘤药物、什么药消肿瘤最快最有效、替尼泊苷是哪类抗肿瘤药物、肿瘤科常用药物一览表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06fdfa3af4f73" w:history="1">
      <w:r>
        <w:rPr>
          <w:rStyle w:val="Hyperlink"/>
        </w:rPr>
        <w:t>2024-2030年全球与中国肿瘤药物市场现状深度调研与发展趋势分析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ongLiuYaoWuFaZhanQuShi.html" TargetMode="External" Id="R4c1f713795a3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ongLiuYaoWuFaZhanQuShi.html" TargetMode="External" Id="R89f06fdfa3af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2023-10-05T08:54:00Z</dcterms:created>
  <dcterms:modified xsi:type="dcterms:W3CDTF">2023-10-05T09:54:00Z</dcterms:modified>
  <dc:subject>2024-2030年全球与中国肿瘤药物市场现状深度调研与发展趋势分析</dc:subject>
  <dc:title>2024-2030年全球与中国肿瘤药物市场现状深度调研与发展趋势分析</dc:title>
  <cp:keywords>2024-2030年全球与中国肿瘤药物市场现状深度调研与发展趋势分析</cp:keywords>
  <dc:description>2024-2030年全球与中国肿瘤药物市场现状深度调研与发展趋势分析</dc:description>
</cp:coreProperties>
</file>