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f01a4889946e7" w:history="1">
              <w:r>
                <w:rPr>
                  <w:rStyle w:val="Hyperlink"/>
                </w:rPr>
                <w:t>2024-2030年全球与中国血压仪行业发展现状分析及趋势预测报告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f01a4889946e7" w:history="1">
              <w:r>
                <w:rPr>
                  <w:rStyle w:val="Hyperlink"/>
                </w:rPr>
                <w:t>2024-2030年全球与中国血压仪行业发展现状分析及趋势预测报告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f01a4889946e7" w:history="1">
                <w:r>
                  <w:rPr>
                    <w:rStyle w:val="Hyperlink"/>
                  </w:rPr>
                  <w:t>https://www.20087.com/1/29/XueYaYiHangYeQianJingQuShi.html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仪是家庭健康监测的重要工具，随着健康管理意识的提升和老龄化社会的到来，市场需求持续增长。目前，血压仪种类繁多，从传统的手动汞柱式到现在的电子血压计，再到智能穿戴血压监测设备，技术迭代迅速，强调准确性、便携性和智能化操作。</w:t>
      </w:r>
      <w:r>
        <w:rPr>
          <w:rFonts w:hint="eastAsia"/>
        </w:rPr>
        <w:br/>
      </w:r>
      <w:r>
        <w:rPr>
          <w:rFonts w:hint="eastAsia"/>
        </w:rPr>
        <w:t>　　未来血压仪将更加注重与移动医疗、远程健康监护系统的集成，通过大数据分析提供个性化健康建议。穿戴式血压监测技术的发展，将实现连续、无感监测，提高监测的便利性和准确性。此外，AI算法的应用将提高血压测量的智能化水平，实现早期风险预警和健康管理方案的个性化定制。材料和设计上的创新，如更舒适的袖带材质和更人性化的交互界面，也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01a4889946e7" w:history="1">
        <w:r>
          <w:rPr>
            <w:rStyle w:val="Hyperlink"/>
          </w:rPr>
          <w:t>2024-2030年全球与中国血压仪行业发展现状分析及趋势预测报告</w:t>
        </w:r>
      </w:hyperlink>
      <w:r>
        <w:rPr>
          <w:rFonts w:hint="eastAsia"/>
        </w:rPr>
        <w:t>》专业、系统地分析了血压仪行业现状，包括市场需求、市场规模及价格动态，全面梳理了血压仪产业链结构，并对血压仪细分市场进行了探究。血压仪报告基于详实数据，科学预测了血压仪市场发展前景和发展趋势，同时剖析了血压仪品牌竞争、市场集中度以及重点企业的市场地位。在识别风险与机遇的基础上，血压仪报告提出了针对性的发展策略和建议。血压仪报告为血压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手腕测量</w:t>
      </w:r>
      <w:r>
        <w:rPr>
          <w:rFonts w:hint="eastAsia"/>
        </w:rPr>
        <w:br/>
      </w:r>
      <w:r>
        <w:rPr>
          <w:rFonts w:hint="eastAsia"/>
        </w:rPr>
        <w:t>　　　　1.2.3 手臂测量</w:t>
      </w:r>
      <w:r>
        <w:rPr>
          <w:rFonts w:hint="eastAsia"/>
        </w:rPr>
        <w:br/>
      </w:r>
      <w:r>
        <w:rPr>
          <w:rFonts w:hint="eastAsia"/>
        </w:rPr>
        <w:t>　　1.3 从不同应用，血压仪主要包括如下几个方面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血压仪行业背景、发展历史、现状及趋势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血压仪行业目前现状分析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全球血压仪总体规模分析</w:t>
      </w:r>
      <w:r>
        <w:rPr>
          <w:rFonts w:hint="eastAsia"/>
        </w:rPr>
        <w:br/>
      </w:r>
      <w:r>
        <w:rPr>
          <w:rFonts w:hint="eastAsia"/>
        </w:rPr>
        <w:t>　　2.1 全球血压仪供需现状及预测（2019-2030）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全球血压仪销量及销售额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全球市场血压仪销售额（2019-2030）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2023年全球主要生产商血压仪收入排名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中国市场主要厂商血压仪销售价格（2019-2024）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2023年中国主要生产商血压仪收入排名</w:t>
      </w:r>
      <w:r>
        <w:rPr>
          <w:rFonts w:hint="eastAsia"/>
        </w:rPr>
        <w:br/>
      </w:r>
      <w:r>
        <w:rPr>
          <w:rFonts w:hint="eastAsia"/>
        </w:rPr>
        <w:t>　　3.4 全球主要厂商血压仪产地分布及商业化日期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全球主要厂商血压仪产品类型列表</w:t>
      </w:r>
      <w:r>
        <w:rPr>
          <w:rFonts w:hint="eastAsia"/>
        </w:rPr>
        <w:br/>
      </w:r>
      <w:r>
        <w:rPr>
          <w:rFonts w:hint="eastAsia"/>
        </w:rPr>
        <w:t>　　3.6 血压仪行业集中度、竞争程度分析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血压仪行业集中度分析：全球Top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全球血压仪第一梯队、第二梯队和第三梯队生产商（品牌）及市场份额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印度市场血压仪销量、收入及增长率（2019-2030）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重点企业（16）血压仪销量、收入、价格及毛利率（2019-2024）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不同产品类型血压仪分析</w:t>
      </w:r>
      <w:r>
        <w:rPr>
          <w:rFonts w:hint="eastAsia"/>
        </w:rPr>
        <w:br/>
      </w:r>
      <w:r>
        <w:rPr>
          <w:rFonts w:hint="eastAsia"/>
        </w:rPr>
        <w:t>　　6.1 全球不同产品类型血压仪销量（2019-2030）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全球不同产品类型血压仪销量预测（2024-2030）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全球不同产品类型血压仪收入预测（2024-2030）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不同应用血压仪分析</w:t>
      </w:r>
      <w:r>
        <w:rPr>
          <w:rFonts w:hint="eastAsia"/>
        </w:rPr>
        <w:br/>
      </w:r>
      <w:r>
        <w:rPr>
          <w:rFonts w:hint="eastAsia"/>
        </w:rPr>
        <w:t>　　7.1 全球不同应用血压仪销量（2019-2030）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全球不同应用血压仪销量预测（2024-2030）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全球不同应用血压仪收入预测（2024-2030）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血压仪产业链分析</w:t>
      </w:r>
      <w:r>
        <w:rPr>
          <w:rFonts w:hint="eastAsia"/>
        </w:rPr>
        <w:br/>
      </w:r>
      <w:r>
        <w:rPr>
          <w:rFonts w:hint="eastAsia"/>
        </w:rPr>
        <w:t>　　8.2 血压仪产业上游供应分析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血压仪下游典型客户</w:t>
      </w:r>
      <w:r>
        <w:rPr>
          <w:rFonts w:hint="eastAsia"/>
        </w:rPr>
        <w:br/>
      </w:r>
      <w:r>
        <w:rPr>
          <w:rFonts w:hint="eastAsia"/>
        </w:rPr>
        <w:t>　　8.4 血压仪销售渠道分析及建议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血压仪行业发展面临的风险</w:t>
      </w:r>
      <w:r>
        <w:rPr>
          <w:rFonts w:hint="eastAsia"/>
        </w:rPr>
        <w:br/>
      </w:r>
      <w:r>
        <w:rPr>
          <w:rFonts w:hint="eastAsia"/>
        </w:rPr>
        <w:t>　　9.3 血压仪行业政策分析</w:t>
      </w:r>
      <w:r>
        <w:rPr>
          <w:rFonts w:hint="eastAsia"/>
        </w:rPr>
        <w:br/>
      </w:r>
      <w:r>
        <w:rPr>
          <w:rFonts w:hint="eastAsia"/>
        </w:rPr>
        <w:t>　　9.4 血压仪中国企业SWOT分析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f01a4889946e7" w:history="1">
        <w:r>
          <w:rPr>
            <w:rStyle w:val="Hyperlink"/>
          </w:rPr>
          <w:t>2024-2030年全球与中国血压仪行业发展现状分析及趋势预测报告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不同产品类型血压仪增长趋势2019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血压仪行业目前发展现状</w:t>
      </w:r>
      <w:r>
        <w:rPr>
          <w:rFonts w:hint="eastAsia"/>
        </w:rPr>
        <w:br/>
      </w:r>
      <w:r>
        <w:rPr>
          <w:rFonts w:hint="eastAsia"/>
        </w:rPr>
        <w:t>　　表4 血压仪发展趋势</w:t>
      </w:r>
      <w:r>
        <w:rPr>
          <w:rFonts w:hint="eastAsia"/>
        </w:rPr>
        <w:br/>
      </w:r>
      <w:r>
        <w:rPr>
          <w:rFonts w:hint="eastAsia"/>
        </w:rPr>
        <w:t>　　表5 全球主要地区血压仪产量（千台）：2019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全球主要地区血压仪产量（2019-2024）&amp;（千台）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全球主要地区血压仪产量市场份额（2019-2024）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全球主要地区血压仪产量（2024-2030）&amp;（千台）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全球市场主要厂商血压仪产能（2023-2024）&amp;（千台）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全球市场主要厂商血压仪销量（2019-2024）&amp;（千台）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全球市场主要厂商血压仪销售价格（2019-2024）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2023年全球主要生产商血压仪收入排名（百万美元）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中国市场主要厂商血压仪销量（2019-2024）&amp;（千台）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中国市场主要厂商血压仪销售价格（2019-2024）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2023年中国主要生产商血压仪收入排名（百万美元）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全球主要厂商血压仪产地分布及商业化日期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全球主要地区血压仪销售收入（百万美元）：2019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全球主要地区血压仪销售收入（2019-2024）&amp;（百万美元）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全球主要地区血压仪收入（2024-2030）&amp;（百万美元）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全球主要地区血压仪收入市场份额（2024-2030）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全球主要地区血压仪销量（千台）：2019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全球主要地区血压仪销量（2019-2024）&amp;（千台）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全球主要地区血压仪销量（2024-2030）&amp;（千台）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全球主要地区血压仪销量份额（2024-2030）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重点企业（16）血压仪生产基地、销售区域、竞争对手及市场地位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重点企业（16）血压仪产品规格、参数及市场应用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重点企业（16）血压仪销量（千台）、收入（百万美元）、价格及毛利率（2019-2024）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全球不同产品类型血压仪销量（2019-2024）&amp;（千台）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全球不同产品类型血压仪销量预测（2024-2030）&amp;（千台）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全球不同产品类型血压仪收入（百万美元）&amp;（2019-2024）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全球不同产品类型血压仪收入预测（百万美元）&amp;（2024-2030）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表120 全球不同类型血压仪收入市场份额预测（2024-2030）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全球不同产品类型血压仪价格走势（2019-2030）</w:t>
      </w:r>
      <w:r>
        <w:rPr>
          <w:rFonts w:hint="eastAsia"/>
        </w:rPr>
        <w:br/>
      </w:r>
      <w:r>
        <w:rPr>
          <w:rFonts w:hint="eastAsia"/>
        </w:rPr>
        <w:t>　　表122 全球不同应用血压仪销量（2019-2024年）&amp;（千台）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全球不同应用血压仪销量市场份额（2019-2024）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全球不同应用血压仪销量预测（2024-2030）&amp;（千台）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全球不同应用血压仪销量市场份额预测（2024-2030）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全球不同应用血压仪收入（2019-2024年）&amp;（百万美元）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全球不同应用血压仪收入市场份额（2019-2024）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全球不同应用血压仪收入预测（2024-2030）&amp;（百万美元）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表129 全球不同应用血压仪收入市场份额预测（2024-2030）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全球不同应用血压仪价格走势（2019-2030）</w:t>
      </w:r>
      <w:r>
        <w:rPr>
          <w:rFonts w:hint="eastAsia"/>
        </w:rPr>
        <w:br/>
      </w:r>
      <w:r>
        <w:rPr>
          <w:rFonts w:hint="eastAsia"/>
        </w:rPr>
        <w:t>　　表131 血压仪上游原料供应商及联系方式列表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表132 血压仪典型客户列表</w:t>
      </w:r>
      <w:r>
        <w:rPr>
          <w:rFonts w:hint="eastAsia"/>
        </w:rPr>
        <w:br/>
      </w:r>
      <w:r>
        <w:rPr>
          <w:rFonts w:hint="eastAsia"/>
        </w:rPr>
        <w:t>　　表133 血压仪主要销售模式及销售渠道趋势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血压仪行业发展机遇及主要驱动因素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表135 血压仪行业发展面临的风险</w:t>
      </w:r>
      <w:r>
        <w:rPr>
          <w:rFonts w:hint="eastAsia"/>
        </w:rPr>
        <w:br/>
      </w:r>
      <w:r>
        <w:rPr>
          <w:rFonts w:hint="eastAsia"/>
        </w:rPr>
        <w:t>　　表136 血压仪行业政策分析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全球不同产品类型血压仪产量市场份额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手腕测量产品图片</w:t>
      </w:r>
      <w:r>
        <w:rPr>
          <w:rFonts w:hint="eastAsia"/>
        </w:rPr>
        <w:br/>
      </w:r>
      <w:r>
        <w:rPr>
          <w:rFonts w:hint="eastAsia"/>
        </w:rPr>
        <w:t>　　图4 手臂测量产品图片</w:t>
      </w:r>
      <w:r>
        <w:rPr>
          <w:rFonts w:hint="eastAsia"/>
        </w:rPr>
        <w:br/>
      </w:r>
      <w:r>
        <w:rPr>
          <w:rFonts w:hint="eastAsia"/>
        </w:rPr>
        <w:t>　　图5 全球不同应用血压仪消费量市场份额2023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全球血压仪产能、产量、产能利用率及发展趋势（2019-2030）&amp;（千台）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全球血压仪产量、需求量及发展趋势（2019-2030）&amp;（千台）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全球主要地区血压仪产量市场份额（2019-2030）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中国血压仪产能、产量、产能利用率及发展趋势（2019-2030）&amp;（千台）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中国血压仪产量、市场需求量及发展趋势（2019-2030）&amp;（千台）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全球血压仪市场销售额及增长率：（2019-2030）&amp;（百万美元）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全球市场血压仪市场规模：2019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全球市场血压仪销量及增长率（2019-2030）&amp;（千台）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全球市场血压仪价格趋势（2019-2030）&amp;（千台）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2023年全球市场主要厂商血压仪销量市场份额</w:t>
      </w:r>
      <w:r>
        <w:rPr>
          <w:rFonts w:hint="eastAsia"/>
        </w:rPr>
        <w:br/>
      </w:r>
      <w:r>
        <w:rPr>
          <w:rFonts w:hint="eastAsia"/>
        </w:rPr>
        <w:t>　　图19 2023年全球市场主要厂商血压仪收入市场份额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2023年中国市场主要厂商血压仪销量市场份额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2023年中国市场主要厂商血压仪收入市场份额</w:t>
      </w:r>
      <w:r>
        <w:rPr>
          <w:rFonts w:hint="eastAsia"/>
        </w:rPr>
        <w:br/>
      </w:r>
      <w:r>
        <w:rPr>
          <w:rFonts w:hint="eastAsia"/>
        </w:rPr>
        <w:t>　　图22 2023年全球前五大生产商血压仪市场份额</w:t>
      </w:r>
      <w:r>
        <w:rPr>
          <w:rFonts w:hint="eastAsia"/>
        </w:rPr>
        <w:br/>
      </w:r>
      <w:r>
        <w:rPr>
          <w:rFonts w:hint="eastAsia"/>
        </w:rPr>
        <w:t>　　图23 全球血压仪第一梯队、第二梯队和第三梯队生产商（品牌）及市场份额（2023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图24 全球主要地区血压仪销售收入市场份额（2019-2024）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全球主要地区血压仪销售收入市场份额（2023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全球主要地区血压仪收入市场份额（2024-2030）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全球主要地区血压仪销量市场份额（2023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北美市场血压仪销量及增长率（2019-2030）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北美市场血压仪收入及增长率（2019-2030）&amp;（百万美元）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欧洲市场血压仪销量及增长率（2019-2030）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欧洲市场血压仪收入及增长率（2019-2030）&amp;（百万美元）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中国市场血压仪销量及增长率（2019-2030）&amp;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中国市场血压仪收入及增长率（2019-2030）&amp;（百万美元）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日本市场血压仪销量及增长率（2019-2030）&amp;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日本市场血压仪收入及增长率（2019-2030）&amp;（百万美元）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东南亚市场血压仪销量及增长率（2019-2030）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图37 东南亚市场血压仪收入及增长率（2019-2030）&amp;（百万美元）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印度市场血压仪销量及增长率（2019-2030）&amp;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图39 印度市场血压仪收入及增长率（2019-2030）&amp;（百万美元）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血压仪产业链图</w:t>
      </w:r>
      <w:r>
        <w:rPr>
          <w:rFonts w:hint="eastAsia"/>
        </w:rPr>
        <w:br/>
      </w:r>
      <w:r>
        <w:rPr>
          <w:rFonts w:hint="eastAsia"/>
        </w:rPr>
        <w:t>　　图41 血压仪中国企业SWOT分析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f01a4889946e7" w:history="1">
        <w:r>
          <w:rPr>
            <w:rStyle w:val="Hyperlink"/>
          </w:rPr>
          <w:t>2024-2030年全球与中国血压仪行业发展现状分析及趋势预测报告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f01a4889946e7" w:history="1">
        <w:r>
          <w:rPr>
            <w:rStyle w:val="Hyperlink"/>
          </w:rPr>
          <w:t>https://www.20087.com/1/29/XueYaYiHangYeQianJingQuShi.html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a54b170d4f2a" w:history="1">
      <w:r>
        <w:rPr>
          <w:rStyle w:val="Hyperlink"/>
        </w:rPr>
        <w:t>2024-2030年全球与中国血压仪行业发展现状分析及趋势预测报告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ueYaYiHangYeQianJingQuShi.html" TargetMode="External" Id="R0a6f01a48899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ueYaYiHangYeQianJingQuShi.html" TargetMode="External" Id="Re821a54b170d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2024-01-24T23:58:00Z</dcterms:created>
  <dcterms:modified xsi:type="dcterms:W3CDTF">2024-01-25T00:58:00Z</dcterms:modified>
  <dc:subject>2024-2030年全球与中国血压仪行业发展现状分析及趋势预测报告</dc:subject>
  <dc:title>2024-2030年全球与中国血压仪行业发展现状分析及趋势预测报告</dc:title>
  <cp:keywords>2024-2030年全球与中国血压仪行业发展现状分析及趋势预测报告</cp:keywords>
  <dc:description>2024-2030年全球与中国血压仪行业发展现状分析及趋势预测报告</dc:description>
</cp:coreProperties>
</file>