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dc8c0627264cf6" w:history="1">
              <w:r>
                <w:rPr>
                  <w:rStyle w:val="Hyperlink"/>
                </w:rPr>
                <w:t>2025-2031年中国零售药店市场深度调研与发展趋势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dc8c0627264cf6" w:history="1">
              <w:r>
                <w:rPr>
                  <w:rStyle w:val="Hyperlink"/>
                </w:rPr>
                <w:t>2025-2031年中国零售药店市场深度调研与发展趋势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2521991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dc8c0627264cf6" w:history="1">
                <w:r>
                  <w:rPr>
                    <w:rStyle w:val="Hyperlink"/>
                  </w:rPr>
                  <w:t>https://www.20087.com/1/99/LingShouYaoDianFaZhanQuShiFenXi.html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售药店行业在数字化转型的推动下，逐渐形成线上线下一体化的服务模式。实体店通过优化布局、引入智能药柜等提升顾客体验，同时电商平台与O2O服务的拓展，满足了消费者便捷购药的需求。健康管理服务的增加，如药品咨询、慢病管理，强调了药店的专业服务属性，增强了顾客粘性。</w:t>
      </w:r>
      <w:r>
        <w:rPr>
          <w:rFonts w:hint="eastAsia"/>
        </w:rPr>
        <w:br/>
      </w:r>
      <w:r>
        <w:rPr>
          <w:rFonts w:hint="eastAsia"/>
        </w:rPr>
        <w:t>　　未来零售药店将更加重视个性化与精准化服务。借助大数据分析，药店能更好地理解消费者需求，提供定制化健康方案和精准营销。远程医疗服务的整合，如在线问诊、电子处方流转，将进一步打通医疗与零售的界限。同时，智能穿戴设备与药店系统的联动，将实现健康数据的实时监测与干预建议，推动药店向健康管理中心的角色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dc8c0627264cf6" w:history="1">
        <w:r>
          <w:rPr>
            <w:rStyle w:val="Hyperlink"/>
          </w:rPr>
          <w:t>2025-2031年中国零售药店市场深度调研与发展趋势</w:t>
        </w:r>
      </w:hyperlink>
      <w:r>
        <w:rPr>
          <w:rFonts w:hint="eastAsia"/>
        </w:rPr>
        <w:t>》依托行业权威数据及长期市场监测信息，系统分析了零售药店行业的市场规模、供需关系、竞争格局及重点企业经营状况，并结合零售药店行业发展现状，科学预测了零售药店市场前景与技术发展方向。报告通过SWOT分析，揭示了零售药店行业机遇与潜在风险，为投资者提供了全面的现状分析与前景评估，助力挖掘投资价值并优化决策。同时，报告从投资、生产及营销等角度提出可行性建议，为零售药店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零售药店行业产品定义及行业概述发展分析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零售药店行业产品定义</w:t>
      </w:r>
      <w:r>
        <w:rPr>
          <w:rFonts w:hint="eastAsia"/>
        </w:rPr>
        <w:br/>
      </w:r>
      <w:r>
        <w:rPr>
          <w:rFonts w:hint="eastAsia"/>
        </w:rPr>
        <w:t>　　　　一、零售药店行业产品定义及分类</w:t>
      </w:r>
      <w:r>
        <w:rPr>
          <w:rFonts w:hint="eastAsia"/>
        </w:rPr>
        <w:br/>
      </w:r>
      <w:r>
        <w:rPr>
          <w:rFonts w:hint="eastAsia"/>
        </w:rPr>
        <w:t>　　　　二、零售药店行业产品应用范围分析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三、零售药店行业发展历程</w:t>
      </w:r>
      <w:r>
        <w:rPr>
          <w:rFonts w:hint="eastAsia"/>
        </w:rPr>
        <w:br/>
      </w:r>
      <w:r>
        <w:rPr>
          <w:rFonts w:hint="eastAsia"/>
        </w:rPr>
        <w:t>　　　　四、零售药店行业或所属大行业发展地位及在国民经济中的地位分析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零售药店行业产业链发展环境简析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一、零售药店行业产业链模型理论</w:t>
      </w:r>
      <w:r>
        <w:rPr>
          <w:rFonts w:hint="eastAsia"/>
        </w:rPr>
        <w:br/>
      </w:r>
      <w:r>
        <w:rPr>
          <w:rFonts w:hint="eastAsia"/>
        </w:rPr>
        <w:t>　　　　二、零售药店行业产业链示意图</w:t>
      </w:r>
      <w:r>
        <w:rPr>
          <w:rFonts w:hint="eastAsia"/>
        </w:rPr>
        <w:br/>
      </w:r>
      <w:r>
        <w:rPr>
          <w:rFonts w:hint="eastAsia"/>
        </w:rPr>
        <w:t>　　　　三、零售药店行业产业链相关叙述</w:t>
      </w:r>
      <w:r>
        <w:rPr>
          <w:rFonts w:hint="eastAsia"/>
        </w:rPr>
        <w:br/>
      </w:r>
      <w:r>
        <w:rPr>
          <w:rFonts w:hint="eastAsia"/>
        </w:rPr>
        <w:t>　　第三节 零售药店行业市场环境分析</w:t>
      </w:r>
      <w:r>
        <w:rPr>
          <w:rFonts w:hint="eastAsia"/>
        </w:rPr>
        <w:br/>
      </w:r>
      <w:r>
        <w:rPr>
          <w:rFonts w:hint="eastAsia"/>
        </w:rPr>
        <w:t>　　　　一、零售药店行业政策发展环境分析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1、行业监管体制分析</w:t>
      </w:r>
      <w:r>
        <w:rPr>
          <w:rFonts w:hint="eastAsia"/>
        </w:rPr>
        <w:br/>
      </w:r>
      <w:r>
        <w:rPr>
          <w:rFonts w:hint="eastAsia"/>
        </w:rPr>
        <w:t>　　　　　　2、行业法律法规分析</w:t>
      </w:r>
      <w:r>
        <w:rPr>
          <w:rFonts w:hint="eastAsia"/>
        </w:rPr>
        <w:br/>
      </w:r>
      <w:r>
        <w:rPr>
          <w:rFonts w:hint="eastAsia"/>
        </w:rPr>
        <w:t>　　　　　　3、行业发展规划分析</w:t>
      </w:r>
      <w:r>
        <w:rPr>
          <w:rFonts w:hint="eastAsia"/>
        </w:rPr>
        <w:br/>
      </w:r>
      <w:r>
        <w:rPr>
          <w:rFonts w:hint="eastAsia"/>
        </w:rPr>
        <w:t>　　　　二、零售药店行业经济环境发展分析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1、居民收入水平</w:t>
      </w:r>
      <w:r>
        <w:rPr>
          <w:rFonts w:hint="eastAsia"/>
        </w:rPr>
        <w:br/>
      </w:r>
      <w:r>
        <w:rPr>
          <w:rFonts w:hint="eastAsia"/>
        </w:rPr>
        <w:t>　　　　　　2、居民消费水平</w:t>
      </w:r>
      <w:r>
        <w:rPr>
          <w:rFonts w:hint="eastAsia"/>
        </w:rPr>
        <w:br/>
      </w:r>
      <w:r>
        <w:rPr>
          <w:rFonts w:hint="eastAsia"/>
        </w:rPr>
        <w:t>　　　　　　3、恩格尔系数情况</w:t>
      </w:r>
      <w:r>
        <w:rPr>
          <w:rFonts w:hint="eastAsia"/>
        </w:rPr>
        <w:br/>
      </w:r>
      <w:r>
        <w:rPr>
          <w:rFonts w:hint="eastAsia"/>
        </w:rPr>
        <w:t>　　　　　　4、城市化进程情况</w:t>
      </w:r>
      <w:r>
        <w:rPr>
          <w:rFonts w:hint="eastAsia"/>
        </w:rPr>
        <w:br/>
      </w:r>
      <w:r>
        <w:rPr>
          <w:rFonts w:hint="eastAsia"/>
        </w:rPr>
        <w:t>　　　　　　5、人民币汇率走势</w:t>
      </w:r>
      <w:r>
        <w:rPr>
          <w:rFonts w:hint="eastAsia"/>
        </w:rPr>
        <w:br/>
      </w:r>
      <w:r>
        <w:rPr>
          <w:rFonts w:hint="eastAsia"/>
        </w:rPr>
        <w:t>　　　　三、零售药店行业技术环境分析</w:t>
      </w:r>
      <w:r>
        <w:rPr>
          <w:rFonts w:hint="eastAsia"/>
        </w:rPr>
        <w:br/>
      </w:r>
      <w:r>
        <w:rPr>
          <w:rFonts w:hint="eastAsia"/>
        </w:rPr>
        <w:t>　　　　　　1、零售药店行业专利申请数分析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2、零售药店行业专利申请人分析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3、零售药店行业热门专利技术分析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四、零售药店行业消费环境分析</w:t>
      </w:r>
      <w:r>
        <w:rPr>
          <w:rFonts w:hint="eastAsia"/>
        </w:rPr>
        <w:br/>
      </w:r>
      <w:r>
        <w:rPr>
          <w:rFonts w:hint="eastAsia"/>
        </w:rPr>
        <w:t>　　　　　　1、零售药店行业消费态度调查</w:t>
      </w:r>
      <w:r>
        <w:rPr>
          <w:rFonts w:hint="eastAsia"/>
        </w:rPr>
        <w:br/>
      </w:r>
      <w:r>
        <w:rPr>
          <w:rFonts w:hint="eastAsia"/>
        </w:rPr>
        <w:t>　　　　　　2、零售药店行业消费驱动分析</w:t>
      </w:r>
      <w:r>
        <w:rPr>
          <w:rFonts w:hint="eastAsia"/>
        </w:rPr>
        <w:br/>
      </w:r>
      <w:r>
        <w:rPr>
          <w:rFonts w:hint="eastAsia"/>
        </w:rPr>
        <w:t>　　　　　　3、零售药店行业消费需求特点</w:t>
      </w:r>
      <w:r>
        <w:rPr>
          <w:rFonts w:hint="eastAsia"/>
        </w:rPr>
        <w:br/>
      </w:r>
      <w:r>
        <w:rPr>
          <w:rFonts w:hint="eastAsia"/>
        </w:rPr>
        <w:t>　　　　　　4、零售药店行业消费群体分析</w:t>
      </w:r>
      <w:r>
        <w:rPr>
          <w:rFonts w:hint="eastAsia"/>
        </w:rPr>
        <w:br/>
      </w:r>
      <w:r>
        <w:rPr>
          <w:rFonts w:hint="eastAsia"/>
        </w:rPr>
        <w:t>　　　　　　5、零售药店行业消费行为分析</w:t>
      </w:r>
      <w:r>
        <w:rPr>
          <w:rFonts w:hint="eastAsia"/>
        </w:rPr>
        <w:br/>
      </w:r>
      <w:r>
        <w:rPr>
          <w:rFonts w:hint="eastAsia"/>
        </w:rPr>
        <w:t>　　　　　　6、零售药店行业消费关注点分析</w:t>
      </w:r>
      <w:r>
        <w:rPr>
          <w:rFonts w:hint="eastAsia"/>
        </w:rPr>
        <w:br/>
      </w:r>
      <w:r>
        <w:rPr>
          <w:rFonts w:hint="eastAsia"/>
        </w:rPr>
        <w:t>　　　　　　7、零售药店行业消费区域分布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2020-2025年零售药店行业国内外市场发展概述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2020-2025年全球零售药店行业发展分析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1、全球经济发展分析</w:t>
      </w:r>
      <w:r>
        <w:rPr>
          <w:rFonts w:hint="eastAsia"/>
        </w:rPr>
        <w:br/>
      </w:r>
      <w:r>
        <w:rPr>
          <w:rFonts w:hint="eastAsia"/>
        </w:rPr>
        <w:t>　　　　　　2、全球贸易现状分析</w:t>
      </w:r>
      <w:r>
        <w:rPr>
          <w:rFonts w:hint="eastAsia"/>
        </w:rPr>
        <w:br/>
      </w:r>
      <w:r>
        <w:rPr>
          <w:rFonts w:hint="eastAsia"/>
        </w:rPr>
        <w:t>　　　　　　3、全球经济发展趋势分析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二、2020-2025年全球零售药店行业发展概述</w:t>
      </w:r>
      <w:r>
        <w:rPr>
          <w:rFonts w:hint="eastAsia"/>
        </w:rPr>
        <w:br/>
      </w:r>
      <w:r>
        <w:rPr>
          <w:rFonts w:hint="eastAsia"/>
        </w:rPr>
        <w:t>　　　　　　1、全球零售药店行业市场供需情况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2、全球零售药店行业市场规模及区域分布情况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3、全球零售药店行业重点国家市场分析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4、全球零售药店行业发展热点分析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5、2025-2031年全球零售药店行业市场规模预测</w:t>
      </w:r>
      <w:r>
        <w:rPr>
          <w:rFonts w:hint="eastAsia"/>
        </w:rPr>
        <w:br/>
      </w:r>
      <w:r>
        <w:rPr>
          <w:rFonts w:hint="eastAsia"/>
        </w:rPr>
        <w:t>　　　　　　6、全球零售药店行业技术发展现状及趋势分析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2020-2025年中国零售药店行业简述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1、中国人口分析</w:t>
      </w:r>
      <w:r>
        <w:rPr>
          <w:rFonts w:hint="eastAsia"/>
        </w:rPr>
        <w:br/>
      </w:r>
      <w:r>
        <w:rPr>
          <w:rFonts w:hint="eastAsia"/>
        </w:rPr>
        <w:t>　　　　　　2、中国GDP走势</w:t>
      </w:r>
      <w:r>
        <w:rPr>
          <w:rFonts w:hint="eastAsia"/>
        </w:rPr>
        <w:br/>
      </w:r>
      <w:r>
        <w:rPr>
          <w:rFonts w:hint="eastAsia"/>
        </w:rPr>
        <w:t>　　　　　　3、2020-2025年中国经济现状分析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二、2020-2025年中国零售药店行业发展情况</w:t>
      </w:r>
      <w:r>
        <w:rPr>
          <w:rFonts w:hint="eastAsia"/>
        </w:rPr>
        <w:br/>
      </w:r>
      <w:r>
        <w:rPr>
          <w:rFonts w:hint="eastAsia"/>
        </w:rPr>
        <w:t>　　　　　　1、中国零售药店行业生命周期分析</w:t>
      </w:r>
      <w:r>
        <w:rPr>
          <w:rFonts w:hint="eastAsia"/>
        </w:rPr>
        <w:br/>
      </w:r>
      <w:r>
        <w:rPr>
          <w:rFonts w:hint="eastAsia"/>
        </w:rPr>
        <w:t>　　　　　　2、中国零售药店行业市场成熟度情况</w:t>
      </w:r>
      <w:r>
        <w:rPr>
          <w:rFonts w:hint="eastAsia"/>
        </w:rPr>
        <w:br/>
      </w:r>
      <w:r>
        <w:rPr>
          <w:rFonts w:hint="eastAsia"/>
        </w:rPr>
        <w:t>　　　　　　3、中国和国外零售药店行业对比SWTO</w:t>
      </w:r>
      <w:r>
        <w:rPr>
          <w:rFonts w:hint="eastAsia"/>
        </w:rPr>
        <w:br/>
      </w:r>
      <w:r>
        <w:rPr>
          <w:rFonts w:hint="eastAsia"/>
        </w:rPr>
        <w:t>　　第三节 国内外零售药店行业国家支持情况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一、全球零售药店行业发展优惠政策或措施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二、国内零售药店行业发展优惠政策或措施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1、进出口关税</w:t>
      </w:r>
      <w:r>
        <w:rPr>
          <w:rFonts w:hint="eastAsia"/>
        </w:rPr>
        <w:br/>
      </w:r>
      <w:r>
        <w:rPr>
          <w:rFonts w:hint="eastAsia"/>
        </w:rPr>
        <w:t>　　　　　　2、国家政策支持</w:t>
      </w:r>
      <w:r>
        <w:rPr>
          <w:rFonts w:hint="eastAsia"/>
        </w:rPr>
        <w:br/>
      </w:r>
      <w:r>
        <w:rPr>
          <w:rFonts w:hint="eastAsia"/>
        </w:rPr>
        <w:t>　　　　　　3、部分地方政府支持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三、2025-2031年零售药店行业发展前景分析</w:t>
      </w:r>
      <w:r>
        <w:rPr>
          <w:rFonts w:hint="eastAsia"/>
        </w:rPr>
        <w:br/>
      </w:r>
      <w:r>
        <w:rPr>
          <w:rFonts w:hint="eastAsia"/>
        </w:rPr>
        <w:t>　　　　　　1、全球零售药店行业发展前景</w:t>
      </w:r>
      <w:r>
        <w:rPr>
          <w:rFonts w:hint="eastAsia"/>
        </w:rPr>
        <w:br/>
      </w:r>
      <w:r>
        <w:rPr>
          <w:rFonts w:hint="eastAsia"/>
        </w:rPr>
        <w:t>　　　　　　2、中国零售药店行业发展前景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2020-2025年中国零售药店行业市场运行现状分析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2020-2025年中国零售药店行业市场规模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一、2020-2025年中国零售药店行业市场规模情况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二、中国零售药店行业市场细分规模情况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2020-2025年中国零售药店行业生产情况分析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一、中国零售药店行业生产企业分析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二、2020-2025年中国零售药店行业产量情况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2020-2025年中国零售药店行业消费情况分析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一、2020-2025年中国零售药店行业消费量统计</w:t>
      </w:r>
      <w:r>
        <w:rPr>
          <w:rFonts w:hint="eastAsia"/>
        </w:rPr>
        <w:br/>
      </w:r>
      <w:r>
        <w:rPr>
          <w:rFonts w:hint="eastAsia"/>
        </w:rPr>
        <w:t>　　　　二、中国零售药店行业消费结构</w:t>
      </w:r>
      <w:r>
        <w:rPr>
          <w:rFonts w:hint="eastAsia"/>
        </w:rPr>
        <w:br/>
      </w:r>
      <w:r>
        <w:rPr>
          <w:rFonts w:hint="eastAsia"/>
        </w:rPr>
        <w:t>　　第三节 2020-2025年中国零售药店行业价格情况分析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一、中国零售药店行业平均价格走势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二、中国零售药店行业影响价格因素分析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三、2025-2031年中国零售药店行业平均价格走势预测</w:t>
      </w:r>
      <w:r>
        <w:rPr>
          <w:rFonts w:hint="eastAsia"/>
        </w:rPr>
        <w:br/>
      </w:r>
      <w:r>
        <w:rPr>
          <w:rFonts w:hint="eastAsia"/>
        </w:rPr>
        <w:t>　　第四节 2020-2025年中国零售药店行业供需平衡情况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一、中国零售药店行业供需平衡</w:t>
      </w:r>
      <w:r>
        <w:rPr>
          <w:rFonts w:hint="eastAsia"/>
        </w:rPr>
        <w:br/>
      </w:r>
      <w:r>
        <w:rPr>
          <w:rFonts w:hint="eastAsia"/>
        </w:rPr>
        <w:t>　　　　二、中国零售药店行业或相关行业进出口分析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2、2025年行业进口分国家</w:t>
      </w:r>
      <w:r>
        <w:rPr>
          <w:rFonts w:hint="eastAsia"/>
        </w:rPr>
        <w:br/>
      </w:r>
      <w:r>
        <w:rPr>
          <w:rFonts w:hint="eastAsia"/>
        </w:rPr>
        <w:t>　　　　　　3、2025年行业出口分国家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2020-2025年中国零售药店所属行业运行数据分析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2020-2025年中国零售药店所属行业总体运行情况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一、零售药店企业数量及分布</w:t>
      </w:r>
      <w:r>
        <w:rPr>
          <w:rFonts w:hint="eastAsia"/>
        </w:rPr>
        <w:br/>
      </w:r>
      <w:r>
        <w:rPr>
          <w:rFonts w:hint="eastAsia"/>
        </w:rPr>
        <w:t>　　　　二、零售药店行业从业人员统计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2020-2025年中国零售药店所属行业运行数据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2020-2025年中国零售药店所属行业成本费用结构分析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2020-2025年中国零售药店所属行业经营成本情况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2020-2025年中国零售药店所属行业管理费用情况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2020-2025年中国零售药店行业区域市场分析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2020-2025年中国零售药店行业区域市场结构分析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2020-2025年中国零售药店行业区域市场发展情况分析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2025年中国零售药店行业竞争格局分析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2020-2025年零售药店行业竞争格局分析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一、2020-2025年国内外零售药店竞争分析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二、2020-2025年我国零售药店市场竞争分析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三、2020-2025年国内主要零售药店企业品牌分析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中国零售药店行业重点企业分析</w:t>
      </w:r>
      <w:r>
        <w:rPr>
          <w:rFonts w:hint="eastAsia"/>
        </w:rPr>
        <w:br/>
      </w:r>
      <w:r>
        <w:rPr>
          <w:rFonts w:hint="eastAsia"/>
        </w:rPr>
        <w:t>　　第一节 老百姓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益丰药房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一心堂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太安堂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国大药房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大参林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中国零售药店行业投资机会与风险分析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2025-2031年中国零售药店产业发展前景趋势预测分析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一、零售药店产量预测</w:t>
      </w:r>
      <w:r>
        <w:rPr>
          <w:rFonts w:hint="eastAsia"/>
        </w:rPr>
        <w:br/>
      </w:r>
      <w:r>
        <w:rPr>
          <w:rFonts w:hint="eastAsia"/>
        </w:rPr>
        <w:t>　　　　二、零售药店市场规模预测</w:t>
      </w:r>
      <w:r>
        <w:rPr>
          <w:rFonts w:hint="eastAsia"/>
        </w:rPr>
        <w:br/>
      </w:r>
      <w:r>
        <w:rPr>
          <w:rFonts w:hint="eastAsia"/>
        </w:rPr>
        <w:t>　　　　三、零售药店技术研发方向预测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2025-2031年中国零售药店市场发展预测分析</w:t>
      </w:r>
      <w:r>
        <w:rPr>
          <w:rFonts w:hint="eastAsia"/>
        </w:rPr>
        <w:br/>
      </w:r>
      <w:r>
        <w:rPr>
          <w:rFonts w:hint="eastAsia"/>
        </w:rPr>
        <w:t>　　　　一、零售药店市场需求预测</w:t>
      </w:r>
      <w:r>
        <w:rPr>
          <w:rFonts w:hint="eastAsia"/>
        </w:rPr>
        <w:br/>
      </w:r>
      <w:r>
        <w:rPr>
          <w:rFonts w:hint="eastAsia"/>
        </w:rPr>
        <w:t>　　　　二、零售药店价格走势分析</w:t>
      </w:r>
      <w:r>
        <w:rPr>
          <w:rFonts w:hint="eastAsia"/>
        </w:rPr>
        <w:br/>
      </w:r>
      <w:r>
        <w:rPr>
          <w:rFonts w:hint="eastAsia"/>
        </w:rPr>
        <w:t>　　　　三、零售药店进出口预测分析</w:t>
      </w:r>
      <w:r>
        <w:rPr>
          <w:rFonts w:hint="eastAsia"/>
        </w:rPr>
        <w:br/>
      </w:r>
      <w:r>
        <w:rPr>
          <w:rFonts w:hint="eastAsia"/>
        </w:rPr>
        <w:t>　　第三节 零售药店行业投资机会分析</w:t>
      </w:r>
      <w:r>
        <w:rPr>
          <w:rFonts w:hint="eastAsia"/>
        </w:rPr>
        <w:br/>
      </w:r>
      <w:r>
        <w:rPr>
          <w:rFonts w:hint="eastAsia"/>
        </w:rPr>
        <w:t>　　　　一、零售药店投资项目分析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二、可以投资的零售药店模式</w:t>
      </w:r>
      <w:r>
        <w:rPr>
          <w:rFonts w:hint="eastAsia"/>
        </w:rPr>
        <w:br/>
      </w:r>
      <w:r>
        <w:rPr>
          <w:rFonts w:hint="eastAsia"/>
        </w:rPr>
        <w:t>　　　　三、2025年零售药店投资机会</w:t>
      </w:r>
      <w:r>
        <w:rPr>
          <w:rFonts w:hint="eastAsia"/>
        </w:rPr>
        <w:br/>
      </w:r>
      <w:r>
        <w:rPr>
          <w:rFonts w:hint="eastAsia"/>
        </w:rPr>
        <w:t>　　　　四、2025年零售药店投资新方向</w:t>
      </w:r>
      <w:r>
        <w:rPr>
          <w:rFonts w:hint="eastAsia"/>
        </w:rPr>
        <w:br/>
      </w:r>
      <w:r>
        <w:rPr>
          <w:rFonts w:hint="eastAsia"/>
        </w:rPr>
        <w:t>　　　　五、2025-2031年零售药店行业投资的建议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影响零售药店行业发展的主要因素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一、2025-2031年影响零售药店行业运行的有利因素分析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二、2025-2031年影响零售药店行业运行的不利因素分析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三、2025-2031年我国零售药店行业发展面临的挑战分析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四、2025-2031年我国零售药店行业发展面临的机遇分析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零售药店行业投资风险及控制策略分析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一、2025-2031年零售药店行业市场风险及控制策略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二、2025-2031年零售药店行业政策风险及控制策略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三、2025-2031年零售药店行业经营风险及控制策略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四、2025-2031年零售药店行业技术风险及控制策略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五、2025-2031年零售药店同业竞争风险及控制策略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2025-2031年零售药店行业投资前景分析</w:t>
      </w:r>
      <w:r>
        <w:rPr>
          <w:rFonts w:hint="eastAsia"/>
        </w:rPr>
        <w:br/>
      </w:r>
      <w:r>
        <w:rPr>
          <w:rFonts w:hint="eastAsia"/>
        </w:rPr>
        <w:t>　　第一节 零售药店行业投资情况分析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零售药店行业投资机会分析</w:t>
      </w:r>
      <w:r>
        <w:rPr>
          <w:rFonts w:hint="eastAsia"/>
        </w:rPr>
        <w:br/>
      </w:r>
      <w:r>
        <w:rPr>
          <w:rFonts w:hint="eastAsia"/>
        </w:rPr>
        <w:t>　　第三节 零售药店行业发展前景分析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一、全球化下零售药店市场的发展前景</w:t>
      </w:r>
      <w:r>
        <w:rPr>
          <w:rFonts w:hint="eastAsia"/>
        </w:rPr>
        <w:br/>
      </w:r>
      <w:r>
        <w:rPr>
          <w:rFonts w:hint="eastAsia"/>
        </w:rPr>
        <w:t>　　　　二、零售药店市场面临的发展商机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中国零售药店行业市场发展趋势预测</w:t>
      </w:r>
      <w:r>
        <w:rPr>
          <w:rFonts w:hint="eastAsia"/>
        </w:rPr>
        <w:br/>
      </w:r>
      <w:r>
        <w:rPr>
          <w:rFonts w:hint="eastAsia"/>
        </w:rPr>
        <w:t>　　第五节 零售药店产品投资机会</w:t>
      </w:r>
      <w:r>
        <w:rPr>
          <w:rFonts w:hint="eastAsia"/>
        </w:rPr>
        <w:br/>
      </w:r>
      <w:r>
        <w:rPr>
          <w:rFonts w:hint="eastAsia"/>
        </w:rPr>
        <w:t>　　第六节 零售药店产品投资趋势分析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中.智.林：中国零售药店行业市场重点客户战略分析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2020-2025年零售药店行业生产总量</w:t>
      </w:r>
      <w:r>
        <w:rPr>
          <w:rFonts w:hint="eastAsia"/>
        </w:rPr>
        <w:br/>
      </w:r>
      <w:r>
        <w:rPr>
          <w:rFonts w:hint="eastAsia"/>
        </w:rPr>
        <w:t>　　图表 2020-2025年零售药店行业产能</w:t>
      </w:r>
      <w:r>
        <w:rPr>
          <w:rFonts w:hint="eastAsia"/>
        </w:rPr>
        <w:br/>
      </w:r>
      <w:r>
        <w:rPr>
          <w:rFonts w:hint="eastAsia"/>
        </w:rPr>
        <w:t>　　图表 2025-2031年零售药店行业生产总量预测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dc8c0627264cf6" w:history="1">
        <w:r>
          <w:rPr>
            <w:rStyle w:val="Hyperlink"/>
          </w:rPr>
          <w:t>2025-2031年中国零售药店市场深度调研与发展趋势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2521991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dc8c0627264cf6" w:history="1">
        <w:r>
          <w:rPr>
            <w:rStyle w:val="Hyperlink"/>
          </w:rPr>
          <w:t>https://www.20087.com/1/99/LingShouYaoDianFaZhanQuShiFenXi.html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零售排行榜前十名、零售药店医保刷卡管理制度、个体药店、零售药店个人工作总结、药店分哪三类型、零售药店管理办法提出了十七种解除协议的情形、药店利润有多大、零售药店的网络销售每年都呈现出、药店选址应考虑的10个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80d39168504fe9" w:history="1">
      <w:r>
        <w:rPr>
          <w:rStyle w:val="Hyperlink"/>
        </w:rPr>
        <w:t>2025-2031年中国零售药店市场深度调研与发展趋势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LingShouYaoDianFaZhanQuShiFenXi.html" TargetMode="External" Id="R6adc8c0627264c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LingShouYaoDianFaZhanQuShiFenXi.html" TargetMode="External" Id="Rbd80d39168504f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2025-03-13T00:50:00Z</dcterms:created>
  <dcterms:modified xsi:type="dcterms:W3CDTF">2025-03-13T01:50:00Z</dcterms:modified>
  <dc:subject>2025-2031年中国零售药店市场深度调研与发展趋势</dc:subject>
  <dc:title>2025-2031年中国零售药店市场深度调研与发展趋势</dc:title>
  <cp:keywords>2025-2031年中国零售药店市场深度调研与发展趋势</cp:keywords>
  <dc:description>2025-2031年中国零售药店市场深度调研与发展趋势</dc:description>
</cp:coreProperties>
</file>