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8b97bdb924682" w:history="1">
              <w:r>
                <w:rPr>
                  <w:rStyle w:val="Hyperlink"/>
                </w:rPr>
                <w:t>2026-2032年中国多功能手术解剖器行业发展调研与市场前景分析报告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8b97bdb924682" w:history="1">
              <w:r>
                <w:rPr>
                  <w:rStyle w:val="Hyperlink"/>
                </w:rPr>
                <w:t>2026-2032年中国多功能手术解剖器行业发展调研与市场前景分析报告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8b97bdb924682" w:history="1">
                <w:r>
                  <w:rPr>
                    <w:rStyle w:val="Hyperlink"/>
                  </w:rPr>
                  <w:t>https://www.20087.com/2/59/DuoGongNengShouShuJiePouQiDeFaZhanQianJing.html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手术解剖器是一种集分离、切割、止血及吸引等多种功能于一体的先进外科手术器械，凭借极高的操作效率、精准的创伤控制及良好的组织辨识度，广泛应用于普通外科、骨科、心血管外科、神经外科及各类微创手术场景。目前，多功能手术解剖器行业在精密机械加工、电外科能量控制及人体工学手柄设计上已形成成熟的制造工艺。主流产品涵盖了手持式机械解剖器、电外科解剖器以及适配高端手术系统的机器人辅助解剖器，能够完美适配开放手术与腹腔镜等微创术式的多元化需求。随着全球外科手术量（尤其是老龄化带来的慢性病与肿瘤手术）的持续增长，具备高可靠性、低组织粘连及优异止血效果的多功能手术解剖器，已成为现代外科医生提升手术效率、缩短患者康复周期的核心手术工具。</w:t>
      </w:r>
      <w:r>
        <w:rPr>
          <w:rFonts w:hint="eastAsia"/>
        </w:rPr>
        <w:br/>
      </w:r>
      <w:r>
        <w:rPr>
          <w:rFonts w:hint="eastAsia"/>
        </w:rPr>
        <w:t>　　未来，多功能手术解剖器将紧密围绕机器人辅助技术普及、智能化能量反馈与微创化器械迭代三大趋势加速演进。市场调研网认为，在技术应用端，深度集成于达芬奇等高端手术机器人系统的智能解剖器将加速普及，通过增强现实成像与主从操控技术，赋予外科医生超越人眼极限的精准控制力与操作稳定性，完美适配高难度复杂肿瘤切除与神经保护手术。在材料科学层面，采用新型纳米涂层与智能温控技术的低损伤解剖器将成为研发重点，在大幅减少术中出血与术后组织粘连的同时，显著提升患者的预后质量与生存体验。此外，顺应日间手术与快速康复外科潮流，具备一次性无菌包装、即拆即用特性的便携式微创解剖器将全面推广，在有效降低交叉感染风险与医疗废弃物处理成本的同时，推动外科手术器械向智能化、微创化与生态友好的现代医疗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58b97bdb924682" w:history="1">
        <w:r>
          <w:rPr>
            <w:rStyle w:val="Hyperlink"/>
          </w:rPr>
          <w:t>2026-2032年中国多功能手术解剖器行业发展调研与市场前景分析报告</w:t>
        </w:r>
      </w:hyperlink>
      <w:r>
        <w:rPr>
          <w:rFonts w:hint="eastAsia"/>
        </w:rPr>
        <w:t>》，2025年多功能手术解剖器行业市场规模达 亿元，预计2032年市场规模将达 亿元，期间年均复合增长率（CAGR）达 %。报告系统梳理了多功能手术解剖器行业产业链结构，分析多功能手术解剖器行业市场规模、需求特征及价格动态，客观呈现多功能手术解剖器行业发展现状。报告研究了多功能手术解剖器技术发展现状及未来方向，结合市场趋势科学预测增长空间，并解析多功能手术解剖器重点企业的竞争格局与品牌表现。通过对多功能手术解剖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多功能手术解剖器行业概述</w:t>
      </w:r>
      <w:r>
        <w:rPr>
          <w:rFonts w:hint="eastAsia"/>
        </w:rPr>
        <w:br/>
      </w:r>
      <w:r>
        <w:rPr>
          <w:rFonts w:hint="eastAsia"/>
        </w:rPr>
        <w:t>　　第一节 多功能手术解剖器定义与分类</w:t>
      </w:r>
      <w:r>
        <w:rPr>
          <w:rFonts w:hint="eastAsia"/>
        </w:rPr>
        <w:br/>
      </w:r>
      <w:r>
        <w:rPr>
          <w:rFonts w:hint="eastAsia"/>
        </w:rPr>
        <w:t>　　第二节 多功能手术解剖器应用领域</w:t>
      </w:r>
      <w:r>
        <w:rPr>
          <w:rFonts w:hint="eastAsia"/>
        </w:rPr>
        <w:br/>
      </w:r>
      <w:r>
        <w:rPr>
          <w:rFonts w:hint="eastAsia"/>
        </w:rPr>
        <w:t>　　第三节 多功能手术解剖器行业经济指标分析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多功能手术解剖器产业链及经营模式分析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三、多功能手术解剖器销售模式及销售渠道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全球多功能手术解剖器市场发展综述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2020-2025年全球多功能手术解剖器市场规模与趋势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主要国家与地区多功能手术解剖器市场分析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2026-2032年全球多功能手术解剖器行业发展趋势与前景预测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中国多功能手术解剖器行业市场分析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2025-2026年多功能手术解剖器产能与投资动态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一、国内多功能手术解剖器产能及利用情况</w:t>
      </w:r>
      <w:r>
        <w:rPr>
          <w:rFonts w:hint="eastAsia"/>
        </w:rPr>
        <w:br/>
      </w:r>
      <w:r>
        <w:rPr>
          <w:rFonts w:hint="eastAsia"/>
        </w:rPr>
        <w:t>　　　　二、多功能手术解剖器产能扩张与投资动态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2026-2032年多功能手术解剖器行业产量统计与趋势预测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一、2020-2025年多功能手术解剖器行业产量数据统计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1、2020-2025年多功能手术解剖器产量及增长趋势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2、2020-2025年多功能手术解剖器细分产品产量及份额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二、影响多功能手术解剖器产量的关键因素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三、2026-2032年多功能手术解剖器产量预测</w:t>
      </w:r>
      <w:r>
        <w:rPr>
          <w:rFonts w:hint="eastAsia"/>
        </w:rPr>
        <w:br/>
      </w:r>
      <w:r>
        <w:rPr>
          <w:rFonts w:hint="eastAsia"/>
        </w:rPr>
        <w:t>　　第三节 2026-2032年多功能手术解剖器市场需求与销售分析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一、2025-2026年多功能手术解剖器行业需求现状</w:t>
      </w:r>
      <w:r>
        <w:rPr>
          <w:rFonts w:hint="eastAsia"/>
        </w:rPr>
        <w:br/>
      </w:r>
      <w:r>
        <w:rPr>
          <w:rFonts w:hint="eastAsia"/>
        </w:rPr>
        <w:t>　　　　二、多功能手术解剖器客户群体与需求特点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三、2020-2025年多功能手术解剖器行业销售规模分析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四、2026-2032年多功能手术解剖器市场增长潜力与规模预测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中国多功能手术解剖器细分市场与下游应用领域分析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多功能手术解剖器细分市场分析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一、2025-2026年多功能手术解剖器主要细分产品市场现状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多功能手术解剖器下游应用与客户群体分析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一、2025-2026年多功能手术解剖器各应用领域市场现状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2025-2026年多功能手术解剖器行业技术发展现状及趋势分析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多功能手术解剖器行业技术发展现状分析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国内外多功能手术解剖器行业技术差异与原因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多功能手术解剖器行业技术发展方向、趋势预测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提升多功能手术解剖器行业技术能力策略建议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多功能手术解剖器价格机制与竞争策略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一、2020-2025年多功能手术解剖器市场价格走势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多功能手术解剖器定价策略与方法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2026-2032年多功能手术解剖器价格竞争态势与趋势预测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中国多功能手术解剖器行业重点区域市场研究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2025-2026年重点区域多功能手术解剖器市场发展概况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二、2020-2025年多功能手术解剖器市场需求规模情况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三、2026-2032年多功能手术解剖器行业发展潜力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二、2020-2025年多功能手术解剖器市场需求规模情况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三、2026-2032年多功能手术解剖器行业发展潜力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二、2020-2025年多功能手术解剖器市场需求规模情况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三、2026-2032年多功能手术解剖器行业发展潜力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二、2020-2025年多功能手术解剖器市场需求规模情况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三、2026-2032年多功能手术解剖器行业发展潜力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二、2020-2025年多功能手术解剖器市场需求规模情况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三、2026-2032年多功能手术解剖器行业发展潜力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2020-2025年中国多功能手术解剖器行业进出口情况分析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多功能手术解剖器行业进口情况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一、2020-2025年多功能手术解剖器进口规模及增长情况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二、多功能手术解剖器主要进口来源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多功能手术解剖器行业出口情况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一、2020-2025年多功能手术解剖器出口规模及增长情况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二、多功能手术解剖器主要出口目的地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2020-2025年中国多功能手术解剖器行业总体发展与财务状况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2020-2025年中国多功能手术解剖器行业规模情况</w:t>
      </w:r>
      <w:r>
        <w:rPr>
          <w:rFonts w:hint="eastAsia"/>
        </w:rPr>
        <w:br/>
      </w:r>
      <w:r>
        <w:rPr>
          <w:rFonts w:hint="eastAsia"/>
        </w:rPr>
        <w:t>　　　　一、多功能手术解剖器行业企业数量规模</w:t>
      </w:r>
      <w:r>
        <w:rPr>
          <w:rFonts w:hint="eastAsia"/>
        </w:rPr>
        <w:br/>
      </w:r>
      <w:r>
        <w:rPr>
          <w:rFonts w:hint="eastAsia"/>
        </w:rPr>
        <w:t>　　　　二、多功能手术解剖器行业从业人员规模</w:t>
      </w:r>
      <w:r>
        <w:rPr>
          <w:rFonts w:hint="eastAsia"/>
        </w:rPr>
        <w:br/>
      </w:r>
      <w:r>
        <w:rPr>
          <w:rFonts w:hint="eastAsia"/>
        </w:rPr>
        <w:t>　　　　三、多功能手术解剖器行业市场敏感性分析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2020-2025年中国多功能手术解剖器行业财务能力分析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一、多功能手术解剖器行业盈利能力</w:t>
      </w:r>
      <w:r>
        <w:rPr>
          <w:rFonts w:hint="eastAsia"/>
        </w:rPr>
        <w:br/>
      </w:r>
      <w:r>
        <w:rPr>
          <w:rFonts w:hint="eastAsia"/>
        </w:rPr>
        <w:t>　　　　二、多功能手术解剖器行业偿债能力</w:t>
      </w:r>
      <w:r>
        <w:rPr>
          <w:rFonts w:hint="eastAsia"/>
        </w:rPr>
        <w:br/>
      </w:r>
      <w:r>
        <w:rPr>
          <w:rFonts w:hint="eastAsia"/>
        </w:rPr>
        <w:t>　　　　三、多功能手术解剖器行业营运能力</w:t>
      </w:r>
      <w:r>
        <w:rPr>
          <w:rFonts w:hint="eastAsia"/>
        </w:rPr>
        <w:br/>
      </w:r>
      <w:r>
        <w:rPr>
          <w:rFonts w:hint="eastAsia"/>
        </w:rPr>
        <w:t>　　　　四、多功能手术解剖器行业发展能力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多功能手术解剖器行业重点企业调研分析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二、企业多功能手术解剖器业务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二、企业多功能手术解剖器业务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二、企业多功能手术解剖器业务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二、企业多功能手术解剖器业务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二、企业多功能手术解剖器业务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二、企业多功能手术解剖器业务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中国多功能手术解剖器行业竞争格局分析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多功能手术解剖器行业竞争格局总览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2025-2026年多功能手术解剖器行业竞争力分析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2020-2025年多功能手术解剖器行业企业并购活动分析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2025-2026年多功能手术解剖器行业会展与招投标活动分析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一、多功能手术解剖器行业会展活动及其市场影响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2026年中国多功能手术解剖器企业发展企业发展策略与建议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多功能手术解剖器销售模式与渠道策略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多功能手术解剖器品牌与市场推广策略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多功能手术解剖器研发投入与技术创新能力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多功能手术解剖器合作联盟与资源整合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中国多功能手术解剖器行业风险与对策</w:t>
      </w:r>
      <w:r>
        <w:rPr>
          <w:rFonts w:hint="eastAsia"/>
        </w:rPr>
        <w:br/>
      </w:r>
      <w:r>
        <w:rPr>
          <w:rFonts w:hint="eastAsia"/>
        </w:rPr>
        <w:t>　　第一节 多功能手术解剖器行业SWOT分析</w:t>
      </w:r>
      <w:r>
        <w:rPr>
          <w:rFonts w:hint="eastAsia"/>
        </w:rPr>
        <w:br/>
      </w:r>
      <w:r>
        <w:rPr>
          <w:rFonts w:hint="eastAsia"/>
        </w:rPr>
        <w:t>　　　　一、多功能手术解剖器行业优势</w:t>
      </w:r>
      <w:r>
        <w:rPr>
          <w:rFonts w:hint="eastAsia"/>
        </w:rPr>
        <w:br/>
      </w:r>
      <w:r>
        <w:rPr>
          <w:rFonts w:hint="eastAsia"/>
        </w:rPr>
        <w:t>　　　　二、多功能手术解剖器行业劣势</w:t>
      </w:r>
      <w:r>
        <w:rPr>
          <w:rFonts w:hint="eastAsia"/>
        </w:rPr>
        <w:br/>
      </w:r>
      <w:r>
        <w:rPr>
          <w:rFonts w:hint="eastAsia"/>
        </w:rPr>
        <w:t>　　　　三、多功能手术解剖器市场机会</w:t>
      </w:r>
      <w:r>
        <w:rPr>
          <w:rFonts w:hint="eastAsia"/>
        </w:rPr>
        <w:br/>
      </w:r>
      <w:r>
        <w:rPr>
          <w:rFonts w:hint="eastAsia"/>
        </w:rPr>
        <w:t>　　　　四、多功能手术解剖器市场威胁</w:t>
      </w:r>
      <w:r>
        <w:rPr>
          <w:rFonts w:hint="eastAsia"/>
        </w:rPr>
        <w:br/>
      </w:r>
      <w:r>
        <w:rPr>
          <w:rFonts w:hint="eastAsia"/>
        </w:rPr>
        <w:t>　　第二节 多功能手术解剖器行业风险及对策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2026-2032年中国多功能手术解剖器行业前景与发展趋势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2025-2026年多功能手术解剖器行业发展环境分析</w:t>
      </w:r>
      <w:r>
        <w:rPr>
          <w:rFonts w:hint="eastAsia"/>
        </w:rPr>
        <w:br/>
      </w:r>
      <w:r>
        <w:rPr>
          <w:rFonts w:hint="eastAsia"/>
        </w:rPr>
        <w:t>　　　　一、多功能手术解剖器行业主管部门与监管体制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二、多功能手术解剖器行业主要法律法规及政策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三、多功能手术解剖器行业标准与质量监管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2026-2032年多功能手术解剖器行业发展趋势与方向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2026-2032年多功能手术解剖器行业发展潜力与机遇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多功能手术解剖器行业研究结论与建议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中智-林-：多功能手术解剖器行业发展建议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2020-2025年中国多功能手术解剖器市场规模及增长情况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2020-2025年中国多功能手术解剖器行业产量及增长趋势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2026-2032年中国多功能手术解剖器行业产量预测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2020-2025年中国多功能手术解剖器行业市场需求及增长情况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2026-2032年中国多功能手术解剖器行业市场需求预测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2020-2025年中国多功能手术解剖器行业利润及增长情况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**地区多功能手术解剖器市场规模及增长情况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**地区多功能手术解剖器行业市场需求情况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**地区多功能手术解剖器市场规模及增长情况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**地区多功能手术解剖器行业市场需求情况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2020-2025年中国多功能手术解剖器行业出口情况分析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2020-2025年中国多功能手术解剖器行业产品市场价格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2026-2032年中国多功能手术解剖器行业产品市场价格走势预测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多功能手术解剖器重点企业经营情况分析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多功能手术解剖器重点企业经营情况分析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2026-2032年中国多功能手术解剖器市场规模预测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2026-2032年中国多功能手术解剖器行业利润预测</w:t>
      </w:r>
      <w:r>
        <w:rPr>
          <w:rFonts w:hint="eastAsia"/>
        </w:rPr>
        <w:br/>
      </w:r>
      <w:r>
        <w:rPr>
          <w:rFonts w:hint="eastAsia"/>
        </w:rPr>
        <w:t>　　图表 2026年多功能手术解剖器行业壁垒</w:t>
      </w:r>
      <w:r>
        <w:rPr>
          <w:rFonts w:hint="eastAsia"/>
        </w:rPr>
        <w:br/>
      </w:r>
      <w:r>
        <w:rPr>
          <w:rFonts w:hint="eastAsia"/>
        </w:rPr>
        <w:t>　　图表 2026年多功能手术解剖器市场前景分析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2026-2032年中国多功能手术解剖器市场需求预测</w:t>
      </w:r>
      <w:r>
        <w:rPr>
          <w:rFonts w:hint="eastAsia"/>
        </w:rPr>
        <w:br/>
      </w:r>
      <w:r>
        <w:rPr>
          <w:rFonts w:hint="eastAsia"/>
        </w:rPr>
        <w:t>　　图表 2026年多功能手术解剖器发展趋势预测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8b97bdb924682" w:history="1">
        <w:r>
          <w:rPr>
            <w:rStyle w:val="Hyperlink"/>
          </w:rPr>
          <w:t>2026-2032年中国多功能手术解剖器行业发展调研与市场前景分析报告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8b97bdb924682" w:history="1">
        <w:r>
          <w:rPr>
            <w:rStyle w:val="Hyperlink"/>
          </w:rPr>
          <w:t>https://www.20087.com/2/59/DuoGongNengShouShuJiePouQiDeFaZhanQianJing.html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热点：多功能手术解剖器消融电极、多功能手术解剖器图片、多功能手术解剖器物价收费价格信息、多功能手术解剖器多少钱一个、多功能手术解剖器电凝切割器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67517b3b7418f" w:history="1">
      <w:r>
        <w:rPr>
          <w:rStyle w:val="Hyperlink"/>
        </w:rPr>
        <w:t>2026-2032年中国多功能手术解剖器行业发展调研与市场前景分析报告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uoGongNengShouShuJiePouQiDeFaZhanQianJing.html" TargetMode="External" Id="Rfe58b97bdb92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uoGongNengShouShuJiePouQiDeFaZhanQianJing.html" TargetMode="External" Id="Rccd67517b3b7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2026-06-02T07:34:25Z</dcterms:created>
  <dcterms:modified xsi:type="dcterms:W3CDTF">2026-06-02T08:34:25Z</dcterms:modified>
  <dc:subject>2026-2032年中国多功能手术解剖器行业发展调研与市场前景分析报告</dc:subject>
  <dc:title>2026-2032年中国多功能手术解剖器行业发展调研与市场前景分析报告</dc:title>
  <cp:keywords>2026-2032年中国多功能手术解剖器行业发展调研与市场前景分析报告</cp:keywords>
  <dc:description>2026-2032年中国多功能手术解剖器行业发展调研与市场前景分析报告</dc:description>
</cp:coreProperties>
</file>