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1afe51ab84d2b" w:history="1">
              <w:r>
                <w:rPr>
                  <w:rStyle w:val="Hyperlink"/>
                </w:rPr>
                <w:t>2025-2031年中国植物原药材市场研究与前景趋势预测报告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1afe51ab84d2b" w:history="1">
              <w:r>
                <w:rPr>
                  <w:rStyle w:val="Hyperlink"/>
                </w:rPr>
                <w:t>2025-2031年中国植物原药材市场研究与前景趋势预测报告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1afe51ab84d2b" w:history="1">
                <w:r>
                  <w:rPr>
                    <w:rStyle w:val="Hyperlink"/>
                  </w:rPr>
                  <w:t>https://www.20087.com/2/89/ZhiWuYuanYaoCaiHangYeQianJingQuShi.html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原药材是直接来源于植物的天然药材，广泛应用于中医药、保健品、化妆品等领域。近年来，随着消费者对天然健康产品需求的增长和技术的进步，植物原药材在质量控制、加工技术方面都有了显著提升。目前，植物原药材不仅在成分含量、纯度上有所提高，而且在采集、储存、运输等环节也实现了标准化管理，保证了药材的品质和安全。此外，随着中药材追溯体系的建立和完善，植物原药材的来源透明度得到了提高。</w:t>
      </w:r>
      <w:r>
        <w:rPr>
          <w:rFonts w:hint="eastAsia"/>
        </w:rPr>
        <w:br/>
      </w:r>
      <w:r>
        <w:rPr>
          <w:rFonts w:hint="eastAsia"/>
        </w:rPr>
        <w:t>　　未来，植物原药材的发展将更加注重品质提升和可持续性。一方面，通过引入更先进的植物育种技术和加工工艺，提高植物原药材的有效成分含量和药效稳定性，以适应更高要求的临床应用。另一方面，随着可持续发展理念的普及，植物原药材将更多地采用生态友好的种植和采集方式，保护生态环境，减少对野生资源的压力。此外，随着个性化医疗的发展，植物原药材还将探索更多针对特定人群的定制化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1afe51ab84d2b" w:history="1">
        <w:r>
          <w:rPr>
            <w:rStyle w:val="Hyperlink"/>
          </w:rPr>
          <w:t>2025-2031年中国植物原药材市场研究与前景趋势预测报告</w:t>
        </w:r>
      </w:hyperlink>
      <w:r>
        <w:rPr>
          <w:rFonts w:hint="eastAsia"/>
        </w:rPr>
        <w:t>》基于权威数据资源与长期监测数据，全面分析了植物原药材行业现状、市场需求、市场规模及产业链结构。植物原药材报告探讨了价格变动、细分市场特征以及市场前景，并对未来发展趋势进行了科学预测。同时，植物原药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植物原药材行业发展概述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一、植物原药材行业定义及分类</w:t>
      </w:r>
      <w:r>
        <w:rPr>
          <w:rFonts w:hint="eastAsia"/>
        </w:rPr>
        <w:br/>
      </w:r>
      <w:r>
        <w:rPr>
          <w:rFonts w:hint="eastAsia"/>
        </w:rPr>
        <w:t>　　　　二、植物原药材行业经济特性</w:t>
      </w:r>
      <w:r>
        <w:rPr>
          <w:rFonts w:hint="eastAsia"/>
        </w:rPr>
        <w:br/>
      </w:r>
      <w:r>
        <w:rPr>
          <w:rFonts w:hint="eastAsia"/>
        </w:rPr>
        <w:t>　　　　三、植物原药材行业产业链简介</w:t>
      </w:r>
      <w:r>
        <w:rPr>
          <w:rFonts w:hint="eastAsia"/>
        </w:rPr>
        <w:br/>
      </w:r>
      <w:r>
        <w:rPr>
          <w:rFonts w:hint="eastAsia"/>
        </w:rPr>
        <w:t>　　第二节 植物原药材行业发展成熟度</w:t>
      </w:r>
      <w:r>
        <w:rPr>
          <w:rFonts w:hint="eastAsia"/>
        </w:rPr>
        <w:br/>
      </w:r>
      <w:r>
        <w:rPr>
          <w:rFonts w:hint="eastAsia"/>
        </w:rPr>
        <w:t>　　　　一、植物原药材行业发展周期分析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植物原药材行业相关产业动态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2024-2025年植物原药材行业发展环境分析</w:t>
      </w:r>
      <w:r>
        <w:rPr>
          <w:rFonts w:hint="eastAsia"/>
        </w:rPr>
        <w:br/>
      </w:r>
      <w:r>
        <w:rPr>
          <w:rFonts w:hint="eastAsia"/>
        </w:rPr>
        <w:t>　　第一节 植物原药材行业环境分析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植物原药材行业相关政策、法规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植物原药材行业技术发展现状及趋势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当前我国植物原药材技术发展现状</w:t>
      </w:r>
      <w:r>
        <w:rPr>
          <w:rFonts w:hint="eastAsia"/>
        </w:rPr>
        <w:br/>
      </w:r>
      <w:r>
        <w:rPr>
          <w:rFonts w:hint="eastAsia"/>
        </w:rPr>
        <w:t>　　第二节 中外植物原药材技术差距及产生差距的主要原因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提高我国植物原药材技术的对策</w:t>
      </w:r>
      <w:r>
        <w:rPr>
          <w:rFonts w:hint="eastAsia"/>
        </w:rPr>
        <w:br/>
      </w:r>
      <w:r>
        <w:rPr>
          <w:rFonts w:hint="eastAsia"/>
        </w:rPr>
        <w:t>　　第四节 我国植物原药材产品研发、设计发展趋势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中国植物原药材市场发展调研</w:t>
      </w:r>
      <w:r>
        <w:rPr>
          <w:rFonts w:hint="eastAsia"/>
        </w:rPr>
        <w:br/>
      </w:r>
      <w:r>
        <w:rPr>
          <w:rFonts w:hint="eastAsia"/>
        </w:rPr>
        <w:t>　　第一节 植物原药材市场现状分析及预测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一、2020-2025年中国植物原药材市场规模分析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二、2025-2031年中国植物原药材市场规模预测</w:t>
      </w:r>
      <w:r>
        <w:rPr>
          <w:rFonts w:hint="eastAsia"/>
        </w:rPr>
        <w:br/>
      </w:r>
      <w:r>
        <w:rPr>
          <w:rFonts w:hint="eastAsia"/>
        </w:rPr>
        <w:t>　　第二节 植物原药材行业产能分析及预测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一、2020-2025年中国植物原药材行业产能分析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二、2025-2031年中国植物原药材行业产能预测</w:t>
      </w:r>
      <w:r>
        <w:rPr>
          <w:rFonts w:hint="eastAsia"/>
        </w:rPr>
        <w:br/>
      </w:r>
      <w:r>
        <w:rPr>
          <w:rFonts w:hint="eastAsia"/>
        </w:rPr>
        <w:t>　　第三节 植物原药材行业产量分析及预测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一、2020-2025年中国植物原药材行业产量分析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二、2025-2031年中国植物原药材行业产量预测</w:t>
      </w:r>
      <w:r>
        <w:rPr>
          <w:rFonts w:hint="eastAsia"/>
        </w:rPr>
        <w:br/>
      </w:r>
      <w:r>
        <w:rPr>
          <w:rFonts w:hint="eastAsia"/>
        </w:rPr>
        <w:t>　　第四节 植物原药材市场需求分析及预测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一、2020-2025年中国植物原药材市场需求分析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二、2025-2031年中国植物原药材市场需求预测</w:t>
      </w:r>
      <w:r>
        <w:rPr>
          <w:rFonts w:hint="eastAsia"/>
        </w:rPr>
        <w:br/>
      </w:r>
      <w:r>
        <w:rPr>
          <w:rFonts w:hint="eastAsia"/>
        </w:rPr>
        <w:t>　　第五节 植物原药材进出口数据分析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一、2020-2025年中国植物原药材进出口数据分析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二、2025-2031年国内植物原药材进出口情况预测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2020-2025年中国植物原药材行业总体发展状况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中国植物原药材行业规模情况分析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一、植物原药材行业单位规模情况分析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二、植物原药材行业人员规模状况分析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三、植物原药材行业资产规模状况分析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四、植物原药材行业市场规模状况分析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五、植物原药材行业敏感性分析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中国植物原药材行业财务能力分析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一、植物原药材行业盈利能力分析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二、植物原药材行业偿债能力分析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三、植物原药材行业营运能力分析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四、植物原药材行业发展能力分析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中国植物原药材行业重点区域发展分析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一、中国植物原药材行业重点区域市场结构变化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二、重点地区（一）植物原药材行业发展分析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三、重点地区（二）植物原药材行业发展分析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四、重点地区（三）植物原药材行业发展分析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五、重点地区（四）植物原药材行业发展分析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六、重点地区（五）植物原药材行业发展分析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植物原药材行业产品价格分析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三、主要植物原药材品牌产品价位分析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五、价格在植物原药材行业竞争中的重要性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2025年中国植物原药材行业上下游行业发展分析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植物原药材上游行业分析</w:t>
      </w:r>
      <w:r>
        <w:rPr>
          <w:rFonts w:hint="eastAsia"/>
        </w:rPr>
        <w:br/>
      </w:r>
      <w:r>
        <w:rPr>
          <w:rFonts w:hint="eastAsia"/>
        </w:rPr>
        <w:t>　　　　一、植物原药材产品成本构成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四、上游供给对植物原药材行业的影响</w:t>
      </w:r>
      <w:r>
        <w:rPr>
          <w:rFonts w:hint="eastAsia"/>
        </w:rPr>
        <w:br/>
      </w:r>
      <w:r>
        <w:rPr>
          <w:rFonts w:hint="eastAsia"/>
        </w:rPr>
        <w:t>　　第二节 植物原药材下游行业分析</w:t>
      </w:r>
      <w:r>
        <w:rPr>
          <w:rFonts w:hint="eastAsia"/>
        </w:rPr>
        <w:br/>
      </w:r>
      <w:r>
        <w:rPr>
          <w:rFonts w:hint="eastAsia"/>
        </w:rPr>
        <w:t>　　　　一、植物原药材下游行业分布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四、下游需求对植物原药材行业的影响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植物原药材行业重点企业发展调研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植物原药材重点企业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植物原药材重点企业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植物原药材重点企业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植物原药材重点企业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植物原药材重点企业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植物原药材重点企业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2025年中国植物原药材产业市场竞争格局分析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2025年中国植物原药材产业竞争现状分析</w:t>
      </w:r>
      <w:r>
        <w:rPr>
          <w:rFonts w:hint="eastAsia"/>
        </w:rPr>
        <w:br/>
      </w:r>
      <w:r>
        <w:rPr>
          <w:rFonts w:hint="eastAsia"/>
        </w:rPr>
        <w:t>　　　　一、植物原药材竞争力分析</w:t>
      </w:r>
      <w:r>
        <w:rPr>
          <w:rFonts w:hint="eastAsia"/>
        </w:rPr>
        <w:br/>
      </w:r>
      <w:r>
        <w:rPr>
          <w:rFonts w:hint="eastAsia"/>
        </w:rPr>
        <w:t>　　　　二、植物原药材技术竞争分析</w:t>
      </w:r>
      <w:r>
        <w:rPr>
          <w:rFonts w:hint="eastAsia"/>
        </w:rPr>
        <w:br/>
      </w:r>
      <w:r>
        <w:rPr>
          <w:rFonts w:hint="eastAsia"/>
        </w:rPr>
        <w:t>　　　　三、植物原药材价格竞争分析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2025年中国植物原药材产业集中度分析</w:t>
      </w:r>
      <w:r>
        <w:rPr>
          <w:rFonts w:hint="eastAsia"/>
        </w:rPr>
        <w:br/>
      </w:r>
      <w:r>
        <w:rPr>
          <w:rFonts w:hint="eastAsia"/>
        </w:rPr>
        <w:t>　　　　一、植物原药材市场集中度分析</w:t>
      </w:r>
      <w:r>
        <w:rPr>
          <w:rFonts w:hint="eastAsia"/>
        </w:rPr>
        <w:br/>
      </w:r>
      <w:r>
        <w:rPr>
          <w:rFonts w:hint="eastAsia"/>
        </w:rPr>
        <w:t>　　　　二、植物原药材企业集中度分析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2025-2031年提高植物原药材企业竞争力的策略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植物原药材行业投资风险预警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2025年影响植物原药材行业发展的主要因素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一、影响植物原药材行业运行的有利因素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二、影响植物原药材行业运行的稳定因素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三、影响植物原药材行业运行的不利因素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四、我国植物原药材行业发展面临的挑战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五、我国植物原药材行业发展面临的机遇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对植物原药材行业投资风险预警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一、2025-2031年植物原药材行业市场风险及控制策略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二、2025-2031年植物原药材行业政策风险及控制策略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三、2025-2031年植物原药材行业经营风险及控制策略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四、2025-2031年植物原药材同业竞争风险及控制策略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五、2025-2031年植物原药材行业其他风险及控制策略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植物原药材行业发展趋势与投资规划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2025-2031年植物原药材市场发展潜力分析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2025-2031年植物原药材行业发展趋势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2025-2031年植物原药材行业投资前景研究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中-智-林-－对我国植物原药材品牌的战略思考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二、植物原药材实施品牌战略的意义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三、植物原药材企业品牌的现状分析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四、我国植物原药材企业的品牌战略</w:t>
      </w:r>
      <w:r>
        <w:rPr>
          <w:rFonts w:hint="eastAsia"/>
        </w:rPr>
        <w:br/>
      </w:r>
      <w:r>
        <w:rPr>
          <w:rFonts w:hint="eastAsia"/>
        </w:rPr>
        <w:t>　　　　五、植物原药材品牌战略管理的策略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2020-2025年中国植物原药材行业产量及增长趋势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2025-2031年中国植物原药材行业产量预测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2020-2025年中国植物原药材行业市场需求及增长情况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2025-2031年中国植物原药材行业市场需求预测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2020-2025年中国植物原药材行业利润及增长情况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**地区植物原药材行业市场需求情况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**地区植物原药材行业市场需求情况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2020-2025年中国植物原药材行业出口情况分析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2020-2025年中国植物原药材行业产品市场价格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2025-2031年中国植物原药材行业产品市场价格走势预测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植物原药材重点企业经营情况分析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植物原药材重点企业经营情况分析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2025-2031年中国植物原药材市场规模预测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2025-2031年中国植物原药材行业利润预测</w:t>
      </w:r>
      <w:r>
        <w:rPr>
          <w:rFonts w:hint="eastAsia"/>
        </w:rPr>
        <w:br/>
      </w:r>
      <w:r>
        <w:rPr>
          <w:rFonts w:hint="eastAsia"/>
        </w:rPr>
        <w:t>　　图表 2025年植物原药材行业壁垒</w:t>
      </w:r>
      <w:r>
        <w:rPr>
          <w:rFonts w:hint="eastAsia"/>
        </w:rPr>
        <w:br/>
      </w:r>
      <w:r>
        <w:rPr>
          <w:rFonts w:hint="eastAsia"/>
        </w:rPr>
        <w:t>　　图表 2025年植物原药材市场前景分析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2025-2031年中国植物原药材市场需求预测</w:t>
      </w:r>
      <w:r>
        <w:rPr>
          <w:rFonts w:hint="eastAsia"/>
        </w:rPr>
        <w:br/>
      </w:r>
      <w:r>
        <w:rPr>
          <w:rFonts w:hint="eastAsia"/>
        </w:rPr>
        <w:t>　　图表 2025年植物原药材发展趋势预测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1afe51ab84d2b" w:history="1">
        <w:r>
          <w:rPr>
            <w:rStyle w:val="Hyperlink"/>
          </w:rPr>
          <w:t>2025-2031年中国植物原药材市场研究与前景趋势预测报告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1afe51ab84d2b" w:history="1">
        <w:r>
          <w:rPr>
            <w:rStyle w:val="Hyperlink"/>
          </w:rPr>
          <w:t>https://www.20087.com/2/89/ZhiWuYuanYaoCaiHangYeQianJingQuShi.html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fb2b9ef89492c" w:history="1">
      <w:r>
        <w:rPr>
          <w:rStyle w:val="Hyperlink"/>
        </w:rPr>
        <w:t>2025-2031年中国植物原药材市场研究与前景趋势预测报告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iWuYuanYaoCaiHangYeQianJingQuShi.html" TargetMode="External" Id="R8a71afe51ab8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iWuYuanYaoCaiHangYeQianJingQuShi.html" TargetMode="External" Id="R1e2fb2b9ef89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2024-09-16T00:44:00Z</dcterms:created>
  <dcterms:modified xsi:type="dcterms:W3CDTF">2024-09-16T01:44:00Z</dcterms:modified>
  <dc:subject>2025-2031年中国植物原药材市场研究与前景趋势预测报告</dc:subject>
  <dc:title>2025-2031年中国植物原药材市场研究与前景趋势预测报告</dc:title>
  <cp:keywords>2025-2031年中国植物原药材市场研究与前景趋势预测报告</cp:keywords>
  <dc:description>2025-2031年中国植物原药材市场研究与前景趋势预测报告</dc:description>
</cp:coreProperties>
</file>