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8a1f3d93460f" w:history="1">
              <w:r>
                <w:rPr>
                  <w:rStyle w:val="Hyperlink"/>
                </w:rPr>
                <w:t>2025-2031年中国罗红霉素行业发展调研及市场前景分析报告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8a1f3d93460f" w:history="1">
              <w:r>
                <w:rPr>
                  <w:rStyle w:val="Hyperlink"/>
                </w:rPr>
                <w:t>2025-2031年中国罗红霉素行业发展调研及市场前景分析报告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c8a1f3d93460f" w:history="1">
                <w:r>
                  <w:rPr>
                    <w:rStyle w:val="Hyperlink"/>
                  </w:rPr>
                  <w:t>https://www.20087.com/2/39/LuoHongMeiSuHangYeDiaoYanBaoGao.html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红霉素是一种大环内酯类抗生素，广泛用于治疗由敏感细菌引起的感染，如呼吸道、皮肤和耳部感染。近年来，由于抗生素滥用导致的细菌耐药性问题，罗红霉素和其他抗生素的使用受到了严格的监管和指导。同时，药品制造商致力于提高生产效率和降低副作用，以满足全球对抗生素质量和安全性的高标准。</w:t>
      </w:r>
      <w:r>
        <w:rPr>
          <w:rFonts w:hint="eastAsia"/>
        </w:rPr>
        <w:br/>
      </w:r>
      <w:r>
        <w:rPr>
          <w:rFonts w:hint="eastAsia"/>
        </w:rPr>
        <w:t>　　罗红霉素的未来将集中在抗药性管理和新适应症的探索上。研发将侧重于发现新的抗生素组合，以克服耐药性问题。同时，针对特定病原体的窄谱抗生素可能成为趋势，以减少对正常菌群的干扰。此外，罗红霉素在非感染性疾病治疗中的潜力，如炎症和自身免疫疾病，也将成为研究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c8a1f3d93460f" w:history="1">
        <w:r>
          <w:rPr>
            <w:rStyle w:val="Hyperlink"/>
          </w:rPr>
          <w:t>2025-2031年中国罗红霉素行业发展调研及市场前景分析报告</w:t>
        </w:r>
      </w:hyperlink>
      <w:r>
        <w:rPr>
          <w:rFonts w:hint="eastAsia"/>
        </w:rPr>
        <w:t>》基于权威数据资源与长期监测数据，全面分析了罗红霉素行业现状、市场需求、市场规模及产业链结构。罗红霉素报告探讨了价格变动、细分市场特征以及市场前景，并对未来发展趋势进行了科学预测。同时，罗红霉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罗红霉素产业概述</w:t>
      </w:r>
      <w:r>
        <w:rPr>
          <w:rFonts w:hint="eastAsia"/>
        </w:rPr>
        <w:br/>
      </w:r>
      <w:r>
        <w:rPr>
          <w:rFonts w:hint="eastAsia"/>
        </w:rPr>
        <w:t>　　第一节 罗红霉素产业定义</w:t>
      </w:r>
      <w:r>
        <w:rPr>
          <w:rFonts w:hint="eastAsia"/>
        </w:rPr>
        <w:br/>
      </w:r>
      <w:r>
        <w:rPr>
          <w:rFonts w:hint="eastAsia"/>
        </w:rPr>
        <w:t>　　第二节 罗红霉素产业发展历程</w:t>
      </w:r>
      <w:r>
        <w:rPr>
          <w:rFonts w:hint="eastAsia"/>
        </w:rPr>
        <w:br/>
      </w:r>
      <w:r>
        <w:rPr>
          <w:rFonts w:hint="eastAsia"/>
        </w:rPr>
        <w:t>　　第三节 罗红霉素分类情况</w:t>
      </w:r>
      <w:r>
        <w:rPr>
          <w:rFonts w:hint="eastAsia"/>
        </w:rPr>
        <w:br/>
      </w:r>
      <w:r>
        <w:rPr>
          <w:rFonts w:hint="eastAsia"/>
        </w:rPr>
        <w:t>　　第四节 罗红霉素产业链分析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2024-2025年罗红霉素行业发展环境分析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我国罗红霉素行业政策环境分析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一、罗红霉素产业政策分析</w:t>
      </w:r>
      <w:r>
        <w:rPr>
          <w:rFonts w:hint="eastAsia"/>
        </w:rPr>
        <w:br/>
      </w:r>
      <w:r>
        <w:rPr>
          <w:rFonts w:hint="eastAsia"/>
        </w:rPr>
        <w:t>　　　　二、相关罗红霉素产业政策影响分析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我国罗红霉素行业技术环境分析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一、我国罗红霉素技术发展概况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二、我国罗红霉素行业技术发展趋势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中国罗红霉素市场供需分析预测</w:t>
      </w:r>
      <w:r>
        <w:rPr>
          <w:rFonts w:hint="eastAsia"/>
        </w:rPr>
        <w:br/>
      </w:r>
      <w:r>
        <w:rPr>
          <w:rFonts w:hint="eastAsia"/>
        </w:rPr>
        <w:t>　　第一节 罗红霉素市场现状分析及预测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一、2019-2024年我国罗红霉素市场规模分析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二、2025-2031年我国罗红霉素市场规模预测</w:t>
      </w:r>
      <w:r>
        <w:rPr>
          <w:rFonts w:hint="eastAsia"/>
        </w:rPr>
        <w:br/>
      </w:r>
      <w:r>
        <w:rPr>
          <w:rFonts w:hint="eastAsia"/>
        </w:rPr>
        <w:t>　　第二节 罗红霉素行业供给分析及预测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一、2019-2024年我国罗红霉素行业产量分析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二、2025年我国罗红霉素行业产量特点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三、2025-2031年我国罗红霉素行业产量预测</w:t>
      </w:r>
      <w:r>
        <w:rPr>
          <w:rFonts w:hint="eastAsia"/>
        </w:rPr>
        <w:br/>
      </w:r>
      <w:r>
        <w:rPr>
          <w:rFonts w:hint="eastAsia"/>
        </w:rPr>
        <w:t>　　第三节 罗红霉素市场需求分析及预测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一、2019-2024年我国罗红霉素市场需求分析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二、2025年我国罗红霉素市场需求特点分析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三、2025-2031年我国罗红霉素市场需求预测</w:t>
      </w:r>
      <w:r>
        <w:rPr>
          <w:rFonts w:hint="eastAsia"/>
        </w:rPr>
        <w:br/>
      </w:r>
      <w:r>
        <w:rPr>
          <w:rFonts w:hint="eastAsia"/>
        </w:rPr>
        <w:t>　　第四节 罗红霉素行业进出口情况分析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一、2019-2024年我国罗红霉素进出口情况分析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二、2025年我国罗红霉素行业进出口特点分析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三、2025-2031年我国罗红霉素进出口情况预测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中国罗红霉素市场价格未来趋势分析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2019-2024年我国罗红霉素市场价格回顾分析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当前国内罗红霉素产品市场价格及评述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国内罗红霉素产品价格影响因素分析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2025-2031年我国罗红霉素市场价格趋势预测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罗红霉素行业细分市场调研分析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罗红霉素行业细分（一）市场调研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罗红霉素行业细分（二）市场调研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罗红霉素行业上、下游产业分析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罗红霉素产业链分析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二、罗红霉素产业链模型分析</w:t>
      </w:r>
      <w:r>
        <w:rPr>
          <w:rFonts w:hint="eastAsia"/>
        </w:rPr>
        <w:br/>
      </w:r>
      <w:r>
        <w:rPr>
          <w:rFonts w:hint="eastAsia"/>
        </w:rPr>
        <w:t>　　第二节 罗红霉素上游行业发展状况分析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罗红霉素下游产业发展状况分析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中国罗红霉素行业重点区域发展分析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一、中国罗红霉素行业重点区域市场结构变化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二、中国罗红霉素行业重点区域（一）发展分析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三、中国罗红霉素行业重点区域（二）发展分析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四、中国罗红霉素行业重点区域（三）发展分析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五、中国罗红霉素行业重点区域（四）发展分析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六、中国罗红霉素行业重点区域（五）发展分析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近几年罗红霉素行业重点企业发展分析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罗红霉素企业（一）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三、罗红霉素企业发展规划及前景展望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罗红霉素企业（二）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三、罗红霉素企业发展规划及前景展望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罗红霉素企业（三）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三、罗红霉素企业发展规划及前景展望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罗红霉素企业（四）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三、罗红霉素企业发展规划及前景展望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罗红霉素企业（五）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三、罗红霉素企业发展规划及前景展望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2019-2024年中国罗红霉素行业总体发展状况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中国罗红霉素行业规模情况分析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中国罗红霉素行业财务能力分析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2019-2024年中国罗红霉素行业集中度分析</w:t>
      </w:r>
      <w:r>
        <w:rPr>
          <w:rFonts w:hint="eastAsia"/>
        </w:rPr>
        <w:br/>
      </w:r>
      <w:r>
        <w:rPr>
          <w:rFonts w:hint="eastAsia"/>
        </w:rPr>
        <w:t>　　第二节 罗红霉素行业SWOT分析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2025-2031年中国罗红霉素行业竞争格局预测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2025-2031年罗红霉素行业发展趋势及投资风险分析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当前罗红霉素行业存在的问题</w:t>
      </w:r>
      <w:r>
        <w:rPr>
          <w:rFonts w:hint="eastAsia"/>
        </w:rPr>
        <w:br/>
      </w:r>
      <w:r>
        <w:rPr>
          <w:rFonts w:hint="eastAsia"/>
        </w:rPr>
        <w:t>　　第二节 罗红霉素未来发展预测分析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一、中国罗红霉素发展方向分析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二、2025-2031年中国罗红霉素行业发展规模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三、2025-2031年中国罗红霉素行业发展趋势预测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2025-2031年中国罗红霉素行业投资风险分析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一、罗红霉素市场竞争风险</w:t>
      </w:r>
      <w:r>
        <w:rPr>
          <w:rFonts w:hint="eastAsia"/>
        </w:rPr>
        <w:br/>
      </w:r>
      <w:r>
        <w:rPr>
          <w:rFonts w:hint="eastAsia"/>
        </w:rPr>
        <w:t>　　　　二、罗红霉素原材料压力风险分析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三、罗红霉素技术风险分析</w:t>
      </w:r>
      <w:r>
        <w:rPr>
          <w:rFonts w:hint="eastAsia"/>
        </w:rPr>
        <w:br/>
      </w:r>
      <w:r>
        <w:rPr>
          <w:rFonts w:hint="eastAsia"/>
        </w:rPr>
        <w:t>　　　　四、罗红霉素政策和体制风险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罗红霉素行业投资情况与发展前景分析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2024-2025年罗红霉素行业投资情况分析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一、罗红霉素总体投资结构</w:t>
      </w:r>
      <w:r>
        <w:rPr>
          <w:rFonts w:hint="eastAsia"/>
        </w:rPr>
        <w:br/>
      </w:r>
      <w:r>
        <w:rPr>
          <w:rFonts w:hint="eastAsia"/>
        </w:rPr>
        <w:t>　　　　二、罗红霉素投资规模情况</w:t>
      </w:r>
      <w:r>
        <w:rPr>
          <w:rFonts w:hint="eastAsia"/>
        </w:rPr>
        <w:br/>
      </w:r>
      <w:r>
        <w:rPr>
          <w:rFonts w:hint="eastAsia"/>
        </w:rPr>
        <w:t>　　　　三、罗红霉素投资增速情况</w:t>
      </w:r>
      <w:r>
        <w:rPr>
          <w:rFonts w:hint="eastAsia"/>
        </w:rPr>
        <w:br/>
      </w:r>
      <w:r>
        <w:rPr>
          <w:rFonts w:hint="eastAsia"/>
        </w:rPr>
        <w:t>　　　　四、罗红霉素分地区投资分析</w:t>
      </w:r>
      <w:r>
        <w:rPr>
          <w:rFonts w:hint="eastAsia"/>
        </w:rPr>
        <w:br/>
      </w:r>
      <w:r>
        <w:rPr>
          <w:rFonts w:hint="eastAsia"/>
        </w:rPr>
        <w:t>　　第二节 罗红霉素行业投资机会分析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一、罗红霉素投资项目分析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二、可以投资的罗红霉素模式</w:t>
      </w:r>
      <w:r>
        <w:rPr>
          <w:rFonts w:hint="eastAsia"/>
        </w:rPr>
        <w:br/>
      </w:r>
      <w:r>
        <w:rPr>
          <w:rFonts w:hint="eastAsia"/>
        </w:rPr>
        <w:t>　　　　三、2025年罗红霉素投资机会</w:t>
      </w:r>
      <w:r>
        <w:rPr>
          <w:rFonts w:hint="eastAsia"/>
        </w:rPr>
        <w:br/>
      </w:r>
      <w:r>
        <w:rPr>
          <w:rFonts w:hint="eastAsia"/>
        </w:rPr>
        <w:t>　　　　四、2025年罗红霉素投资新方向</w:t>
      </w:r>
      <w:r>
        <w:rPr>
          <w:rFonts w:hint="eastAsia"/>
        </w:rPr>
        <w:br/>
      </w:r>
      <w:r>
        <w:rPr>
          <w:rFonts w:hint="eastAsia"/>
        </w:rPr>
        <w:t>　　第三节 中-智-林-－罗红霉素行业发展前景分析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一、2025年罗红霉素市场的发展前景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二、2025年罗红霉素市场面临的发展商机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罗红霉素行业研究观点及建议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罗红霉素行业类别</w:t>
      </w:r>
      <w:r>
        <w:rPr>
          <w:rFonts w:hint="eastAsia"/>
        </w:rPr>
        <w:br/>
      </w:r>
      <w:r>
        <w:rPr>
          <w:rFonts w:hint="eastAsia"/>
        </w:rPr>
        <w:t>　　图表 罗红霉素行业产业链调研</w:t>
      </w:r>
      <w:r>
        <w:rPr>
          <w:rFonts w:hint="eastAsia"/>
        </w:rPr>
        <w:br/>
      </w:r>
      <w:r>
        <w:rPr>
          <w:rFonts w:hint="eastAsia"/>
        </w:rPr>
        <w:t>　　图表 罗红霉素行业现状</w:t>
      </w:r>
      <w:r>
        <w:rPr>
          <w:rFonts w:hint="eastAsia"/>
        </w:rPr>
        <w:br/>
      </w:r>
      <w:r>
        <w:rPr>
          <w:rFonts w:hint="eastAsia"/>
        </w:rPr>
        <w:t>　　图表 罗红霉素行业标准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2019-2024年中国罗红霉素行业市场规模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2025年中国罗红霉素行业产能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2019-2024年中国罗红霉素行业产量统计</w:t>
      </w:r>
      <w:r>
        <w:rPr>
          <w:rFonts w:hint="eastAsia"/>
        </w:rPr>
        <w:br/>
      </w:r>
      <w:r>
        <w:rPr>
          <w:rFonts w:hint="eastAsia"/>
        </w:rPr>
        <w:t>　　图表 罗红霉素行业动态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2019-2024年中国罗红霉素市场需求量</w:t>
      </w:r>
      <w:r>
        <w:rPr>
          <w:rFonts w:hint="eastAsia"/>
        </w:rPr>
        <w:br/>
      </w:r>
      <w:r>
        <w:rPr>
          <w:rFonts w:hint="eastAsia"/>
        </w:rPr>
        <w:t>　　图表 2025年中国罗红霉素行业需求区域调研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2019-2024年中国罗红霉素行情</w:t>
      </w:r>
      <w:r>
        <w:rPr>
          <w:rFonts w:hint="eastAsia"/>
        </w:rPr>
        <w:br/>
      </w:r>
      <w:r>
        <w:rPr>
          <w:rFonts w:hint="eastAsia"/>
        </w:rPr>
        <w:t>　　图表 2019-2024年中国罗红霉素价格走势图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2019-2024年中国罗红霉素行业销售收入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2019-2024年中国罗红霉素行业盈利情况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2019-2024年中国罗红霉素行业利润总额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2019-2024年中国罗红霉素进口统计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2019-2024年中国罗红霉素出口统计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2019-2024年中国罗红霉素行业企业数量统计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**地区罗红霉素市场规模</w:t>
      </w:r>
      <w:r>
        <w:rPr>
          <w:rFonts w:hint="eastAsia"/>
        </w:rPr>
        <w:br/>
      </w:r>
      <w:r>
        <w:rPr>
          <w:rFonts w:hint="eastAsia"/>
        </w:rPr>
        <w:t>　　图表 **地区罗红霉素行业市场需求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**地区罗红霉素市场调研</w:t>
      </w:r>
      <w:r>
        <w:rPr>
          <w:rFonts w:hint="eastAsia"/>
        </w:rPr>
        <w:br/>
      </w:r>
      <w:r>
        <w:rPr>
          <w:rFonts w:hint="eastAsia"/>
        </w:rPr>
        <w:t>　　图表 **地区罗红霉素行业市场需求分析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**地区罗红霉素市场规模</w:t>
      </w:r>
      <w:r>
        <w:rPr>
          <w:rFonts w:hint="eastAsia"/>
        </w:rPr>
        <w:br/>
      </w:r>
      <w:r>
        <w:rPr>
          <w:rFonts w:hint="eastAsia"/>
        </w:rPr>
        <w:t>　　图表 **地区罗红霉素行业市场需求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**地区罗红霉素市场调研</w:t>
      </w:r>
      <w:r>
        <w:rPr>
          <w:rFonts w:hint="eastAsia"/>
        </w:rPr>
        <w:br/>
      </w:r>
      <w:r>
        <w:rPr>
          <w:rFonts w:hint="eastAsia"/>
        </w:rPr>
        <w:t>　　图表 **地区罗红霉素行业市场需求分析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罗红霉素行业竞争对手分析</w:t>
      </w:r>
      <w:r>
        <w:rPr>
          <w:rFonts w:hint="eastAsia"/>
        </w:rPr>
        <w:br/>
      </w:r>
      <w:r>
        <w:rPr>
          <w:rFonts w:hint="eastAsia"/>
        </w:rPr>
        <w:t>　　图表 罗红霉素重点企业（一）基本信息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罗红霉素重点企业（一）主要经济指标情况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罗红霉素重点企业（二）主要经济指标情况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罗红霉素重点企业（三）经营情况分析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罗红霉素重点企业（三）主要经济指标情况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2025-2031年中国罗红霉素行业产能预测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2025-2031年中国罗红霉素行业产量预测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2025-2031年中国罗红霉素市场需求预测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2025-2031年中国罗红霉素行业市场规模预测</w:t>
      </w:r>
      <w:r>
        <w:rPr>
          <w:rFonts w:hint="eastAsia"/>
        </w:rPr>
        <w:br/>
      </w:r>
      <w:r>
        <w:rPr>
          <w:rFonts w:hint="eastAsia"/>
        </w:rPr>
        <w:t>　　图表 罗红霉素行业准入条件</w:t>
      </w:r>
      <w:r>
        <w:rPr>
          <w:rFonts w:hint="eastAsia"/>
        </w:rPr>
        <w:br/>
      </w:r>
      <w:r>
        <w:rPr>
          <w:rFonts w:hint="eastAsia"/>
        </w:rPr>
        <w:t>　　图表 2025年中国罗红霉素市场前景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2025-2031年中国罗红霉素行业信息化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2025-2031年中国罗红霉素行业风险分析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2025-2031年中国罗红霉素行业发展趋势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8a1f3d93460f" w:history="1">
        <w:r>
          <w:rPr>
            <w:rStyle w:val="Hyperlink"/>
          </w:rPr>
          <w:t>2025-2031年中国罗红霉素行业发展调研及市场前景分析报告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c8a1f3d93460f" w:history="1">
        <w:r>
          <w:rPr>
            <w:rStyle w:val="Hyperlink"/>
          </w:rPr>
          <w:t>https://www.20087.com/2/39/LuoHongMeiSuHangYeDiaoYanBaoGao.html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吃三天必须停药吗、罗红霉素分散片、什么情况吃罗红霉素、罗红霉素能喝酒吗、罗红霉素一般建议吃几天、罗红霉素副作用到底多可怕、阿奇和红霉素哪个治支原体好、罗红霉素胶囊成人一次吃几粒、怎么判断吃头孢还是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78d9ea84f4868" w:history="1">
      <w:r>
        <w:rPr>
          <w:rStyle w:val="Hyperlink"/>
        </w:rPr>
        <w:t>2025-2031年中国罗红霉素行业发展调研及市场前景分析报告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uoHongMeiSuHangYeDiaoYanBaoGao.html" TargetMode="External" Id="Rab7c8a1f3d93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uoHongMeiSuHangYeDiaoYanBaoGao.html" TargetMode="External" Id="Rd8678d9ea84f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2024-10-03T00:52:00Z</dcterms:created>
  <dcterms:modified xsi:type="dcterms:W3CDTF">2024-10-03T01:52:00Z</dcterms:modified>
  <dc:subject>2025-2031年中国罗红霉素行业发展调研及市场前景分析报告</dc:subject>
  <dc:title>2025-2031年中国罗红霉素行业发展调研及市场前景分析报告</dc:title>
  <cp:keywords>2025-2031年中国罗红霉素行业发展调研及市场前景分析报告</cp:keywords>
  <dc:description>2025-2031年中国罗红霉素行业发展调研及市场前景分析报告</dc:description>
</cp:coreProperties>
</file>