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09d5a65c74b70" w:history="1">
              <w:r>
                <w:rPr>
                  <w:rStyle w:val="Hyperlink"/>
                </w:rPr>
                <w:t>2025-2031年中国便秘泻药市场调查研究与前景趋势分析报告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09d5a65c74b70" w:history="1">
              <w:r>
                <w:rPr>
                  <w:rStyle w:val="Hyperlink"/>
                </w:rPr>
                <w:t>2025-2031年中国便秘泻药市场调查研究与前景趋势分析报告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09d5a65c74b70" w:history="1">
                <w:r>
                  <w:rPr>
                    <w:rStyle w:val="Hyperlink"/>
                  </w:rPr>
                  <w:t>https://www.20087.com/2/79/BianMiXieYaoFaZhanQuShiFenXi.html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秘泻药是一种用于治疗便秘的药物，主要通过刺激肠道蠕动或增加肠腔内水分来缓解便秘症状。近年来，随着人们生活方式的改变和健康意识的提高，便秘泻药的市场需求持续增长。目前，市场上的便秘泻药产品种类丰富，包括不同成分、剂型和品牌的产品，能够满足不同患者的需求。同时，便秘泻药的研发和生产技术也在不断优化，提升了产品的疗效和安全性。</w:t>
      </w:r>
      <w:r>
        <w:rPr>
          <w:rFonts w:hint="eastAsia"/>
        </w:rPr>
        <w:br/>
      </w:r>
      <w:r>
        <w:rPr>
          <w:rFonts w:hint="eastAsia"/>
        </w:rPr>
        <w:t>　　未来，便秘泻药将继续朝着高效化、专用化和个性化方向发展。随着医药技术的不断进步，便秘泻药的疗效和安全性将进一步提升，能够满足更高要求的便秘治疗需求。同时，为了满足特定患者的需求，便秘泻药将向专用化方向发展，开发针对特定病症的高效药物。此外，通过引入基因测序和大数据技术，便秘泻药将具备更多的个性化功能，如个性化用药建议、病情监测等，提升患者的用药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09d5a65c74b70" w:history="1">
        <w:r>
          <w:rPr>
            <w:rStyle w:val="Hyperlink"/>
          </w:rPr>
          <w:t>2025-2031年中国便秘泻药市场调查研究与前景趋势分析报告</w:t>
        </w:r>
      </w:hyperlink>
      <w:r>
        <w:rPr>
          <w:rFonts w:hint="eastAsia"/>
        </w:rPr>
        <w:t>》以严谨的内容、翔实的数据和直观的图表，系统解析了便秘泻药行业的市场规模、需求变化、价格波动及产业链构成。报告分析了当前便秘泻药市场现状，科学预测了未来市场前景与发展趋势，并重点关注便秘泻药细分市场的机会与挑战。同时，报告对便秘泻药重点企业的竞争地位及市场集中度进行了评估，为便秘泻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便秘泻药产业概述</w:t>
      </w:r>
      <w:r>
        <w:rPr>
          <w:rFonts w:hint="eastAsia"/>
        </w:rPr>
        <w:br/>
      </w:r>
      <w:r>
        <w:rPr>
          <w:rFonts w:hint="eastAsia"/>
        </w:rPr>
        <w:t>　　第一节 便秘泻药定义</w:t>
      </w:r>
      <w:r>
        <w:rPr>
          <w:rFonts w:hint="eastAsia"/>
        </w:rPr>
        <w:br/>
      </w:r>
      <w:r>
        <w:rPr>
          <w:rFonts w:hint="eastAsia"/>
        </w:rPr>
        <w:t>　　第二节 便秘泻药行业特点</w:t>
      </w:r>
      <w:r>
        <w:rPr>
          <w:rFonts w:hint="eastAsia"/>
        </w:rPr>
        <w:br/>
      </w:r>
      <w:r>
        <w:rPr>
          <w:rFonts w:hint="eastAsia"/>
        </w:rPr>
        <w:t>　　第三节 便秘泻药产业链分析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2024-2025年中国便秘泻药行业运行环境分析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中国便秘泻药运行经济环境分析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中国便秘泻药产业政策环境分析</w:t>
      </w:r>
      <w:r>
        <w:rPr>
          <w:rFonts w:hint="eastAsia"/>
        </w:rPr>
        <w:br/>
      </w:r>
      <w:r>
        <w:rPr>
          <w:rFonts w:hint="eastAsia"/>
        </w:rPr>
        <w:t>　　　　一、便秘泻药行业监管体制</w:t>
      </w:r>
      <w:r>
        <w:rPr>
          <w:rFonts w:hint="eastAsia"/>
        </w:rPr>
        <w:br/>
      </w:r>
      <w:r>
        <w:rPr>
          <w:rFonts w:hint="eastAsia"/>
        </w:rPr>
        <w:t>　　　　二、便秘泻药行业主要法规</w:t>
      </w:r>
      <w:r>
        <w:rPr>
          <w:rFonts w:hint="eastAsia"/>
        </w:rPr>
        <w:br/>
      </w:r>
      <w:r>
        <w:rPr>
          <w:rFonts w:hint="eastAsia"/>
        </w:rPr>
        <w:t>　　　　三、主要便秘泻药产业政策</w:t>
      </w:r>
      <w:r>
        <w:rPr>
          <w:rFonts w:hint="eastAsia"/>
        </w:rPr>
        <w:br/>
      </w:r>
      <w:r>
        <w:rPr>
          <w:rFonts w:hint="eastAsia"/>
        </w:rPr>
        <w:t>　　第三节 中国便秘泻药产业社会环境分析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国外便秘泻药行业发展态势分析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国外便秘泻药市场发展现状分析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国外主要国家便秘泻药市场现状</w:t>
      </w:r>
      <w:r>
        <w:rPr>
          <w:rFonts w:hint="eastAsia"/>
        </w:rPr>
        <w:br/>
      </w:r>
      <w:r>
        <w:rPr>
          <w:rFonts w:hint="eastAsia"/>
        </w:rPr>
        <w:t>　　第三节 国外便秘泻药行业发展趋势预测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中国便秘泻药行业市场分析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2019-2024年中国便秘泻药行业规模情况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2019-2024年中国便秘泻药市场规模情况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2019-2024年中国便秘泻药行业盈利情况分析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2019-2024年中国便秘泻药市场需求状况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2019-2024年中国便秘泻药行业市场供给状况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2019-2024年便秘泻药行业市场供需平衡状况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中国重点地区便秘泻药行业市场调研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重点地区（一）便秘泻药市场调研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重点地区（二）便秘泻药市场调研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重点地区（三）便秘泻药市场调研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重点地区（四）便秘泻药市场调研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重点地区（五）便秘泻药市场调研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中国便秘泻药行业价格走势及影响因素分析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国内便秘泻药行业价格回顾</w:t>
      </w:r>
      <w:r>
        <w:rPr>
          <w:rFonts w:hint="eastAsia"/>
        </w:rPr>
        <w:br/>
      </w:r>
      <w:r>
        <w:rPr>
          <w:rFonts w:hint="eastAsia"/>
        </w:rPr>
        <w:t>　　第二节 国内便秘泻药行业价格走势预测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国内便秘泻药行业价格影响因素分析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中国便秘泻药行业客户调研</w:t>
      </w:r>
      <w:r>
        <w:rPr>
          <w:rFonts w:hint="eastAsia"/>
        </w:rPr>
        <w:br/>
      </w:r>
      <w:r>
        <w:rPr>
          <w:rFonts w:hint="eastAsia"/>
        </w:rPr>
        <w:t>　　　　一、便秘泻药行业客户偏好调查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二、客户对便秘泻药品牌的首要认知渠道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三、便秘泻药品牌忠诚度调查</w:t>
      </w:r>
      <w:r>
        <w:rPr>
          <w:rFonts w:hint="eastAsia"/>
        </w:rPr>
        <w:br/>
      </w:r>
      <w:r>
        <w:rPr>
          <w:rFonts w:hint="eastAsia"/>
        </w:rPr>
        <w:t>　　　　四、便秘泻药行业客户消费理念调研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中国便秘泻药行业竞争格局分析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2025年便秘泻药行业集中度分析</w:t>
      </w:r>
      <w:r>
        <w:rPr>
          <w:rFonts w:hint="eastAsia"/>
        </w:rPr>
        <w:br/>
      </w:r>
      <w:r>
        <w:rPr>
          <w:rFonts w:hint="eastAsia"/>
        </w:rPr>
        <w:t>　　　　一、便秘泻药市场集中度分析</w:t>
      </w:r>
      <w:r>
        <w:rPr>
          <w:rFonts w:hint="eastAsia"/>
        </w:rPr>
        <w:br/>
      </w:r>
      <w:r>
        <w:rPr>
          <w:rFonts w:hint="eastAsia"/>
        </w:rPr>
        <w:t>　　　　二、便秘泻药企业集中度分析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2024-2025年便秘泻药行业竞争格局分析</w:t>
      </w:r>
      <w:r>
        <w:rPr>
          <w:rFonts w:hint="eastAsia"/>
        </w:rPr>
        <w:br/>
      </w:r>
      <w:r>
        <w:rPr>
          <w:rFonts w:hint="eastAsia"/>
        </w:rPr>
        <w:t>　　　　一、便秘泻药行业竞争策略分析</w:t>
      </w:r>
      <w:r>
        <w:rPr>
          <w:rFonts w:hint="eastAsia"/>
        </w:rPr>
        <w:br/>
      </w:r>
      <w:r>
        <w:rPr>
          <w:rFonts w:hint="eastAsia"/>
        </w:rPr>
        <w:t>　　　　二、便秘泻药行业竞争格局展望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三、我国便秘泻药市场竞争趋势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便秘泻药行业重点企业发展调研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便秘泻药行业企业经营策略研究分析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便秘泻药企业多样化经营策略分析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一、便秘泻药企业多样化经营情况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二、现行便秘泻药行业多样化经营的方向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大型便秘泻药企业集团未来发展策略分析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对中小便秘泻药企业生产经营的建议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便秘泻药行业投资风险与控制策略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便秘泻药行业SWOT模型分析</w:t>
      </w:r>
      <w:r>
        <w:rPr>
          <w:rFonts w:hint="eastAsia"/>
        </w:rPr>
        <w:br/>
      </w:r>
      <w:r>
        <w:rPr>
          <w:rFonts w:hint="eastAsia"/>
        </w:rPr>
        <w:t>　　　　一、便秘泻药行业优势分析</w:t>
      </w:r>
      <w:r>
        <w:rPr>
          <w:rFonts w:hint="eastAsia"/>
        </w:rPr>
        <w:br/>
      </w:r>
      <w:r>
        <w:rPr>
          <w:rFonts w:hint="eastAsia"/>
        </w:rPr>
        <w:t>　　　　二、便秘泻药行业劣势分析</w:t>
      </w:r>
      <w:r>
        <w:rPr>
          <w:rFonts w:hint="eastAsia"/>
        </w:rPr>
        <w:br/>
      </w:r>
      <w:r>
        <w:rPr>
          <w:rFonts w:hint="eastAsia"/>
        </w:rPr>
        <w:t>　　　　三、便秘泻药行业机会分析</w:t>
      </w:r>
      <w:r>
        <w:rPr>
          <w:rFonts w:hint="eastAsia"/>
        </w:rPr>
        <w:br/>
      </w:r>
      <w:r>
        <w:rPr>
          <w:rFonts w:hint="eastAsia"/>
        </w:rPr>
        <w:t>　　　　四、便秘泻药行业风险分析</w:t>
      </w:r>
      <w:r>
        <w:rPr>
          <w:rFonts w:hint="eastAsia"/>
        </w:rPr>
        <w:br/>
      </w:r>
      <w:r>
        <w:rPr>
          <w:rFonts w:hint="eastAsia"/>
        </w:rPr>
        <w:t>　　第二节 便秘泻药行业投资风险及控制策略分析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一、便秘泻药市场风险及控制策略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二、便秘泻药行业政策风险及控制策略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三、便秘泻药行业经营风险及控制策略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四、便秘泻药同业竞争风险及控制策略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五、便秘泻药行业其他风险及控制策略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2025-2031年中国便秘泻药行业投资潜力及发展趋势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2025-2031年便秘泻药行业投资潜力分析</w:t>
      </w:r>
      <w:r>
        <w:rPr>
          <w:rFonts w:hint="eastAsia"/>
        </w:rPr>
        <w:br/>
      </w:r>
      <w:r>
        <w:rPr>
          <w:rFonts w:hint="eastAsia"/>
        </w:rPr>
        <w:t>　　　　一、便秘泻药行业重点可投资领域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二、便秘泻药行业目标市场需求潜力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三、便秘泻药行业投资潜力综合评判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中⋅智⋅林：2025-2031年中国便秘泻药行业发展趋势分析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一、2025年便秘泻药市场前景分析</w:t>
      </w:r>
      <w:r>
        <w:rPr>
          <w:rFonts w:hint="eastAsia"/>
        </w:rPr>
        <w:br/>
      </w:r>
      <w:r>
        <w:rPr>
          <w:rFonts w:hint="eastAsia"/>
        </w:rPr>
        <w:t>　　　　二、2025年便秘泻药发展趋势预测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三、2025-2031年我国便秘泻药行业发展剖析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五、未来便秘泻药行业发展变局剖析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便秘泻药行业历程</w:t>
      </w:r>
      <w:r>
        <w:rPr>
          <w:rFonts w:hint="eastAsia"/>
        </w:rPr>
        <w:br/>
      </w:r>
      <w:r>
        <w:rPr>
          <w:rFonts w:hint="eastAsia"/>
        </w:rPr>
        <w:t>　　图表 便秘泻药行业生命周期</w:t>
      </w:r>
      <w:r>
        <w:rPr>
          <w:rFonts w:hint="eastAsia"/>
        </w:rPr>
        <w:br/>
      </w:r>
      <w:r>
        <w:rPr>
          <w:rFonts w:hint="eastAsia"/>
        </w:rPr>
        <w:t>　　图表 便秘泻药行业产业链分析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2019-2024年便秘泻药行业市场容量分析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2019-2024年中国便秘泻药市场需求量及增速统计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2024年中国便秘泻药行业需求领域分布格局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2019-2024年中国便秘泻药进口数量分析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2019-2024年中国便秘泻药进口金额分析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2019-2024年中国便秘泻药出口数量分析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2019-2024年中国便秘泻药出口金额分析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2024年中国便秘泻药进口国家及地区分析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2024年中国便秘泻药出口国家及地区分析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**地区便秘泻药市场规模及增长情况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**地区便秘泻药行业市场需求情况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**地区便秘泻药市场规模及增长情况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**地区便秘泻药行业市场需求情况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**地区便秘泻药市场规模及增长情况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**地区便秘泻药行业市场需求情况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**地区便秘泻药市场规模及增长情况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**地区便秘泻药行业市场需求情况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便秘泻药重点企业（一）基本信息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便秘泻药重点企业（一）经营情况分析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便秘泻药重点企业（一）主要经济指标情况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便秘泻药重点企业（一）盈利能力情况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便秘泻药重点企业（二）经营情况分析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便秘泻药重点企业（二）主要经济指标情况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便秘泻药重点企业（二）盈利能力情况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便秘泻药重点企业（三）经营情况分析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便秘泻药重点企业（三）主要经济指标情况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便秘泻药重点企业（三）盈利能力情况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2025-2031年中国便秘泻药行业产能预测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2025-2031年中国便秘泻药行业产量预测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2025-2031年中国便秘泻药市场需求量预测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2025-2031年中国便秘泻药行业供需平衡预测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2025-2031年中国便秘泻药行业市场容量预测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2025-2031年中国便秘泻药行业市场规模预测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2025-2031年中国便秘泻药市场前景分析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2025-2031年中国便秘泻药行业发展趋势预测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09d5a65c74b70" w:history="1">
        <w:r>
          <w:rPr>
            <w:rStyle w:val="Hyperlink"/>
          </w:rPr>
          <w:t>2025-2031年中国便秘泻药市场调查研究与前景趋势分析报告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09d5a65c74b70" w:history="1">
        <w:r>
          <w:rPr>
            <w:rStyle w:val="Hyperlink"/>
          </w:rPr>
          <w:t>https://www.20087.com/2/79/BianMiXieYaoFaZhanQuShiFenXi.html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热点：便秘喝什么药、便秘泻药有用吗、大便不通吃什么药最快、便秘泻药种类有哪些、一吃就能马上排便的药、便秘泻药有哪些、便秘吃什么药最好、便秘泻药哪种好用、便秘吃什么药通便快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66ee8336d4f20" w:history="1">
      <w:r>
        <w:rPr>
          <w:rStyle w:val="Hyperlink"/>
        </w:rPr>
        <w:t>2025-2031年中国便秘泻药市场调查研究与前景趋势分析报告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ianMiXieYaoFaZhanQuShiFenXi.html" TargetMode="External" Id="R6f109d5a65c7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ianMiXieYaoFaZhanQuShiFenXi.html" TargetMode="External" Id="R09b66ee8336d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2024-12-27T00:16:00Z</dcterms:created>
  <dcterms:modified xsi:type="dcterms:W3CDTF">2024-12-27T01:16:00Z</dcterms:modified>
  <dc:subject>2025-2031年中国便秘泻药市场调查研究与前景趋势分析报告</dc:subject>
  <dc:title>2025-2031年中国便秘泻药市场调查研究与前景趋势分析报告</dc:title>
  <cp:keywords>2025-2031年中国便秘泻药市场调查研究与前景趋势分析报告</cp:keywords>
  <dc:description>2025-2031年中国便秘泻药市场调查研究与前景趋势分析报告</dc:description>
</cp:coreProperties>
</file>