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493adb99f43eb" w:history="1">
              <w:r>
                <w:rPr>
                  <w:rStyle w:val="Hyperlink"/>
                </w:rPr>
                <w:t>2025-2031年中国干扰素行业研究分析及发展趋势预测报告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493adb99f43eb" w:history="1">
              <w:r>
                <w:rPr>
                  <w:rStyle w:val="Hyperlink"/>
                </w:rPr>
                <w:t>2025-2031年中国干扰素行业研究分析及发展趋势预测报告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493adb99f43eb" w:history="1">
                <w:r>
                  <w:rPr>
                    <w:rStyle w:val="Hyperlink"/>
                  </w:rPr>
                  <w:t>https://www.20087.com/2/89/GanRaoSuShiChangXianZhuangYuQian.html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重要的生物制品，广泛应用于病毒感染和某些肿瘤疾病的治疗。近年来，随着基因工程技术的成熟，重组干扰素的生产和应用取得了显著进展，提高了药物的纯度和稳定性，降低了生产成本。同时，针对不同疾病适应症，如慢性肝炎、多发性硬化症和恶性黑色素瘤，干扰素的治疗方案和给药途径也得到了优化，提高了临床疗效和患者依从性。</w:t>
      </w:r>
      <w:r>
        <w:rPr>
          <w:rFonts w:hint="eastAsia"/>
        </w:rPr>
        <w:br/>
      </w:r>
      <w:r>
        <w:rPr>
          <w:rFonts w:hint="eastAsia"/>
        </w:rPr>
        <w:t>　　未来，干扰素的研发和应用将更加注重靶向性和安全性。一方面，通过分子生物学和免疫学研究，深入理解干扰素的作用机制和分子靶点，开发更具有选择性和效力的干扰素变体，减少不良反应和耐药性。另一方面，干扰素将与其他治疗方法，如免疫疗法、小分子抑制剂和基因疗法联合使用，形成综合治疗方案，提高疾病治愈率。同时，随着个性化医疗的发展，干扰素的使用将更加精准，通过基因检测和生物标志物分析，实现患者分层和个体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493adb99f43eb" w:history="1">
        <w:r>
          <w:rPr>
            <w:rStyle w:val="Hyperlink"/>
          </w:rPr>
          <w:t>2025-2031年中国干扰素行业研究分析及发展趋势预测报告</w:t>
        </w:r>
      </w:hyperlink>
      <w:r>
        <w:rPr>
          <w:rFonts w:hint="eastAsia"/>
        </w:rPr>
        <w:t>》基于多年行业研究积累，结合干扰素市场发展现状，依托行业权威数据资源和长期市场监测数据库，对干扰素市场规模、技术现状及未来方向进行了全面分析。报告梳理了干扰素行业竞争格局，重点评估了主要企业的市场表现及品牌影响力，并通过SWOT分析揭示了干扰素行业机遇与潜在风险。同时，报告对干扰素市场前景和发展趋势进行了科学预测，为投资者提供了投资价值判断和策略建议，助力把握干扰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全球干扰素行业发展分析</w:t>
      </w:r>
      <w:r>
        <w:rPr>
          <w:rFonts w:hint="eastAsia"/>
        </w:rPr>
        <w:br/>
      </w:r>
      <w:r>
        <w:rPr>
          <w:rFonts w:hint="eastAsia"/>
        </w:rPr>
        <w:t>　　第一节 国际干扰素行业发展轨迹综述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一、国际干扰素行业发展历程</w:t>
      </w:r>
      <w:r>
        <w:rPr>
          <w:rFonts w:hint="eastAsia"/>
        </w:rPr>
        <w:br/>
      </w:r>
      <w:r>
        <w:rPr>
          <w:rFonts w:hint="eastAsia"/>
        </w:rPr>
        <w:t>　　　　二、国际干扰素行业发展面临的问题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三、国际干扰素行业技术发展现状及趋势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世界干扰素行业市场情况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一、2025年世界干扰素产业发展现状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二、2025年国际干扰素产业发展态势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三、2025年国际干扰素行业研发动态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四、2025年全球干扰素行业挑战与机会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部分国家地区干扰素行业发展状况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一、2020-2025年美国干扰素行业发展分析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二、2020-2025年欧洲干扰素行业发展分析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三、2020-2025年日本干扰素行业发展分析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四、2020-2025年韩国干扰素行业发展分析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我国干扰素行业发展现状</w:t>
      </w:r>
      <w:r>
        <w:rPr>
          <w:rFonts w:hint="eastAsia"/>
        </w:rPr>
        <w:br/>
      </w:r>
      <w:r>
        <w:rPr>
          <w:rFonts w:hint="eastAsia"/>
        </w:rPr>
        <w:t>　　第一节 中国干扰素行业发展概述</w:t>
      </w:r>
      <w:r>
        <w:rPr>
          <w:rFonts w:hint="eastAsia"/>
        </w:rPr>
        <w:br/>
      </w:r>
      <w:r>
        <w:rPr>
          <w:rFonts w:hint="eastAsia"/>
        </w:rPr>
        <w:t>　　　　一、中国干扰素行业发展历程</w:t>
      </w:r>
      <w:r>
        <w:rPr>
          <w:rFonts w:hint="eastAsia"/>
        </w:rPr>
        <w:br/>
      </w:r>
      <w:r>
        <w:rPr>
          <w:rFonts w:hint="eastAsia"/>
        </w:rPr>
        <w:t>　　　　二、中国干扰素行业发展面临问题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三、中国干扰素行业技术发展现状及趋势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我国干扰素行业发展状况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一、2025年中国干扰素行业发展回顾</w:t>
      </w:r>
      <w:r>
        <w:rPr>
          <w:rFonts w:hint="eastAsia"/>
        </w:rPr>
        <w:br/>
      </w:r>
      <w:r>
        <w:rPr>
          <w:rFonts w:hint="eastAsia"/>
        </w:rPr>
        <w:t>　　　　二、2025年干扰素行业发展情况分析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三、2025年我国干扰素市场特点分析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四、2025年我国干扰素市场发展分析</w:t>
      </w:r>
      <w:r>
        <w:rPr>
          <w:rFonts w:hint="eastAsia"/>
        </w:rPr>
        <w:br/>
      </w:r>
      <w:r>
        <w:rPr>
          <w:rFonts w:hint="eastAsia"/>
        </w:rPr>
        <w:t>　　第三节 中国干扰素行业供需分析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一、2025年中国干扰素市场供给总量分析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二、2025年中国干扰素市场供给结构分析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三、2025年中国干扰素市场需求总量分析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四、2025年中国干扰素市场需求结构分析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五、2025年中国干扰素市场供需平衡分析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中国干扰素行业经济运行分析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2025年干扰素行业运行情况分析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一、2025年干扰素行业经济指标分析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二、2025年干扰素行业收入前十家企业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2025年干扰素行业产量分析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一、2025年我国干扰素产品产量分析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二、2025年我国干扰素产品产量预测</w:t>
      </w:r>
      <w:r>
        <w:rPr>
          <w:rFonts w:hint="eastAsia"/>
        </w:rPr>
        <w:br/>
      </w:r>
      <w:r>
        <w:rPr>
          <w:rFonts w:hint="eastAsia"/>
        </w:rPr>
        <w:t>　　第三节 2025年干扰素行业进出口分析</w:t>
      </w:r>
      <w:r>
        <w:rPr>
          <w:rFonts w:hint="eastAsia"/>
        </w:rPr>
        <w:br/>
      </w:r>
      <w:r>
        <w:rPr>
          <w:rFonts w:hint="eastAsia"/>
        </w:rPr>
        <w:t>　　　　一、2025年干扰素行业进口总量及价格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二、2025年干扰素行业出口总量及价格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三、2025年干扰素行业进出口数据统计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四、2020-2031年干扰素进出口态势展望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2025年西北地区干扰素行业调研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干扰素行业投资与趋势预测分析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2025年干扰素行业投资情况分析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干扰素行业投资机会分析</w:t>
      </w:r>
      <w:r>
        <w:rPr>
          <w:rFonts w:hint="eastAsia"/>
        </w:rPr>
        <w:br/>
      </w:r>
      <w:r>
        <w:rPr>
          <w:rFonts w:hint="eastAsia"/>
        </w:rPr>
        <w:t>　　　　一、干扰素投资项目分析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二、可以投资的干扰素模式</w:t>
      </w:r>
      <w:r>
        <w:rPr>
          <w:rFonts w:hint="eastAsia"/>
        </w:rPr>
        <w:br/>
      </w:r>
      <w:r>
        <w:rPr>
          <w:rFonts w:hint="eastAsia"/>
        </w:rPr>
        <w:t>　　　　三、2025年干扰素投资机会</w:t>
      </w:r>
      <w:r>
        <w:rPr>
          <w:rFonts w:hint="eastAsia"/>
        </w:rPr>
        <w:br/>
      </w:r>
      <w:r>
        <w:rPr>
          <w:rFonts w:hint="eastAsia"/>
        </w:rPr>
        <w:t>　　　　四、2025年干扰素细分行业投资机会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五、2025年干扰素投资新方向</w:t>
      </w:r>
      <w:r>
        <w:rPr>
          <w:rFonts w:hint="eastAsia"/>
        </w:rPr>
        <w:br/>
      </w:r>
      <w:r>
        <w:rPr>
          <w:rFonts w:hint="eastAsia"/>
        </w:rPr>
        <w:t>　　第三节 干扰素行业趋势预测分析</w:t>
      </w:r>
      <w:r>
        <w:rPr>
          <w:rFonts w:hint="eastAsia"/>
        </w:rPr>
        <w:br/>
      </w:r>
      <w:r>
        <w:rPr>
          <w:rFonts w:hint="eastAsia"/>
        </w:rPr>
        <w:t>　　　　一、干扰素市场趋势预测分析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二、我国干扰素市场蕴藏的商机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三、金融危机下干扰素市场的趋势预测</w:t>
      </w:r>
      <w:r>
        <w:rPr>
          <w:rFonts w:hint="eastAsia"/>
        </w:rPr>
        <w:br/>
      </w:r>
      <w:r>
        <w:rPr>
          <w:rFonts w:hint="eastAsia"/>
        </w:rPr>
        <w:t>　　　　四、2025年干扰素市场面临的发展商机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五、2020-2031年干扰素市场面临的发展商机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干扰素行业竞争格局分析</w:t>
      </w:r>
      <w:r>
        <w:rPr>
          <w:rFonts w:hint="eastAsia"/>
        </w:rPr>
        <w:br/>
      </w:r>
      <w:r>
        <w:rPr>
          <w:rFonts w:hint="eastAsia"/>
        </w:rPr>
        <w:t>　　第一节 干扰素行业集中度分析</w:t>
      </w:r>
      <w:r>
        <w:rPr>
          <w:rFonts w:hint="eastAsia"/>
        </w:rPr>
        <w:br/>
      </w:r>
      <w:r>
        <w:rPr>
          <w:rFonts w:hint="eastAsia"/>
        </w:rPr>
        <w:t>　　　　一、干扰素市场集中度分析</w:t>
      </w:r>
      <w:r>
        <w:rPr>
          <w:rFonts w:hint="eastAsia"/>
        </w:rPr>
        <w:br/>
      </w:r>
      <w:r>
        <w:rPr>
          <w:rFonts w:hint="eastAsia"/>
        </w:rPr>
        <w:t>　　　　二、干扰素企业集中度分析</w:t>
      </w:r>
      <w:r>
        <w:rPr>
          <w:rFonts w:hint="eastAsia"/>
        </w:rPr>
        <w:br/>
      </w:r>
      <w:r>
        <w:rPr>
          <w:rFonts w:hint="eastAsia"/>
        </w:rPr>
        <w:t>　　　　三、干扰素区域集中度分析</w:t>
      </w:r>
      <w:r>
        <w:rPr>
          <w:rFonts w:hint="eastAsia"/>
        </w:rPr>
        <w:br/>
      </w:r>
      <w:r>
        <w:rPr>
          <w:rFonts w:hint="eastAsia"/>
        </w:rPr>
        <w:t>　　第二节 干扰素行业主要企业竞争力分析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干扰素行业竞争格局分析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一、2025年干扰素行业竞争分析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二、2025年中外干扰素产品竞争分析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三、2020-2025年国内外干扰素竞争分析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四、2020-2025年我国干扰素市场竞争分析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五、2020-2025年我国干扰素市场集中度分析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六、2020-2031年国内主要干扰素企业动向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2020-2025年中国干扰素行业发展形势分析</w:t>
      </w:r>
      <w:r>
        <w:rPr>
          <w:rFonts w:hint="eastAsia"/>
        </w:rPr>
        <w:br/>
      </w:r>
      <w:r>
        <w:rPr>
          <w:rFonts w:hint="eastAsia"/>
        </w:rPr>
        <w:t>　　第一节 干扰素行业发展概况</w:t>
      </w:r>
      <w:r>
        <w:rPr>
          <w:rFonts w:hint="eastAsia"/>
        </w:rPr>
        <w:br/>
      </w:r>
      <w:r>
        <w:rPr>
          <w:rFonts w:hint="eastAsia"/>
        </w:rPr>
        <w:t>　　　　一、干扰素行业发展特点分析</w:t>
      </w:r>
      <w:r>
        <w:rPr>
          <w:rFonts w:hint="eastAsia"/>
        </w:rPr>
        <w:br/>
      </w:r>
      <w:r>
        <w:rPr>
          <w:rFonts w:hint="eastAsia"/>
        </w:rPr>
        <w:t>　　　　二、干扰素行业投资现状分析</w:t>
      </w:r>
      <w:r>
        <w:rPr>
          <w:rFonts w:hint="eastAsia"/>
        </w:rPr>
        <w:br/>
      </w:r>
      <w:r>
        <w:rPr>
          <w:rFonts w:hint="eastAsia"/>
        </w:rPr>
        <w:t>　　　　三、干扰素行业总产值分析</w:t>
      </w:r>
      <w:r>
        <w:rPr>
          <w:rFonts w:hint="eastAsia"/>
        </w:rPr>
        <w:br/>
      </w:r>
      <w:r>
        <w:rPr>
          <w:rFonts w:hint="eastAsia"/>
        </w:rPr>
        <w:t>　　　　四、干扰素行业技术发展分析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2020-2025年干扰素行业市场情况分析</w:t>
      </w:r>
      <w:r>
        <w:rPr>
          <w:rFonts w:hint="eastAsia"/>
        </w:rPr>
        <w:br/>
      </w:r>
      <w:r>
        <w:rPr>
          <w:rFonts w:hint="eastAsia"/>
        </w:rPr>
        <w:t>　　　　一、干扰素行业市场发展分析</w:t>
      </w:r>
      <w:r>
        <w:rPr>
          <w:rFonts w:hint="eastAsia"/>
        </w:rPr>
        <w:br/>
      </w:r>
      <w:r>
        <w:rPr>
          <w:rFonts w:hint="eastAsia"/>
        </w:rPr>
        <w:t>　　　　二、干扰素市场存在的问题</w:t>
      </w:r>
      <w:r>
        <w:rPr>
          <w:rFonts w:hint="eastAsia"/>
        </w:rPr>
        <w:br/>
      </w:r>
      <w:r>
        <w:rPr>
          <w:rFonts w:hint="eastAsia"/>
        </w:rPr>
        <w:t>　　　　三、干扰素市场规模分析</w:t>
      </w:r>
      <w:r>
        <w:rPr>
          <w:rFonts w:hint="eastAsia"/>
        </w:rPr>
        <w:br/>
      </w:r>
      <w:r>
        <w:rPr>
          <w:rFonts w:hint="eastAsia"/>
        </w:rPr>
        <w:t>　　第三节 2020-2025年干扰素产销状况分析</w:t>
      </w:r>
      <w:r>
        <w:rPr>
          <w:rFonts w:hint="eastAsia"/>
        </w:rPr>
        <w:br/>
      </w:r>
      <w:r>
        <w:rPr>
          <w:rFonts w:hint="eastAsia"/>
        </w:rPr>
        <w:t>　　　　一、干扰素产量分析</w:t>
      </w:r>
      <w:r>
        <w:rPr>
          <w:rFonts w:hint="eastAsia"/>
        </w:rPr>
        <w:br/>
      </w:r>
      <w:r>
        <w:rPr>
          <w:rFonts w:hint="eastAsia"/>
        </w:rPr>
        <w:t>　　　　二、干扰素产能分析</w:t>
      </w:r>
      <w:r>
        <w:rPr>
          <w:rFonts w:hint="eastAsia"/>
        </w:rPr>
        <w:br/>
      </w:r>
      <w:r>
        <w:rPr>
          <w:rFonts w:hint="eastAsia"/>
        </w:rPr>
        <w:t>　　　　三、干扰素市场需求状况分析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中国干扰素行业整体运行指标分析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2025年中国干扰素行业总体规模分析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2025年中国干扰素行业产销分析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2025年中国干扰素行业财务指标总体分析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一、2020-2025年干扰素原材料价格走势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二、2020-2025年干扰素行业人工成本分析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一、2020-2025年干扰素行业产销情况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二、2020-2025年干扰素行业库存情况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三、2020-2025年干扰素行业资金周转情况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一、2020-2025年干扰素行业价格走势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二、2020-2025年干扰素行业营业收入情况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三、2020-2025年干扰素行业毛利率情况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四、2020-2025年干扰素行业赢利能力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五、2020-2025年干扰素行业赢利水平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六、2020-2031年干扰素行业赢利预测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2025年中国干扰素行业利润总额分析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2025年中国干扰素行业销售利润率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2025年中国干扰素行业总资产利润率分析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2025年中国干扰素行业产值利税率分析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干扰素重点企业发展分析</w:t>
      </w:r>
      <w:r>
        <w:rPr>
          <w:rFonts w:hint="eastAsia"/>
        </w:rPr>
        <w:br/>
      </w:r>
      <w:r>
        <w:rPr>
          <w:rFonts w:hint="eastAsia"/>
        </w:rPr>
        <w:t>　　第一节 深圳科兴公司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沈阳三生药业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天津华立达药业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健特生物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第七节 大连国际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第八节 西南药业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第九节 上海复星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北生药业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干扰素行业投资前景研究分析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干扰素行业投资效益分析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一、2025年干扰素行业投资状况分析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二、2025年干扰素行业投资效益分析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三、2020-2031年干扰素行业投资方向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四、2020-2031年干扰素行业投资建议</w:t>
      </w:r>
      <w:r>
        <w:rPr>
          <w:rFonts w:hint="eastAsia"/>
        </w:rPr>
        <w:br/>
      </w:r>
      <w:r>
        <w:rPr>
          <w:rFonts w:hint="eastAsia"/>
        </w:rPr>
        <w:t>　　第四节 干扰素行业投资前景研究研究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一、2025年干扰素行业投资前景研究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三、2020-2031年干扰素行业投资前景研究</w:t>
      </w:r>
      <w:r>
        <w:rPr>
          <w:rFonts w:hint="eastAsia"/>
        </w:rPr>
        <w:br/>
      </w:r>
      <w:r>
        <w:rPr>
          <w:rFonts w:hint="eastAsia"/>
        </w:rPr>
        <w:t>　　　　四、2020-2031年干扰素细分行业投资前景研究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干扰素行业投资前景预警</w:t>
      </w:r>
      <w:r>
        <w:rPr>
          <w:rFonts w:hint="eastAsia"/>
        </w:rPr>
        <w:br/>
      </w:r>
      <w:r>
        <w:rPr>
          <w:rFonts w:hint="eastAsia"/>
        </w:rPr>
        <w:t>　　第一节 影响干扰素行业发展的主要因素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五、2025年我国干扰素行业发展面临的机遇</w:t>
      </w:r>
      <w:r>
        <w:rPr>
          <w:rFonts w:hint="eastAsia"/>
        </w:rPr>
        <w:br/>
      </w:r>
      <w:r>
        <w:rPr>
          <w:rFonts w:hint="eastAsia"/>
        </w:rPr>
        <w:t>　　第二节 干扰素行业投资前景预警</w:t>
      </w:r>
      <w:r>
        <w:rPr>
          <w:rFonts w:hint="eastAsia"/>
        </w:rPr>
        <w:br/>
      </w:r>
      <w:r>
        <w:rPr>
          <w:rFonts w:hint="eastAsia"/>
        </w:rPr>
        <w:t>　　　　一、2020-2031年干扰素行业市场风险预测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二、2020-2031年干扰素行业政策风险预测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三、2020-2031年干扰素行业经营风险预测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四、2020-2031年干扰素行业技术风险预测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五、2020-2031年干扰素行业竞争风险预测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六、2020-2031年干扰素行业其他风险预测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干扰素行业发展趋势分析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2020-2031年中国干扰素市场趋势分析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一、2020-2025年我国干扰素市场趋势总结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二、2020-2031年我国干扰素发展趋势分析</w:t>
      </w:r>
      <w:r>
        <w:rPr>
          <w:rFonts w:hint="eastAsia"/>
        </w:rPr>
        <w:br/>
      </w:r>
      <w:r>
        <w:rPr>
          <w:rFonts w:hint="eastAsia"/>
        </w:rPr>
        <w:t>　　第二节 2020-2031年干扰素产品发展趋势分析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一、2020-2031年干扰素产品技术趋势分析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二、2020-2031年干扰素产品价格趋势分析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2020-2031年中国干扰素行业供需预测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一、2020-2031年中国干扰素供给预测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二、2020-2031年中国干扰素需求预测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三、2020-2031年中国干扰素价格预测</w:t>
      </w:r>
      <w:r>
        <w:rPr>
          <w:rFonts w:hint="eastAsia"/>
        </w:rPr>
        <w:br/>
      </w:r>
      <w:r>
        <w:rPr>
          <w:rFonts w:hint="eastAsia"/>
        </w:rPr>
        <w:t>　　第四节 2020-2031年干扰素行业规划建议</w:t>
      </w:r>
      <w:r>
        <w:rPr>
          <w:rFonts w:hint="eastAsia"/>
        </w:rPr>
        <w:br/>
      </w:r>
      <w:r>
        <w:rPr>
          <w:rFonts w:hint="eastAsia"/>
        </w:rPr>
        <w:t>　　　　一、干扰素行业“十四五”整体规划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二、干扰素行业“十四五”发展预测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三、2020-2031年干扰素行业规划建议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干扰素企业管理策略建议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一、干扰素价格策略分析</w:t>
      </w:r>
      <w:r>
        <w:rPr>
          <w:rFonts w:hint="eastAsia"/>
        </w:rPr>
        <w:br/>
      </w:r>
      <w:r>
        <w:rPr>
          <w:rFonts w:hint="eastAsia"/>
        </w:rPr>
        <w:t>　　　　二、干扰素渠道策略分析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提高干扰素企业竞争力的策略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一、提高中国干扰素企业核心竞争力的对策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二、干扰素企业提升竞争力的主要方向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三、影响干扰素企业核心竞争力的因素及提升途径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四、提高干扰素企业竞争力的策略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[~中~智林~]对我国干扰素品牌的战略思考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二、干扰素企业品牌的现状分析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三、我国干扰素企业的品牌战略</w:t>
      </w:r>
      <w:r>
        <w:rPr>
          <w:rFonts w:hint="eastAsia"/>
        </w:rPr>
        <w:br/>
      </w:r>
      <w:r>
        <w:rPr>
          <w:rFonts w:hint="eastAsia"/>
        </w:rPr>
        <w:t>　　　　四、干扰素品牌战略管理的策略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干扰素产业链分析</w:t>
      </w:r>
      <w:r>
        <w:rPr>
          <w:rFonts w:hint="eastAsia"/>
        </w:rPr>
        <w:br/>
      </w:r>
      <w:r>
        <w:rPr>
          <w:rFonts w:hint="eastAsia"/>
        </w:rPr>
        <w:t>　　图表 干扰素行业生命周期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2020-2025年中国干扰素行业市场规模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2020-2025年全球干扰素产业市场规模</w:t>
      </w:r>
      <w:r>
        <w:rPr>
          <w:rFonts w:hint="eastAsia"/>
        </w:rPr>
        <w:br/>
      </w:r>
      <w:r>
        <w:rPr>
          <w:rFonts w:hint="eastAsia"/>
        </w:rPr>
        <w:t>　　图表 2020-2025年干扰素重要数据指标比较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2020-2025年中国干扰素行业销售情况分析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2020-2025年中国干扰素行业利润情况分析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2020-2025年中国干扰素行业资产情况分析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2020-2025年中国干扰素竞争力分析</w:t>
      </w:r>
      <w:r>
        <w:rPr>
          <w:rFonts w:hint="eastAsia"/>
        </w:rPr>
        <w:br/>
      </w:r>
      <w:r>
        <w:rPr>
          <w:rFonts w:hint="eastAsia"/>
        </w:rPr>
        <w:t>　　图表 2020-2031年中国干扰素市场趋势分析</w:t>
      </w:r>
      <w:r>
        <w:rPr>
          <w:rFonts w:hint="eastAsia"/>
        </w:rPr>
        <w:br/>
      </w:r>
      <w:r>
        <w:rPr>
          <w:rFonts w:hint="eastAsia"/>
        </w:rPr>
        <w:t>　　图表 2020-2031年中国干扰素市场价格走势预测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2020-2031年中国干扰素趋势预测分析</w:t>
      </w:r>
      <w:r>
        <w:rPr>
          <w:rFonts w:hint="eastAsia"/>
        </w:rPr>
        <w:br/>
      </w:r>
      <w:r>
        <w:rPr>
          <w:rFonts w:hint="eastAsia"/>
        </w:rPr>
        <w:t>　　图表 2020-2025年干扰素行业销售成本分析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2020-2025年干扰素行业销售费用分析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2020-2025年干扰素行业管理费用分析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2020-2025年干扰素行业财务费用分析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2020-2025年干扰素行业销售及利润分析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2020-2025年干扰素行业销售毛利率分析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2020-2025年干扰素行业销售利润率分析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2020-2025年干扰素行业成本费用利润率分析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2020-2025年干扰素行业总资产利润率分析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2020-2025年干扰素行业资产分析</w:t>
      </w:r>
      <w:r>
        <w:rPr>
          <w:rFonts w:hint="eastAsia"/>
        </w:rPr>
        <w:br/>
      </w:r>
      <w:r>
        <w:rPr>
          <w:rFonts w:hint="eastAsia"/>
        </w:rPr>
        <w:t>　　图表 2020-2025年干扰素行业负债分析</w:t>
      </w:r>
      <w:r>
        <w:rPr>
          <w:rFonts w:hint="eastAsia"/>
        </w:rPr>
        <w:br/>
      </w:r>
      <w:r>
        <w:rPr>
          <w:rFonts w:hint="eastAsia"/>
        </w:rPr>
        <w:t>　　图表 2020-2025年干扰素行业偿债能力分析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2025年我国干扰素进口数据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2025年中国干扰素行业国有企业工业数据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2025年中国干扰素行业集体企业工业数据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2025年中国干扰素行业股份合作制企业工业数据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2025年中国干扰素行业股份制企业工业数据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2025年中国干扰素行业私营企业工业数据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2025年中国干扰素行业外商和港澳台投资企业工业数据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2025年中国干扰素行业其他类型企业工业数据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2025年中国不同所有制干扰素企业资金利税率对比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2025年干扰素产量北京市统计</w:t>
      </w:r>
      <w:r>
        <w:rPr>
          <w:rFonts w:hint="eastAsia"/>
        </w:rPr>
        <w:br/>
      </w:r>
      <w:r>
        <w:rPr>
          <w:rFonts w:hint="eastAsia"/>
        </w:rPr>
        <w:t>　　图表 2025年干扰素产量天津市统计</w:t>
      </w:r>
      <w:r>
        <w:rPr>
          <w:rFonts w:hint="eastAsia"/>
        </w:rPr>
        <w:br/>
      </w:r>
      <w:r>
        <w:rPr>
          <w:rFonts w:hint="eastAsia"/>
        </w:rPr>
        <w:t>　　图表 2025年干扰素产量河北省统计</w:t>
      </w:r>
      <w:r>
        <w:rPr>
          <w:rFonts w:hint="eastAsia"/>
        </w:rPr>
        <w:br/>
      </w:r>
      <w:r>
        <w:rPr>
          <w:rFonts w:hint="eastAsia"/>
        </w:rPr>
        <w:t>　　图表 2025年干扰素产量内蒙古统计</w:t>
      </w:r>
      <w:r>
        <w:rPr>
          <w:rFonts w:hint="eastAsia"/>
        </w:rPr>
        <w:br/>
      </w:r>
      <w:r>
        <w:rPr>
          <w:rFonts w:hint="eastAsia"/>
        </w:rPr>
        <w:t>　　图表 2025年干扰素产量辽宁省统计</w:t>
      </w:r>
      <w:r>
        <w:rPr>
          <w:rFonts w:hint="eastAsia"/>
        </w:rPr>
        <w:br/>
      </w:r>
      <w:r>
        <w:rPr>
          <w:rFonts w:hint="eastAsia"/>
        </w:rPr>
        <w:t>　　图表 2025年干扰素产量吉林省统计</w:t>
      </w:r>
      <w:r>
        <w:rPr>
          <w:rFonts w:hint="eastAsia"/>
        </w:rPr>
        <w:br/>
      </w:r>
      <w:r>
        <w:rPr>
          <w:rFonts w:hint="eastAsia"/>
        </w:rPr>
        <w:t>　　图表 2025年干扰素产量黑龙江统计</w:t>
      </w:r>
      <w:r>
        <w:rPr>
          <w:rFonts w:hint="eastAsia"/>
        </w:rPr>
        <w:br/>
      </w:r>
      <w:r>
        <w:rPr>
          <w:rFonts w:hint="eastAsia"/>
        </w:rPr>
        <w:t>　　图表 2025年干扰素产量上海市统计</w:t>
      </w:r>
      <w:r>
        <w:rPr>
          <w:rFonts w:hint="eastAsia"/>
        </w:rPr>
        <w:br/>
      </w:r>
      <w:r>
        <w:rPr>
          <w:rFonts w:hint="eastAsia"/>
        </w:rPr>
        <w:t>　　图表 2025年干扰素产量江苏省统计</w:t>
      </w:r>
      <w:r>
        <w:rPr>
          <w:rFonts w:hint="eastAsia"/>
        </w:rPr>
        <w:br/>
      </w:r>
      <w:r>
        <w:rPr>
          <w:rFonts w:hint="eastAsia"/>
        </w:rPr>
        <w:t>　　图表 2025年干扰素产量浙江省统计</w:t>
      </w:r>
      <w:r>
        <w:rPr>
          <w:rFonts w:hint="eastAsia"/>
        </w:rPr>
        <w:br/>
      </w:r>
      <w:r>
        <w:rPr>
          <w:rFonts w:hint="eastAsia"/>
        </w:rPr>
        <w:t>　　图表 2025年干扰素产量安徽省统计</w:t>
      </w:r>
      <w:r>
        <w:rPr>
          <w:rFonts w:hint="eastAsia"/>
        </w:rPr>
        <w:br/>
      </w:r>
      <w:r>
        <w:rPr>
          <w:rFonts w:hint="eastAsia"/>
        </w:rPr>
        <w:t>　　图表 2025年干扰素产量福建省统计</w:t>
      </w:r>
      <w:r>
        <w:rPr>
          <w:rFonts w:hint="eastAsia"/>
        </w:rPr>
        <w:br/>
      </w:r>
      <w:r>
        <w:rPr>
          <w:rFonts w:hint="eastAsia"/>
        </w:rPr>
        <w:t>　　图表 2025年干扰素产量江西省统计</w:t>
      </w:r>
      <w:r>
        <w:rPr>
          <w:rFonts w:hint="eastAsia"/>
        </w:rPr>
        <w:br/>
      </w:r>
      <w:r>
        <w:rPr>
          <w:rFonts w:hint="eastAsia"/>
        </w:rPr>
        <w:t>　　图表 2025年干扰素产量山东省统计</w:t>
      </w:r>
      <w:r>
        <w:rPr>
          <w:rFonts w:hint="eastAsia"/>
        </w:rPr>
        <w:br/>
      </w:r>
      <w:r>
        <w:rPr>
          <w:rFonts w:hint="eastAsia"/>
        </w:rPr>
        <w:t>　　图表 2025年干扰素产量河南省统计</w:t>
      </w:r>
      <w:r>
        <w:rPr>
          <w:rFonts w:hint="eastAsia"/>
        </w:rPr>
        <w:br/>
      </w:r>
      <w:r>
        <w:rPr>
          <w:rFonts w:hint="eastAsia"/>
        </w:rPr>
        <w:t>　　图表 2025年干扰素产量湖北省统计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2025年干扰素产量广东省统计</w:t>
      </w:r>
      <w:r>
        <w:rPr>
          <w:rFonts w:hint="eastAsia"/>
        </w:rPr>
        <w:br/>
      </w:r>
      <w:r>
        <w:rPr>
          <w:rFonts w:hint="eastAsia"/>
        </w:rPr>
        <w:t>　　图表 2025年干扰素产量广西区统计</w:t>
      </w:r>
      <w:r>
        <w:rPr>
          <w:rFonts w:hint="eastAsia"/>
        </w:rPr>
        <w:br/>
      </w:r>
      <w:r>
        <w:rPr>
          <w:rFonts w:hint="eastAsia"/>
        </w:rPr>
        <w:t>　　图表 2025年干扰素产量海南省统计</w:t>
      </w:r>
      <w:r>
        <w:rPr>
          <w:rFonts w:hint="eastAsia"/>
        </w:rPr>
        <w:br/>
      </w:r>
      <w:r>
        <w:rPr>
          <w:rFonts w:hint="eastAsia"/>
        </w:rPr>
        <w:t>　　图表 2025年干扰素产量四川省统计</w:t>
      </w:r>
      <w:r>
        <w:rPr>
          <w:rFonts w:hint="eastAsia"/>
        </w:rPr>
        <w:br/>
      </w:r>
      <w:r>
        <w:rPr>
          <w:rFonts w:hint="eastAsia"/>
        </w:rPr>
        <w:t>　　图表 2025年干扰素产量云南省统计</w:t>
      </w:r>
      <w:r>
        <w:rPr>
          <w:rFonts w:hint="eastAsia"/>
        </w:rPr>
        <w:br/>
      </w:r>
      <w:r>
        <w:rPr>
          <w:rFonts w:hint="eastAsia"/>
        </w:rPr>
        <w:t>　　图表 2025年干扰素产量陕西省统计</w:t>
      </w:r>
      <w:r>
        <w:rPr>
          <w:rFonts w:hint="eastAsia"/>
        </w:rPr>
        <w:br/>
      </w:r>
      <w:r>
        <w:rPr>
          <w:rFonts w:hint="eastAsia"/>
        </w:rPr>
        <w:t>　　图表 2025年干扰素产量甘肃省统计</w:t>
      </w:r>
      <w:r>
        <w:rPr>
          <w:rFonts w:hint="eastAsia"/>
        </w:rPr>
        <w:br/>
      </w:r>
      <w:r>
        <w:rPr>
          <w:rFonts w:hint="eastAsia"/>
        </w:rPr>
        <w:t>　　图表 2025年干扰素产量青海省统计</w:t>
      </w:r>
      <w:r>
        <w:rPr>
          <w:rFonts w:hint="eastAsia"/>
        </w:rPr>
        <w:br/>
      </w:r>
      <w:r>
        <w:rPr>
          <w:rFonts w:hint="eastAsia"/>
        </w:rPr>
        <w:t>　　图表 2025年干扰素产量宁夏区统计</w:t>
      </w:r>
      <w:r>
        <w:rPr>
          <w:rFonts w:hint="eastAsia"/>
        </w:rPr>
        <w:br/>
      </w:r>
      <w:r>
        <w:rPr>
          <w:rFonts w:hint="eastAsia"/>
        </w:rPr>
        <w:t>　　图表 2025年干扰素产量新疆区统计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493adb99f43eb" w:history="1">
        <w:r>
          <w:rPr>
            <w:rStyle w:val="Hyperlink"/>
          </w:rPr>
          <w:t>2025-2031年中国干扰素行业研究分析及发展趋势预测报告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493adb99f43eb" w:history="1">
        <w:r>
          <w:rPr>
            <w:rStyle w:val="Hyperlink"/>
          </w:rPr>
          <w:t>https://www.20087.com/2/89/GanRaoSuShiChangXianZhuangYuQian.html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e9188ed04b59" w:history="1">
      <w:r>
        <w:rPr>
          <w:rStyle w:val="Hyperlink"/>
        </w:rPr>
        <w:t>2025-2031年中国干扰素行业研究分析及发展趋势预测报告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nRaoSuShiChangXianZhuangYuQian.html" TargetMode="External" Id="R35b493adb99f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nRaoSuShiChangXianZhuangYuQian.html" TargetMode="External" Id="Rcf2ee9188ed0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2024-12-17T04:09:00Z</dcterms:created>
  <dcterms:modified xsi:type="dcterms:W3CDTF">2024-12-17T05:09:00Z</dcterms:modified>
  <dc:subject>2025-2031年中国干扰素行业研究分析及发展趋势预测报告</dc:subject>
  <dc:title>2025-2031年中国干扰素行业研究分析及发展趋势预测报告</dc:title>
  <cp:keywords>2025-2031年中国干扰素行业研究分析及发展趋势预测报告</cp:keywords>
  <dc:description>2025-2031年中国干扰素行业研究分析及发展趋势预测报告</dc:description>
</cp:coreProperties>
</file>