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d4940d72349e3" w:history="1">
              <w:r>
                <w:rPr>
                  <w:rStyle w:val="Hyperlink"/>
                </w:rPr>
                <w:t>全球与中国抗风湿药市场现状及前景分析报告（2026-2032年）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d4940d72349e3" w:history="1">
              <w:r>
                <w:rPr>
                  <w:rStyle w:val="Hyperlink"/>
                </w:rPr>
                <w:t>全球与中国抗风湿药市场现状及前景分析报告（2026-2032年）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d4940d72349e3" w:history="1">
                <w:r>
                  <w:rPr>
                    <w:rStyle w:val="Hyperlink"/>
                  </w:rPr>
                  <w:t>https://www.20087.com/2/09/KangFengShiYaoDeXianZhuangYuFaZhanQianJing.html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风湿药是控制类风湿关节炎病情进展、缓解疼痛及保护关节功能的关键治疗手段，已形成从传统合成药物到生物制剂及靶向合成药物的完整梯队。目前，临床治疗遵循“达标治疗”策略，甲氨蝶呤等传统改善病情抗风湿药仍作为一线基础用药，而肿瘤坏死因子抑制剂、白介素-6受体拮抗剂等生物制剂则广泛用于中重度患者的二线治疗。随着对疾病发病机制的深入解析，JAK抑制剂等小分子靶向药物凭借口服便捷性与快速起效的特点，迅速占据重要市场份额。行业研发重心已转向提高药物的特异性与安全性，致力于降低长期用药带来的感染风险与肝肾毒性，同时通过缓释技术与复方制剂的开发，提升患者的用药依从性。</w:t>
      </w:r>
      <w:r>
        <w:rPr>
          <w:rFonts w:hint="eastAsia"/>
        </w:rPr>
        <w:br/>
      </w:r>
      <w:r>
        <w:rPr>
          <w:rFonts w:hint="eastAsia"/>
        </w:rPr>
        <w:t>　　未来，抗风湿药将向精准医疗、长半衰期与免疫重建方向突破。市场调研网认为，基于基因组学与生物标志物的伴随诊断技术将普及，帮助医生在治疗初期即筛选出对特定靶点敏感的患者群体，实现“一人一策”的精准用药。长效生物制剂将成为研发热点，通过蛋白质工程改造延长药物在体内的半衰期，将给药频率从每周甚至每日降低至每月或每季度一次，极大减轻患者负担。此外，针对难治性患者，双特异性抗体与CAR-T细胞疗法等前沿技术将进入临床应用，旨在通过清除致病性免疫细胞实现疾病的长期缓解甚至功能性治愈。在药物安全性方面，高选择性激酶抑制剂的开发将有效规避脱靶效应，在强效抗炎的同时维持机体正常的免疫防御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ed4940d72349e3" w:history="1">
        <w:r>
          <w:rPr>
            <w:rStyle w:val="Hyperlink"/>
          </w:rPr>
          <w:t>全球与中国抗风湿药市场现状及前景分析报告（2026-2032年）</w:t>
        </w:r>
      </w:hyperlink>
      <w:r>
        <w:rPr>
          <w:rFonts w:hint="eastAsia"/>
        </w:rPr>
        <w:t>》，2025年抗风湿药行业市场规模达 亿元，预计2032年市场规模将达 亿元，期间年均复合增长率（CAGR）达 %。报告基于国家统计局、相关行业协会的详实数据，结合行业一手调研资料，系统分析了抗风湿药行业的市场规模、竞争格局及技术发展现状。报告详细梳理了抗风湿药产业链结构、区域分布特征及抗风湿药市场需求变化，重点评估了抗风湿药重点企业的市场表现与战略布局。通过对政策环境、技术创新方向及消费趋势的分析，科学预测了抗风湿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全球市场抗风湿药市场总体规模</w:t>
      </w:r>
      <w:r>
        <w:rPr>
          <w:rFonts w:hint="eastAsia"/>
        </w:rPr>
        <w:br/>
      </w:r>
      <w:r>
        <w:rPr>
          <w:rFonts w:hint="eastAsia"/>
        </w:rPr>
        <w:t>　　1.4 中国市场抗风湿药市场总体规模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抗风湿药行业发展总体概况</w:t>
      </w:r>
      <w:r>
        <w:rPr>
          <w:rFonts w:hint="eastAsia"/>
        </w:rPr>
        <w:br/>
      </w:r>
      <w:r>
        <w:rPr>
          <w:rFonts w:hint="eastAsia"/>
        </w:rPr>
        <w:t>　　　　1.5.2 抗风湿药行业发展主要特点</w:t>
      </w:r>
      <w:r>
        <w:rPr>
          <w:rFonts w:hint="eastAsia"/>
        </w:rPr>
        <w:br/>
      </w:r>
      <w:r>
        <w:rPr>
          <w:rFonts w:hint="eastAsia"/>
        </w:rPr>
        <w:t>　　　　1.5.3 抗风湿药行业发展影响因素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抗风湿药有利因素</w:t>
      </w:r>
      <w:r>
        <w:rPr>
          <w:rFonts w:hint="eastAsia"/>
        </w:rPr>
        <w:br/>
      </w:r>
      <w:r>
        <w:rPr>
          <w:rFonts w:hint="eastAsia"/>
        </w:rPr>
        <w:t>　　　　1.5.3 .2 抗风湿药不利因素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全球市场，近三年抗风湿药主要企业占有率及排名（按收入）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抗风湿药主要企业在国际市场占有率（按收入，2023-2026）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2025年抗风湿药主要企业在国际市场排名（按收入）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全球市场主要企业抗风湿药销售收入（2023-2026）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中国市场，近三年抗风湿药主要企业占有率及排名（按收入）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抗风湿药主要企业在中国市场占有率（按收入，2023-2026）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2025年抗风湿药主要企业在中国市场排名（按收入）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中国市场主要企业抗风湿药销售收入（2023-2026）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全球主要厂商抗风湿药总部及产地分布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全球主要厂商成立时间及抗风湿药商业化日期</w:t>
      </w:r>
      <w:r>
        <w:rPr>
          <w:rFonts w:hint="eastAsia"/>
        </w:rPr>
        <w:br/>
      </w:r>
      <w:r>
        <w:rPr>
          <w:rFonts w:hint="eastAsia"/>
        </w:rPr>
        <w:t>　　2.5 全球主要厂商抗风湿药产品类型及应用</w:t>
      </w:r>
      <w:r>
        <w:rPr>
          <w:rFonts w:hint="eastAsia"/>
        </w:rPr>
        <w:br/>
      </w:r>
      <w:r>
        <w:rPr>
          <w:rFonts w:hint="eastAsia"/>
        </w:rPr>
        <w:t>　　2.6 抗风湿药行业集中度、竞争程度分析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抗风湿药行业集中度分析：2025年全球Top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全球抗风湿药第一梯队、第二梯队和第三梯队厂商（品牌）及市场份额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全球抗风湿药主要地区分析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全球主要地区抗风湿药市场规模分析：2021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全球主要地区抗风湿药销售额及份额（2021-2026）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全球主要地区抗风湿药销售额及份额预测（2027-2032）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北美抗风湿药销售额及预测（2021-2032）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欧洲抗风湿药销售额及预测（2021-2032）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中国抗风湿药销售额及预测（2021-2032）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日本抗风湿药销售额及预测（2021-2032）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东南亚抗风湿药销售额及预测（2021-2032）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印度抗风湿药销售额及预测（2021-2032）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南美抗风湿药销售额及预测（2021-2032）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中东抗风湿药销售额及预测（2021-2032）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疾病缓解抗风湿药 （DMARD）</w:t>
      </w:r>
      <w:r>
        <w:rPr>
          <w:rFonts w:hint="eastAsia"/>
        </w:rPr>
        <w:br/>
      </w:r>
      <w:r>
        <w:rPr>
          <w:rFonts w:hint="eastAsia"/>
        </w:rPr>
        <w:t>　　　　4.1.2 非甾体类抗炎药 （NSAID）</w:t>
      </w:r>
      <w:r>
        <w:rPr>
          <w:rFonts w:hint="eastAsia"/>
        </w:rPr>
        <w:br/>
      </w:r>
      <w:r>
        <w:rPr>
          <w:rFonts w:hint="eastAsia"/>
        </w:rPr>
        <w:t>　　　　4.1.3 皮质类固醇</w:t>
      </w:r>
      <w:r>
        <w:rPr>
          <w:rFonts w:hint="eastAsia"/>
        </w:rPr>
        <w:br/>
      </w:r>
      <w:r>
        <w:rPr>
          <w:rFonts w:hint="eastAsia"/>
        </w:rPr>
        <w:t>　　　　4.1.4 降尿酸药物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按产品类型细分，全球抗风湿药销售额对比（2021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按产品类型细分，全球抗风湿药销售额及预测（2021-2032）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按产品类型细分，全球抗风湿药销售额及市场份额（2021-2026）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按产品类型细分，全球抗风湿药销售额预测（2027-2032）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按产品类型细分，中国抗风湿药销售额及预测（2021-2032）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按产品类型细分，中国抗风湿药销售额及市场份额（2021-2026）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按产品类型细分，中国抗风湿药销售额预测（2027-2032）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医院药房</w:t>
      </w:r>
      <w:r>
        <w:rPr>
          <w:rFonts w:hint="eastAsia"/>
        </w:rPr>
        <w:br/>
      </w:r>
      <w:r>
        <w:rPr>
          <w:rFonts w:hint="eastAsia"/>
        </w:rPr>
        <w:t>　　　　5.1.2 零售药店</w:t>
      </w:r>
      <w:r>
        <w:rPr>
          <w:rFonts w:hint="eastAsia"/>
        </w:rPr>
        <w:br/>
      </w:r>
      <w:r>
        <w:rPr>
          <w:rFonts w:hint="eastAsia"/>
        </w:rPr>
        <w:t>　　　　5.1.3 网上药店</w:t>
      </w:r>
      <w:r>
        <w:rPr>
          <w:rFonts w:hint="eastAsia"/>
        </w:rPr>
        <w:br/>
      </w:r>
      <w:r>
        <w:rPr>
          <w:rFonts w:hint="eastAsia"/>
        </w:rPr>
        <w:t>　　5.2 按应用细分，全球抗风湿药销售额对比（2021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按应用细分，全球抗风湿药销售额及预测（2021-2032）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按应用细分，全球抗风湿药销售额及市场份额（2021-2026）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按应用细分，全球抗风湿药销售额预测（2027-2032）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中国不同应用抗风湿药销售额及预测（2021-2032）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中国不同应用抗风湿药销售额及市场份额（2021-2026）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中国不同应用抗风湿药销售额预测（2027-2032）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抗风湿药产品及服务介绍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抗风湿药行业发展趋势</w:t>
      </w:r>
      <w:r>
        <w:rPr>
          <w:rFonts w:hint="eastAsia"/>
        </w:rPr>
        <w:br/>
      </w:r>
      <w:r>
        <w:rPr>
          <w:rFonts w:hint="eastAsia"/>
        </w:rPr>
        <w:t>　　7.2 抗风湿药行业主要驱动因素</w:t>
      </w:r>
      <w:r>
        <w:rPr>
          <w:rFonts w:hint="eastAsia"/>
        </w:rPr>
        <w:br/>
      </w:r>
      <w:r>
        <w:rPr>
          <w:rFonts w:hint="eastAsia"/>
        </w:rPr>
        <w:t>　　7.3 抗风湿药中国企业SWOT分析</w:t>
      </w:r>
      <w:r>
        <w:rPr>
          <w:rFonts w:hint="eastAsia"/>
        </w:rPr>
        <w:br/>
      </w:r>
      <w:r>
        <w:rPr>
          <w:rFonts w:hint="eastAsia"/>
        </w:rPr>
        <w:t>　　7.4 中国抗风湿药行业政策环境分析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抗风湿药行业产业链简介</w:t>
      </w:r>
      <w:r>
        <w:rPr>
          <w:rFonts w:hint="eastAsia"/>
        </w:rPr>
        <w:br/>
      </w:r>
      <w:r>
        <w:rPr>
          <w:rFonts w:hint="eastAsia"/>
        </w:rPr>
        <w:t>　　　　8.1.1 抗风湿药行业供应链分析</w:t>
      </w:r>
      <w:r>
        <w:rPr>
          <w:rFonts w:hint="eastAsia"/>
        </w:rPr>
        <w:br/>
      </w:r>
      <w:r>
        <w:rPr>
          <w:rFonts w:hint="eastAsia"/>
        </w:rPr>
        <w:t>　　　　8.1.2 抗风湿药主要原料及供应情况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抗风湿药行业主要下游客户</w:t>
      </w:r>
      <w:r>
        <w:rPr>
          <w:rFonts w:hint="eastAsia"/>
        </w:rPr>
        <w:br/>
      </w:r>
      <w:r>
        <w:rPr>
          <w:rFonts w:hint="eastAsia"/>
        </w:rPr>
        <w:t>　　8.2 抗风湿药行业采购模式</w:t>
      </w:r>
      <w:r>
        <w:rPr>
          <w:rFonts w:hint="eastAsia"/>
        </w:rPr>
        <w:br/>
      </w:r>
      <w:r>
        <w:rPr>
          <w:rFonts w:hint="eastAsia"/>
        </w:rPr>
        <w:t>　　8.3 抗风湿药行业生产模式</w:t>
      </w:r>
      <w:r>
        <w:rPr>
          <w:rFonts w:hint="eastAsia"/>
        </w:rPr>
        <w:br/>
      </w:r>
      <w:r>
        <w:rPr>
          <w:rFonts w:hint="eastAsia"/>
        </w:rPr>
        <w:t>　　8.4 抗风湿药行业销售模式及销售渠道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抗风湿药行业发展主要特点</w:t>
      </w:r>
      <w:r>
        <w:rPr>
          <w:rFonts w:hint="eastAsia"/>
        </w:rPr>
        <w:br/>
      </w:r>
      <w:r>
        <w:rPr>
          <w:rFonts w:hint="eastAsia"/>
        </w:rPr>
        <w:t>　　表 2： 抗风湿药行业发展有利因素分析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抗风湿药行业发展不利因素分析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进入抗风湿药行业壁垒</w:t>
      </w:r>
      <w:r>
        <w:rPr>
          <w:rFonts w:hint="eastAsia"/>
        </w:rPr>
        <w:br/>
      </w:r>
      <w:r>
        <w:rPr>
          <w:rFonts w:hint="eastAsia"/>
        </w:rPr>
        <w:t>　　表 5： 抗风湿药主要企业在国际市场占有率（按收入，2023-2026）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2025年抗风湿药主要企业在国际市场排名（按收入）&amp;（万元）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全球市场主要企业抗风湿药销售收入（2023-2026）&amp;（万元）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抗风湿药主要企业在中国市场占有率（按收入，2023-2026）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2025年抗风湿药主要企业在中国市场排名（按收入）&amp;（万元）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中国市场主要企业抗风湿药销售收入（2023-2026）&amp;（万元）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全球主要厂商抗风湿药总部及产地分布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全球主要厂商成立时间及抗风湿药商业化日期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全球主要厂商抗风湿药产品类型及应用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2025年全球抗风湿药主要厂商市场地位（第一梯队、第二梯队和第三梯队）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全球抗风湿药市场投资、并购等现状分析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全球主要地区抗风湿药销售额：（2021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全球主要地区抗风湿药销售额（2021-2026）&amp;（万元）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全球主要地区抗风湿药销售额及份额列表（2021-2026）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全球主要地区抗风湿药销售额预测（2027-2032）&amp;（万元）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全球主要地区抗风湿药销售额及份额列表预测（2027-2032）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疾病缓解抗风湿药 （DMARD）主要企业列表</w:t>
      </w:r>
      <w:r>
        <w:rPr>
          <w:rFonts w:hint="eastAsia"/>
        </w:rPr>
        <w:br/>
      </w:r>
      <w:r>
        <w:rPr>
          <w:rFonts w:hint="eastAsia"/>
        </w:rPr>
        <w:t>　　表 22： 非甾体类抗炎药 （NSAID）主要企业列表</w:t>
      </w:r>
      <w:r>
        <w:rPr>
          <w:rFonts w:hint="eastAsia"/>
        </w:rPr>
        <w:br/>
      </w:r>
      <w:r>
        <w:rPr>
          <w:rFonts w:hint="eastAsia"/>
        </w:rPr>
        <w:t>　　表 23： 皮质类固醇主要企业列表</w:t>
      </w:r>
      <w:r>
        <w:rPr>
          <w:rFonts w:hint="eastAsia"/>
        </w:rPr>
        <w:br/>
      </w:r>
      <w:r>
        <w:rPr>
          <w:rFonts w:hint="eastAsia"/>
        </w:rPr>
        <w:t>　　表 24： 降尿酸药物主要企业列表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按产品类型细分，全球抗风湿药销售额及增长率对比（2021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按产品类型细分，全球抗风湿药销售额（2021-2026）&amp;（万元）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按产品类型细分，全球抗风湿药销售额市场份额列表（2021-2026）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按产品类型细分，全球抗风湿药销售额预测（2027-2032）&amp;（万元）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按产品类型细分，全球抗风湿药销售额市场份额预测（2027-2032）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按产品类型细分，中国抗风湿药销售额（2021-2026）&amp;（万元）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按产品类型细分，中国抗风湿药销售额市场份额列表（2021-2026）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按产品类型细分，中国抗风湿药销售额预测（2027-2032）&amp;（万元）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按产品类型细分，中国抗风湿药销售额市场份额预测（2027-2032）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按应用细分，全球抗风湿药销售额及增长率对比（2021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按应用细分，全球抗风湿药销售额（2021-2026）&amp;（万元）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按应用细分，全球抗风湿药销售额市场份额列表（2021-2026）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按应用细分，全球抗风湿药销售额预测（2027-2032）&amp;（万元）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按应用细分，全球抗风湿药市场份额预测（2027-2032）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中国不同应用抗风湿药销售额（2021-2026）&amp;（万元）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中国不同应用抗风湿药销售额市场份额列表（2021-2026）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中国不同应用抗风湿药销售额预测（2027-2032）&amp;（万元）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中国不同应用抗风湿药销售额市场份额预测（2027-2032）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抗风湿药产品及服务介绍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抗风湿药产品及服务介绍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抗风湿药产品及服务介绍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抗风湿药产品及服务介绍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抗风湿药产品及服务介绍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抗风湿药产品及服务介绍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抗风湿药产品及服务介绍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抗风湿药产品及服务介绍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抗风湿药产品及服务介绍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抗风湿药产品及服务介绍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抗风湿药产品及服务介绍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抗风湿药产品及服务介绍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抗风湿药产品及服务介绍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抗风湿药产品及服务介绍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抗风湿药产品及服务介绍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抗风湿药产品及服务介绍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抗风湿药产品及服务介绍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抗风湿药产品及服务介绍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抗风湿药产品及服务介绍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重点企业（20）公司信息、总部、抗风湿药市场地位以及主要的竞争对手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抗风湿药产品及服务介绍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抗风湿药收入及毛利率（2021-2026）&amp;（万元）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抗风湿药行业发展趋势</w:t>
      </w:r>
      <w:r>
        <w:rPr>
          <w:rFonts w:hint="eastAsia"/>
        </w:rPr>
        <w:br/>
      </w:r>
      <w:r>
        <w:rPr>
          <w:rFonts w:hint="eastAsia"/>
        </w:rPr>
        <w:t>　　表 144： 抗风湿药行业主要驱动因素</w:t>
      </w:r>
      <w:r>
        <w:rPr>
          <w:rFonts w:hint="eastAsia"/>
        </w:rPr>
        <w:br/>
      </w:r>
      <w:r>
        <w:rPr>
          <w:rFonts w:hint="eastAsia"/>
        </w:rPr>
        <w:t>　　表 145： 抗风湿药行业供应链分析</w:t>
      </w:r>
      <w:r>
        <w:rPr>
          <w:rFonts w:hint="eastAsia"/>
        </w:rPr>
        <w:br/>
      </w:r>
      <w:r>
        <w:rPr>
          <w:rFonts w:hint="eastAsia"/>
        </w:rPr>
        <w:t>　　表 146： 抗风湿药上游原料供应商</w:t>
      </w:r>
      <w:r>
        <w:rPr>
          <w:rFonts w:hint="eastAsia"/>
        </w:rPr>
        <w:br/>
      </w:r>
      <w:r>
        <w:rPr>
          <w:rFonts w:hint="eastAsia"/>
        </w:rPr>
        <w:t>　　表 147： 抗风湿药行业主要下游客户</w:t>
      </w:r>
      <w:r>
        <w:rPr>
          <w:rFonts w:hint="eastAsia"/>
        </w:rPr>
        <w:br/>
      </w:r>
      <w:r>
        <w:rPr>
          <w:rFonts w:hint="eastAsia"/>
        </w:rPr>
        <w:t>　　表 148： 抗风湿药典型经销商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抗风湿药产品图片</w:t>
      </w:r>
      <w:r>
        <w:rPr>
          <w:rFonts w:hint="eastAsia"/>
        </w:rPr>
        <w:br/>
      </w:r>
      <w:r>
        <w:rPr>
          <w:rFonts w:hint="eastAsia"/>
        </w:rPr>
        <w:t>　　图 2： 全球市场抗风湿药市场规模，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全球抗风湿药市场销售额预测：（万元）&amp;（2021-2032）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中国市场抗风湿药销售额及未来趋势（2021-2032）&amp;（万元）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2025年全球前五大厂商抗风湿药市场份额</w:t>
      </w:r>
      <w:r>
        <w:rPr>
          <w:rFonts w:hint="eastAsia"/>
        </w:rPr>
        <w:br/>
      </w:r>
      <w:r>
        <w:rPr>
          <w:rFonts w:hint="eastAsia"/>
        </w:rPr>
        <w:t>　　图 6： 2025年全球抗风湿药第一梯队、第二梯队和第三梯队厂商及市场份额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全球主要地区抗风湿药销售额市场份额（2021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北美抗风湿药销售额及预测（2021-2032）&amp;（万元）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欧洲抗风湿药销售额及预测（2021-2032）&amp;（万元）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中国抗风湿药销售额及预测（2021-2032）&amp;（万元）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日本抗风湿药销售额及预测（2021-2032）&amp;（万元）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东南亚抗风湿药销售额及预测（2021-2032）&amp;（万元）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印度抗风湿药销售额及预测（2021-2032）&amp;（万元）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南美抗风湿药销售额及预测（2021-2032）&amp;（万元）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中东抗风湿药销售额及预测（2021-2032）&amp;（万元）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疾病缓解抗风湿药 （DMARD） 产品图片</w:t>
      </w:r>
      <w:r>
        <w:rPr>
          <w:rFonts w:hint="eastAsia"/>
        </w:rPr>
        <w:br/>
      </w:r>
      <w:r>
        <w:rPr>
          <w:rFonts w:hint="eastAsia"/>
        </w:rPr>
        <w:t>　　图 17： 全球疾病缓解抗风湿药 （DMARD）规模及增长率（2021-2032）&amp;（万元）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非甾体类抗炎药 （NSAID）产品图片</w:t>
      </w:r>
      <w:r>
        <w:rPr>
          <w:rFonts w:hint="eastAsia"/>
        </w:rPr>
        <w:br/>
      </w:r>
      <w:r>
        <w:rPr>
          <w:rFonts w:hint="eastAsia"/>
        </w:rPr>
        <w:t>　　图 19： 全球非甾体类抗炎药 （NSAID）规模及增长率（2021-2032）&amp;（万元）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皮质类固醇产品图片</w:t>
      </w:r>
      <w:r>
        <w:rPr>
          <w:rFonts w:hint="eastAsia"/>
        </w:rPr>
        <w:br/>
      </w:r>
      <w:r>
        <w:rPr>
          <w:rFonts w:hint="eastAsia"/>
        </w:rPr>
        <w:t>　　图 21： 全球皮质类固醇规模及增长率（2021-2032）&amp;（万元）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降尿酸药物产品图片</w:t>
      </w:r>
      <w:r>
        <w:rPr>
          <w:rFonts w:hint="eastAsia"/>
        </w:rPr>
        <w:br/>
      </w:r>
      <w:r>
        <w:rPr>
          <w:rFonts w:hint="eastAsia"/>
        </w:rPr>
        <w:t>　　图 23： 全球降尿酸药物规模及增长率（2021-2032）&amp;（万元）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按产品类型细分，全球抗风湿药市场份额2025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按产品类型细分，全球抗风湿药市场份额2021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按产品类型细分，全球抗风湿药市场份额预测2026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按产品类型细分，中国抗风湿药市场份额2021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按产品类型细分，中国抗风湿药市场份额预测2026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医院药房</w:t>
      </w:r>
      <w:r>
        <w:rPr>
          <w:rFonts w:hint="eastAsia"/>
        </w:rPr>
        <w:br/>
      </w:r>
      <w:r>
        <w:rPr>
          <w:rFonts w:hint="eastAsia"/>
        </w:rPr>
        <w:t>　　图 32： 零售药店</w:t>
      </w:r>
      <w:r>
        <w:rPr>
          <w:rFonts w:hint="eastAsia"/>
        </w:rPr>
        <w:br/>
      </w:r>
      <w:r>
        <w:rPr>
          <w:rFonts w:hint="eastAsia"/>
        </w:rPr>
        <w:t>　　图 33： 网上药店</w:t>
      </w:r>
      <w:r>
        <w:rPr>
          <w:rFonts w:hint="eastAsia"/>
        </w:rPr>
        <w:br/>
      </w:r>
      <w:r>
        <w:rPr>
          <w:rFonts w:hint="eastAsia"/>
        </w:rPr>
        <w:t>　　图 34： 按应用细分，全球抗风湿药市场份额2025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按应用细分，全球抗风湿药市场份额2021 &amp; 2025</w:t>
      </w:r>
      <w:r>
        <w:rPr>
          <w:rFonts w:hint="eastAsia"/>
        </w:rPr>
        <w:br/>
      </w:r>
      <w:r>
        <w:rPr>
          <w:rFonts w:hint="eastAsia"/>
        </w:rPr>
        <w:t>　　图 36： 抗风湿药中国企业SWOT分析</w:t>
      </w:r>
      <w:r>
        <w:rPr>
          <w:rFonts w:hint="eastAsia"/>
        </w:rPr>
        <w:br/>
      </w:r>
      <w:r>
        <w:rPr>
          <w:rFonts w:hint="eastAsia"/>
        </w:rPr>
        <w:t>　　图 37： 抗风湿药产业链</w:t>
      </w:r>
      <w:r>
        <w:rPr>
          <w:rFonts w:hint="eastAsia"/>
        </w:rPr>
        <w:br/>
      </w:r>
      <w:r>
        <w:rPr>
          <w:rFonts w:hint="eastAsia"/>
        </w:rPr>
        <w:t>　　图 38： 抗风湿药行业采购模式分析</w:t>
      </w:r>
      <w:r>
        <w:rPr>
          <w:rFonts w:hint="eastAsia"/>
        </w:rPr>
        <w:br/>
      </w:r>
      <w:r>
        <w:rPr>
          <w:rFonts w:hint="eastAsia"/>
        </w:rPr>
        <w:t>　　图 39： 抗风湿药行业生产模式</w:t>
      </w:r>
      <w:r>
        <w:rPr>
          <w:rFonts w:hint="eastAsia"/>
        </w:rPr>
        <w:br/>
      </w:r>
      <w:r>
        <w:rPr>
          <w:rFonts w:hint="eastAsia"/>
        </w:rPr>
        <w:t>　　图 40： 抗风湿药行业销售模式分析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d4940d72349e3" w:history="1">
        <w:r>
          <w:rPr>
            <w:rStyle w:val="Hyperlink"/>
          </w:rPr>
          <w:t>全球与中国抗风湿药市场现状及前景分析报告（2026-2032年）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d4940d72349e3" w:history="1">
        <w:r>
          <w:rPr>
            <w:rStyle w:val="Hyperlink"/>
          </w:rPr>
          <w:t>https://www.20087.com/2/09/KangFengShiYaoDeXianZhuangYuFaZhanQianJing.html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热点：抗风湿药首选什么药、改善病情抗风湿药、抗风湿药都有什么、抗风湿药物有哪些副作用、抗风湿药吃多久见效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c1a9c949e418d" w:history="1">
      <w:r>
        <w:rPr>
          <w:rStyle w:val="Hyperlink"/>
        </w:rPr>
        <w:t>全球与中国抗风湿药市场现状及前景分析报告（2026-2032年）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KangFengShiYaoDeXianZhuangYuFaZhanQianJing.html" TargetMode="External" Id="Rbeed4940d723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KangFengShiYaoDeXianZhuangYuFaZhanQianJing.html" TargetMode="External" Id="R4c0c1a9c949e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2026-03-26T03:29:54Z</dcterms:created>
  <dcterms:modified xsi:type="dcterms:W3CDTF">2026-03-26T04:29:54Z</dcterms:modified>
  <dc:subject>全球与中国抗风湿药市场现状及前景分析报告（2026-2032年）</dc:subject>
  <dc:title>全球与中国抗风湿药市场现状及前景分析报告（2026-2032年）</dc:title>
  <cp:keywords>全球与中国抗风湿药市场现状及前景分析报告（2026-2032年）</cp:keywords>
  <dc:description>全球与中国抗风湿药市场现状及前景分析报告（2026-2032年）</dc:description>
</cp:coreProperties>
</file>