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6178496ea441a" w:history="1">
              <w:r>
                <w:rPr>
                  <w:rStyle w:val="Hyperlink"/>
                </w:rPr>
                <w:t>中国水痘疫苗市场现状全面调研与发展趋势分析报告（2023-2029年）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6178496ea441a" w:history="1">
              <w:r>
                <w:rPr>
                  <w:rStyle w:val="Hyperlink"/>
                </w:rPr>
                <w:t>中国水痘疫苗市场现状全面调研与发展趋势分析报告（2023-2029年）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6178496ea441a" w:history="1">
                <w:r>
                  <w:rPr>
                    <w:rStyle w:val="Hyperlink"/>
                  </w:rPr>
                  <w:t>https://www.20087.com/2/79/ShuiDouYiMiaoDeFaZhanQuShi.html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痘疫苗是一种重要的预防性疫苗，广泛应用于儿童和成人的水痘预防。近年来，随着公共卫生体系的完善和疫苗接种意识的提高，水痘疫苗的市场需求持续增长。目前，市场上的水痘疫苗在免疫效果、安全性和接种便利性方面都有了显著提升，但仍存在一些技术难题，如疫苗研发周期长、成本高。</w:t>
      </w:r>
      <w:r>
        <w:rPr>
          <w:rFonts w:hint="eastAsia"/>
        </w:rPr>
        <w:br/>
      </w:r>
      <w:r>
        <w:rPr>
          <w:rFonts w:hint="eastAsia"/>
        </w:rPr>
        <w:t>　　未来，水痘疫苗的发展将更加注重高效预防和患者体验。通过引入先进的疫苗研发技术和精准医疗手段，提高疫苗的免疫效果和安全性，降低副作用。同时，智能化技术的应用将使得疫苗接种过程更加精准和可控，提升患者的治疗体验。此外，随着生物技术和新材料的发展，水痘疫苗的研发和生产将更加高效和低成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6178496ea441a" w:history="1">
        <w:r>
          <w:rPr>
            <w:rStyle w:val="Hyperlink"/>
          </w:rPr>
          <w:t>中国水痘疫苗市场现状全面调研与发展趋势分析报告（2023-2029年）</w:t>
        </w:r>
      </w:hyperlink>
      <w:r>
        <w:rPr>
          <w:rFonts w:hint="eastAsia"/>
        </w:rPr>
        <w:t>》依据国家统计局、发改委及水痘疫苗相关协会等的数据资料，深入研究了水痘疫苗行业的现状，包括水痘疫苗市场需求、市场规模及产业链状况。水痘疫苗报告分析了水痘疫苗的价格波动、各细分市场的动态，以及重点企业的经营状况。同时，报告对水痘疫苗市场前景及发展趋势进行了科学预测，揭示了潜在的市场需求和投资机会，也指出了水痘疫苗行业内可能的风险。此外，水痘疫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水痘疫苗行业发展概述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一、水痘疫苗行业定义及分类</w:t>
      </w:r>
      <w:r>
        <w:rPr>
          <w:rFonts w:hint="eastAsia"/>
        </w:rPr>
        <w:br/>
      </w:r>
      <w:r>
        <w:rPr>
          <w:rFonts w:hint="eastAsia"/>
        </w:rPr>
        <w:t>　　　　二、水痘疫苗行业经济特性</w:t>
      </w:r>
      <w:r>
        <w:rPr>
          <w:rFonts w:hint="eastAsia"/>
        </w:rPr>
        <w:br/>
      </w:r>
      <w:r>
        <w:rPr>
          <w:rFonts w:hint="eastAsia"/>
        </w:rPr>
        <w:t>　　　　三、水痘疫苗行业产业链简介</w:t>
      </w:r>
      <w:r>
        <w:rPr>
          <w:rFonts w:hint="eastAsia"/>
        </w:rPr>
        <w:br/>
      </w:r>
      <w:r>
        <w:rPr>
          <w:rFonts w:hint="eastAsia"/>
        </w:rPr>
        <w:t>　　第二节 水痘疫苗行业发展成熟度</w:t>
      </w:r>
      <w:r>
        <w:rPr>
          <w:rFonts w:hint="eastAsia"/>
        </w:rPr>
        <w:br/>
      </w:r>
      <w:r>
        <w:rPr>
          <w:rFonts w:hint="eastAsia"/>
        </w:rPr>
        <w:t>　　　　一、水痘疫苗行业发展周期分析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水痘疫苗行业相关产业动态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2022-2023年水痘疫苗行业发展环境分析</w:t>
      </w:r>
      <w:r>
        <w:rPr>
          <w:rFonts w:hint="eastAsia"/>
        </w:rPr>
        <w:br/>
      </w:r>
      <w:r>
        <w:rPr>
          <w:rFonts w:hint="eastAsia"/>
        </w:rPr>
        <w:t>　　第一节 水痘疫苗行业环境分析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水痘疫苗行业相关政策、法规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水痘疫苗行业技术发展现状及趋势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当前我国水痘疫苗技术发展现状</w:t>
      </w:r>
      <w:r>
        <w:rPr>
          <w:rFonts w:hint="eastAsia"/>
        </w:rPr>
        <w:br/>
      </w:r>
      <w:r>
        <w:rPr>
          <w:rFonts w:hint="eastAsia"/>
        </w:rPr>
        <w:t>　　第二节 中外水痘疫苗技术差距及产生差距的主要原因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提高我国水痘疫苗技术的对策</w:t>
      </w:r>
      <w:r>
        <w:rPr>
          <w:rFonts w:hint="eastAsia"/>
        </w:rPr>
        <w:br/>
      </w:r>
      <w:r>
        <w:rPr>
          <w:rFonts w:hint="eastAsia"/>
        </w:rPr>
        <w:t>　　第四节 我国水痘疫苗产品研发、设计发展趋势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中国水痘疫苗市场发展调研</w:t>
      </w:r>
      <w:r>
        <w:rPr>
          <w:rFonts w:hint="eastAsia"/>
        </w:rPr>
        <w:br/>
      </w:r>
      <w:r>
        <w:rPr>
          <w:rFonts w:hint="eastAsia"/>
        </w:rPr>
        <w:t>　　第一节 水痘疫苗市场现状分析及预测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一、2018-2023年中国水痘疫苗市场规模分析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二、2023-2029年中国水痘疫苗市场规模预测</w:t>
      </w:r>
      <w:r>
        <w:rPr>
          <w:rFonts w:hint="eastAsia"/>
        </w:rPr>
        <w:br/>
      </w:r>
      <w:r>
        <w:rPr>
          <w:rFonts w:hint="eastAsia"/>
        </w:rPr>
        <w:t>　　第二节 水痘疫苗行业产能分析及预测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一、2018-2023年中国水痘疫苗行业产能分析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二、2023-2029年中国水痘疫苗行业产能预测</w:t>
      </w:r>
      <w:r>
        <w:rPr>
          <w:rFonts w:hint="eastAsia"/>
        </w:rPr>
        <w:br/>
      </w:r>
      <w:r>
        <w:rPr>
          <w:rFonts w:hint="eastAsia"/>
        </w:rPr>
        <w:t>　　第三节 水痘疫苗行业产量分析及预测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一、2018-2023年中国水痘疫苗行业产量分析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二、2023-2029年中国水痘疫苗行业产量预测</w:t>
      </w:r>
      <w:r>
        <w:rPr>
          <w:rFonts w:hint="eastAsia"/>
        </w:rPr>
        <w:br/>
      </w:r>
      <w:r>
        <w:rPr>
          <w:rFonts w:hint="eastAsia"/>
        </w:rPr>
        <w:t>　　第四节 水痘疫苗市场需求分析及预测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一、2018-2023年中国水痘疫苗市场需求分析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二、2023-2029年中国水痘疫苗市场需求预测</w:t>
      </w:r>
      <w:r>
        <w:rPr>
          <w:rFonts w:hint="eastAsia"/>
        </w:rPr>
        <w:br/>
      </w:r>
      <w:r>
        <w:rPr>
          <w:rFonts w:hint="eastAsia"/>
        </w:rPr>
        <w:t>　　第五节 水痘疫苗进出口数据分析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一、2018-2023年中国水痘疫苗进出口数据分析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二、2023-2029年国内水痘疫苗进出口情况预测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2018-2023年中国水痘疫苗行业总体发展状况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中国水痘疫苗行业规模情况分析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一、水痘疫苗行业单位规模情况分析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二、水痘疫苗行业人员规模状况分析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三、水痘疫苗行业资产规模状况分析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四、水痘疫苗行业市场规模状况分析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五、水痘疫苗行业敏感性分析</w:t>
      </w:r>
      <w:r>
        <w:rPr>
          <w:rFonts w:hint="eastAsia"/>
        </w:rPr>
        <w:br/>
      </w:r>
      <w:r>
        <w:rPr>
          <w:rFonts w:hint="eastAsia"/>
        </w:rPr>
        <w:t>　　第二节 中国水痘疫苗行业财务能力分析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一、水痘疫苗行业盈利能力分析</w:t>
      </w:r>
      <w:r>
        <w:rPr>
          <w:rFonts w:hint="eastAsia"/>
        </w:rPr>
        <w:br/>
      </w:r>
      <w:r>
        <w:rPr>
          <w:rFonts w:hint="eastAsia"/>
        </w:rPr>
        <w:t>　　　　二、水痘疫苗行业偿债能力分析</w:t>
      </w:r>
      <w:r>
        <w:rPr>
          <w:rFonts w:hint="eastAsia"/>
        </w:rPr>
        <w:br/>
      </w:r>
      <w:r>
        <w:rPr>
          <w:rFonts w:hint="eastAsia"/>
        </w:rPr>
        <w:t>　　　　三、水痘疫苗行业营运能力分析</w:t>
      </w:r>
      <w:r>
        <w:rPr>
          <w:rFonts w:hint="eastAsia"/>
        </w:rPr>
        <w:br/>
      </w:r>
      <w:r>
        <w:rPr>
          <w:rFonts w:hint="eastAsia"/>
        </w:rPr>
        <w:t>　　　　四、水痘疫苗行业发展能力分析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中国水痘疫苗行业重点区域发展分析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一、中国水痘疫苗行业重点区域市场结构变化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二、重点地区（一）水痘疫苗行业发展分析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三、重点地区（二）水痘疫苗行业发展分析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四、重点地区（三）水痘疫苗行业发展分析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五、重点地区（四）水痘疫苗行业发展分析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六、重点地区（五）水痘疫苗行业发展分析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水痘疫苗行业产品价格分析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三、主要水痘疫苗品牌产品价位分析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五、价格在水痘疫苗行业竞争中的重要性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2023年中国水痘疫苗行业上下游行业发展分析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水痘疫苗上游行业分析</w:t>
      </w:r>
      <w:r>
        <w:rPr>
          <w:rFonts w:hint="eastAsia"/>
        </w:rPr>
        <w:br/>
      </w:r>
      <w:r>
        <w:rPr>
          <w:rFonts w:hint="eastAsia"/>
        </w:rPr>
        <w:t>　　　　一、水痘疫苗产品成本构成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四、上游供给对水痘疫苗行业的影响</w:t>
      </w:r>
      <w:r>
        <w:rPr>
          <w:rFonts w:hint="eastAsia"/>
        </w:rPr>
        <w:br/>
      </w:r>
      <w:r>
        <w:rPr>
          <w:rFonts w:hint="eastAsia"/>
        </w:rPr>
        <w:t>　　第二节 水痘疫苗下游行业分析</w:t>
      </w:r>
      <w:r>
        <w:rPr>
          <w:rFonts w:hint="eastAsia"/>
        </w:rPr>
        <w:br/>
      </w:r>
      <w:r>
        <w:rPr>
          <w:rFonts w:hint="eastAsia"/>
        </w:rPr>
        <w:t>　　　　一、水痘疫苗下游行业分布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四、下游需求对水痘疫苗行业的影响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水痘疫苗行业重点企业发展调研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水痘疫苗重点企业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水痘疫苗重点企业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水痘疫苗重点企业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水痘疫苗重点企业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水痘疫苗重点企业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水痘疫苗重点企业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2023年中国水痘疫苗产业市场竞争格局分析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2023年中国水痘疫苗产业竞争现状分析</w:t>
      </w:r>
      <w:r>
        <w:rPr>
          <w:rFonts w:hint="eastAsia"/>
        </w:rPr>
        <w:br/>
      </w:r>
      <w:r>
        <w:rPr>
          <w:rFonts w:hint="eastAsia"/>
        </w:rPr>
        <w:t>　　　　一、水痘疫苗竞争力分析</w:t>
      </w:r>
      <w:r>
        <w:rPr>
          <w:rFonts w:hint="eastAsia"/>
        </w:rPr>
        <w:br/>
      </w:r>
      <w:r>
        <w:rPr>
          <w:rFonts w:hint="eastAsia"/>
        </w:rPr>
        <w:t>　　　　二、水痘疫苗技术竞争分析</w:t>
      </w:r>
      <w:r>
        <w:rPr>
          <w:rFonts w:hint="eastAsia"/>
        </w:rPr>
        <w:br/>
      </w:r>
      <w:r>
        <w:rPr>
          <w:rFonts w:hint="eastAsia"/>
        </w:rPr>
        <w:t>　　　　三、水痘疫苗价格竞争分析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2023年中国水痘疫苗产业集中度分析</w:t>
      </w:r>
      <w:r>
        <w:rPr>
          <w:rFonts w:hint="eastAsia"/>
        </w:rPr>
        <w:br/>
      </w:r>
      <w:r>
        <w:rPr>
          <w:rFonts w:hint="eastAsia"/>
        </w:rPr>
        <w:t>　　　　一、水痘疫苗市场集中度分析</w:t>
      </w:r>
      <w:r>
        <w:rPr>
          <w:rFonts w:hint="eastAsia"/>
        </w:rPr>
        <w:br/>
      </w:r>
      <w:r>
        <w:rPr>
          <w:rFonts w:hint="eastAsia"/>
        </w:rPr>
        <w:t>　　　　二、水痘疫苗企业集中度分析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2023-2029年提高水痘疫苗企业竞争力的策略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水痘疫苗行业投资风险预警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2023年影响水痘疫苗行业发展的主要因素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一、影响水痘疫苗行业运行的有利因素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二、影响水痘疫苗行业运行的稳定因素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三、影响水痘疫苗行业运行的不利因素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四、我国水痘疫苗行业发展面临的挑战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五、我国水痘疫苗行业发展面临的机遇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对水痘疫苗行业投资风险预警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一、2023-2029年水痘疫苗行业市场风险及控制策略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二、2023-2029年水痘疫苗行业政策风险及控制策略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三、2023-2029年水痘疫苗行业经营风险及控制策略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四、2023-2029年水痘疫苗同业竞争风险及控制策略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五、2023-2029年水痘疫苗行业其他风险及控制策略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水痘疫苗行业发展趋势与投资规划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2023-2029年水痘疫苗市场发展潜力分析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2023-2029年水痘疫苗行业发展趋势分析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2023-2029年水痘疫苗行业投资前景研究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中~智~林~－对我国水痘疫苗品牌的战略思考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二、水痘疫苗实施品牌战略的意义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三、水痘疫苗企业品牌的现状分析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四、我国水痘疫苗企业的品牌战略</w:t>
      </w:r>
      <w:r>
        <w:rPr>
          <w:rFonts w:hint="eastAsia"/>
        </w:rPr>
        <w:br/>
      </w:r>
      <w:r>
        <w:rPr>
          <w:rFonts w:hint="eastAsia"/>
        </w:rPr>
        <w:t>　　　　五、水痘疫苗品牌战略管理的策略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2018-2023年中国水痘疫苗市场规模及增长情况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2018-2023年中国水痘疫苗行业产量及增长趋势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2023-2029年中国水痘疫苗行业产量预测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2018-2023年中国水痘疫苗行业市场需求及增长情况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2023-2029年中国水痘疫苗行业市场需求预测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2018-2023年中国水痘疫苗行业利润及增长情况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**地区水痘疫苗市场规模及增长情况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**地区水痘疫苗行业市场需求情况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**地区水痘疫苗市场规模及增长情况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**地区水痘疫苗行业市场需求情况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2018-2023年中国水痘疫苗行业出口情况分析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2018-2023年中国水痘疫苗行业产品市场价格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2023-2029年中国水痘疫苗行业产品市场价格走势预测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水痘疫苗重点企业经营情况分析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水痘疫苗重点企业经营情况分析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2023-2029年中国水痘疫苗市场规模预测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2023-2029年中国水痘疫苗行业利润预测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6178496ea441a" w:history="1">
        <w:r>
          <w:rPr>
            <w:rStyle w:val="Hyperlink"/>
          </w:rPr>
          <w:t>中国水痘疫苗市场现状全面调研与发展趋势分析报告（2023-2029年）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6178496ea441a" w:history="1">
        <w:r>
          <w:rPr>
            <w:rStyle w:val="Hyperlink"/>
          </w:rPr>
          <w:t>https://www.20087.com/2/79/ShuiDouYiMiaoDeFaZhanQuShi.html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e385eead24650" w:history="1">
      <w:r>
        <w:rPr>
          <w:rStyle w:val="Hyperlink"/>
        </w:rPr>
        <w:t>中国水痘疫苗市场现状全面调研与发展趋势分析报告（2023-2029年）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uiDouYiMiaoDeFaZhanQuShi.html" TargetMode="External" Id="R1296178496ea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uiDouYiMiaoDeFaZhanQuShi.html" TargetMode="External" Id="R0a6e385eead2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2023-01-05T08:12:00Z</dcterms:created>
  <dcterms:modified xsi:type="dcterms:W3CDTF">2023-01-05T09:12:00Z</dcterms:modified>
  <dc:subject>中国水痘疫苗市场现状全面调研与发展趋势分析报告（2023-2029年）</dc:subject>
  <dc:title>中国水痘疫苗市场现状全面调研与发展趋势分析报告（2023-2029年）</dc:title>
  <cp:keywords>中国水痘疫苗市场现状全面调研与发展趋势分析报告（2023-2029年）</cp:keywords>
  <dc:description>中国水痘疫苗市场现状全面调研与发展趋势分析报告（2023-2029年）</dc:description>
</cp:coreProperties>
</file>